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20338" w14:textId="5D9FEB19" w:rsidR="00A628F3" w:rsidRDefault="00026577" w:rsidP="00A628F3">
      <w:pPr>
        <w:tabs>
          <w:tab w:val="decimal" w:pos="8500"/>
          <w:tab w:val="left" w:pos="9780"/>
        </w:tabs>
        <w:ind w:right="-2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4D719A" wp14:editId="6656D772">
            <wp:simplePos x="0" y="0"/>
            <wp:positionH relativeFrom="margin">
              <wp:posOffset>1628140</wp:posOffset>
            </wp:positionH>
            <wp:positionV relativeFrom="paragraph">
              <wp:posOffset>10795</wp:posOffset>
            </wp:positionV>
            <wp:extent cx="2527300" cy="3387090"/>
            <wp:effectExtent l="0" t="0" r="6350" b="3810"/>
            <wp:wrapTight wrapText="bothSides">
              <wp:wrapPolygon edited="0">
                <wp:start x="0" y="0"/>
                <wp:lineTo x="0" y="21503"/>
                <wp:lineTo x="21491" y="21503"/>
                <wp:lineTo x="2149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26C44" w14:textId="2320AA30" w:rsidR="00097AF6" w:rsidRPr="006733E6" w:rsidRDefault="00A628F3" w:rsidP="009B6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80"/>
          <w:szCs w:val="80"/>
        </w:rPr>
      </w:pPr>
      <w:r w:rsidRPr="006733E6">
        <w:rPr>
          <w:rFonts w:ascii="Times New Roman" w:hAnsi="Times New Roman"/>
          <w:b/>
          <w:sz w:val="80"/>
          <w:szCs w:val="80"/>
        </w:rPr>
        <w:t>VÝROČNÍ ZPRÁVA</w:t>
      </w:r>
    </w:p>
    <w:p w14:paraId="515015FD" w14:textId="77777777" w:rsidR="00947410" w:rsidRDefault="00947410" w:rsidP="00A628F3">
      <w:pPr>
        <w:tabs>
          <w:tab w:val="left" w:pos="560"/>
          <w:tab w:val="decimal" w:pos="8500"/>
        </w:tabs>
        <w:ind w:right="-240"/>
        <w:jc w:val="center"/>
        <w:rPr>
          <w:rFonts w:ascii="Times" w:hAnsi="Times"/>
          <w:b/>
        </w:rPr>
      </w:pPr>
    </w:p>
    <w:p w14:paraId="286985DD" w14:textId="0A0ABE35" w:rsidR="00A628F3" w:rsidRPr="00396CA6" w:rsidRDefault="002E501A" w:rsidP="00F91E89">
      <w:pPr>
        <w:tabs>
          <w:tab w:val="left" w:pos="560"/>
          <w:tab w:val="decimal" w:pos="8500"/>
        </w:tabs>
        <w:ind w:right="-240"/>
        <w:jc w:val="center"/>
        <w:rPr>
          <w:rFonts w:ascii="Times" w:hAnsi="Times"/>
        </w:rPr>
      </w:pPr>
      <w:r w:rsidRPr="00C41186">
        <w:rPr>
          <w:rFonts w:ascii="Times" w:hAnsi="Times"/>
          <w:b/>
        </w:rPr>
        <w:t>2022/2023</w:t>
      </w:r>
    </w:p>
    <w:p w14:paraId="734130EB" w14:textId="5201141C" w:rsidR="00A628F3" w:rsidRDefault="00A00C15" w:rsidP="00A00C15">
      <w:pPr>
        <w:pStyle w:val="Nadpis4"/>
        <w:tabs>
          <w:tab w:val="clear" w:pos="360"/>
          <w:tab w:val="clear" w:pos="2820"/>
          <w:tab w:val="clear" w:pos="3080"/>
        </w:tabs>
        <w:jc w:val="left"/>
        <w:rPr>
          <w:sz w:val="40"/>
          <w:szCs w:val="40"/>
        </w:rPr>
      </w:pPr>
      <w:r w:rsidRPr="00A00C15">
        <w:rPr>
          <w:sz w:val="40"/>
          <w:szCs w:val="40"/>
        </w:rPr>
        <w:t>VOŠ potravinářská a</w:t>
      </w:r>
      <w:r w:rsidR="00C36865" w:rsidRPr="00A00C15">
        <w:rPr>
          <w:sz w:val="40"/>
          <w:szCs w:val="40"/>
        </w:rPr>
        <w:t xml:space="preserve"> SPŠ mlékárenská Kroměříž</w:t>
      </w:r>
    </w:p>
    <w:p w14:paraId="689165C5" w14:textId="64E0D58D" w:rsidR="001740B2" w:rsidRDefault="001740B2" w:rsidP="001740B2">
      <w:r>
        <w:rPr>
          <w:noProof/>
        </w:rPr>
        <w:drawing>
          <wp:anchor distT="0" distB="0" distL="114300" distR="114300" simplePos="0" relativeHeight="251660288" behindDoc="1" locked="0" layoutInCell="1" allowOverlap="1" wp14:anchorId="4167F30F" wp14:editId="3964AD3D">
            <wp:simplePos x="0" y="0"/>
            <wp:positionH relativeFrom="column">
              <wp:posOffset>1360805</wp:posOffset>
            </wp:positionH>
            <wp:positionV relativeFrom="paragraph">
              <wp:posOffset>142240</wp:posOffset>
            </wp:positionV>
            <wp:extent cx="2570480" cy="2570480"/>
            <wp:effectExtent l="0" t="0" r="1270" b="127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1EEEC" w14:textId="63C6847E" w:rsidR="001740B2" w:rsidRDefault="001740B2" w:rsidP="001740B2"/>
    <w:p w14:paraId="53457B03" w14:textId="46D2E0FC" w:rsidR="001740B2" w:rsidRDefault="001740B2" w:rsidP="001740B2"/>
    <w:p w14:paraId="0E6D58EE" w14:textId="44680050" w:rsidR="001740B2" w:rsidRPr="001740B2" w:rsidRDefault="001740B2" w:rsidP="001740B2"/>
    <w:p w14:paraId="26FEAC12" w14:textId="77777777" w:rsidR="00A628F3" w:rsidRPr="00396CA6" w:rsidRDefault="00A628F3" w:rsidP="00A628F3">
      <w:pPr>
        <w:tabs>
          <w:tab w:val="decimal" w:pos="8500"/>
        </w:tabs>
        <w:ind w:right="-240"/>
        <w:jc w:val="center"/>
        <w:rPr>
          <w:rFonts w:ascii="Times" w:hAnsi="Times"/>
        </w:rPr>
      </w:pPr>
    </w:p>
    <w:p w14:paraId="131BFC65" w14:textId="1C2B44D4" w:rsidR="00A628F3" w:rsidRDefault="00A628F3" w:rsidP="00E73087">
      <w:pPr>
        <w:tabs>
          <w:tab w:val="decimal" w:pos="8500"/>
        </w:tabs>
        <w:ind w:left="-142" w:right="-240"/>
        <w:jc w:val="center"/>
        <w:rPr>
          <w:rFonts w:ascii="Times" w:hAnsi="Times"/>
        </w:rPr>
      </w:pPr>
    </w:p>
    <w:p w14:paraId="33AE579A" w14:textId="0A27CA52" w:rsidR="006E0463" w:rsidRPr="00396CA6" w:rsidRDefault="006E0463" w:rsidP="00A628F3">
      <w:pPr>
        <w:tabs>
          <w:tab w:val="decimal" w:pos="8500"/>
        </w:tabs>
        <w:ind w:right="-240"/>
        <w:jc w:val="center"/>
        <w:rPr>
          <w:rFonts w:ascii="Times" w:hAnsi="Times"/>
        </w:rPr>
      </w:pPr>
    </w:p>
    <w:p w14:paraId="5DFC84DA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7226D344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17E554BA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3BA5A50F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6809EBFA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4C8FCCD1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010CF38C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23B36D53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05054DCC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3307DE95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2DB59111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5434F6DA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0062C119" w14:textId="77777777" w:rsidR="001740B2" w:rsidRDefault="001740B2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</w:p>
    <w:p w14:paraId="0FFB09BF" w14:textId="77777777" w:rsidR="001740B2" w:rsidRDefault="001740B2" w:rsidP="00B0187A">
      <w:pPr>
        <w:tabs>
          <w:tab w:val="left" w:pos="2940"/>
          <w:tab w:val="decimal" w:pos="8500"/>
        </w:tabs>
        <w:ind w:right="-240"/>
        <w:rPr>
          <w:rFonts w:ascii="Times" w:hAnsi="Times"/>
          <w:sz w:val="20"/>
        </w:rPr>
      </w:pPr>
    </w:p>
    <w:p w14:paraId="42638F87" w14:textId="3FEA0628" w:rsidR="00A628F3" w:rsidRPr="00FC19CB" w:rsidRDefault="00A628F3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  <w:sz w:val="20"/>
        </w:rPr>
      </w:pPr>
      <w:r w:rsidRPr="00FC19CB">
        <w:rPr>
          <w:rFonts w:ascii="Times" w:hAnsi="Times"/>
          <w:sz w:val="20"/>
        </w:rPr>
        <w:t xml:space="preserve">Zprávu vypracoval: </w:t>
      </w:r>
    </w:p>
    <w:p w14:paraId="00860D0E" w14:textId="77777777" w:rsidR="00A628F3" w:rsidRPr="00FC19CB" w:rsidRDefault="009B1257" w:rsidP="00A628F3">
      <w:pPr>
        <w:tabs>
          <w:tab w:val="left" w:pos="2940"/>
          <w:tab w:val="decimal" w:pos="8500"/>
        </w:tabs>
        <w:ind w:right="-240" w:hanging="20"/>
        <w:jc w:val="center"/>
        <w:rPr>
          <w:rFonts w:ascii="Times" w:hAnsi="Times"/>
        </w:rPr>
      </w:pPr>
      <w:r w:rsidRPr="00FC19CB">
        <w:rPr>
          <w:rFonts w:ascii="Times" w:hAnsi="Times"/>
          <w:b/>
          <w:sz w:val="20"/>
        </w:rPr>
        <w:t xml:space="preserve">Mgr. </w:t>
      </w:r>
      <w:r w:rsidR="00A628F3" w:rsidRPr="00FC19CB">
        <w:rPr>
          <w:rFonts w:ascii="Times" w:hAnsi="Times"/>
          <w:b/>
          <w:sz w:val="20"/>
        </w:rPr>
        <w:t>Ing.</w:t>
      </w:r>
      <w:r w:rsidRPr="00FC19CB">
        <w:rPr>
          <w:rFonts w:ascii="Times" w:hAnsi="Times"/>
          <w:b/>
          <w:sz w:val="20"/>
        </w:rPr>
        <w:t xml:space="preserve"> Michal Pospíšil</w:t>
      </w:r>
      <w:r w:rsidR="00A628F3" w:rsidRPr="00FC19CB">
        <w:rPr>
          <w:rFonts w:ascii="Times" w:hAnsi="Times"/>
          <w:b/>
          <w:sz w:val="20"/>
        </w:rPr>
        <w:t>,</w:t>
      </w:r>
      <w:r w:rsidR="00A628F3" w:rsidRPr="00FC19CB">
        <w:rPr>
          <w:rFonts w:ascii="Times" w:hAnsi="Times"/>
          <w:sz w:val="20"/>
        </w:rPr>
        <w:t xml:space="preserve"> ředitel školy</w:t>
      </w:r>
    </w:p>
    <w:p w14:paraId="2848597F" w14:textId="65F3880A" w:rsidR="001740B2" w:rsidRPr="00962BA2" w:rsidRDefault="00FB0938" w:rsidP="001740B2">
      <w:pPr>
        <w:tabs>
          <w:tab w:val="decimal" w:pos="8500"/>
        </w:tabs>
        <w:ind w:right="-240"/>
        <w:jc w:val="center"/>
        <w:rPr>
          <w:rFonts w:ascii="Times" w:hAnsi="Times"/>
          <w:sz w:val="18"/>
        </w:rPr>
      </w:pPr>
      <w:r w:rsidRPr="00FC19CB">
        <w:rPr>
          <w:rFonts w:ascii="Times" w:hAnsi="Times"/>
          <w:sz w:val="18"/>
        </w:rPr>
        <w:t xml:space="preserve">Kroměříž, </w:t>
      </w:r>
      <w:r w:rsidR="008022C4" w:rsidRPr="00FC19CB">
        <w:rPr>
          <w:rFonts w:ascii="Times" w:hAnsi="Times"/>
          <w:sz w:val="18"/>
        </w:rPr>
        <w:t xml:space="preserve">říjen </w:t>
      </w:r>
      <w:r w:rsidR="00527C47" w:rsidRPr="00FC19CB">
        <w:rPr>
          <w:rFonts w:ascii="Times" w:hAnsi="Times"/>
          <w:sz w:val="18"/>
        </w:rPr>
        <w:t>20</w:t>
      </w:r>
      <w:r w:rsidR="00C724EB" w:rsidRPr="00FC19CB">
        <w:rPr>
          <w:rFonts w:ascii="Times" w:hAnsi="Times"/>
          <w:sz w:val="18"/>
        </w:rPr>
        <w:t>2</w:t>
      </w:r>
      <w:r w:rsidR="00B0187A">
        <w:rPr>
          <w:rFonts w:ascii="Times" w:hAnsi="Times"/>
          <w:sz w:val="18"/>
        </w:rPr>
        <w:t>3</w:t>
      </w:r>
    </w:p>
    <w:p w14:paraId="1E5DD861" w14:textId="77777777" w:rsidR="00BF7E8B" w:rsidRPr="00BA5A68" w:rsidRDefault="00BF7E8B" w:rsidP="00F91E89">
      <w:pPr>
        <w:tabs>
          <w:tab w:val="left" w:pos="1700"/>
          <w:tab w:val="decimal" w:pos="8500"/>
        </w:tabs>
        <w:spacing w:line="360" w:lineRule="auto"/>
        <w:ind w:right="-240"/>
        <w:jc w:val="both"/>
        <w:rPr>
          <w:rFonts w:ascii="Times" w:hAnsi="Times"/>
          <w:i/>
          <w:sz w:val="28"/>
          <w:szCs w:val="28"/>
          <w:highlight w:val="yellow"/>
          <w:u w:val="single"/>
        </w:rPr>
      </w:pPr>
    </w:p>
    <w:sdt>
      <w:sdtPr>
        <w:rPr>
          <w:rFonts w:ascii="Geneva" w:eastAsia="Geneva" w:hAnsi="Geneva" w:cs="Times New Roman"/>
          <w:color w:val="auto"/>
          <w:sz w:val="24"/>
          <w:szCs w:val="20"/>
        </w:rPr>
        <w:id w:val="-12388643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175F26" w14:textId="7E749F68" w:rsidR="009B6C03" w:rsidRPr="00546CBC" w:rsidRDefault="009B6C03" w:rsidP="00546CBC">
          <w:pPr>
            <w:pStyle w:val="Nadpisobsahu"/>
            <w:spacing w:line="48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 w:rsidRPr="00546CBC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Obsah</w:t>
          </w:r>
        </w:p>
        <w:p w14:paraId="65427026" w14:textId="0B9A4AA5" w:rsidR="00E440CD" w:rsidRDefault="009B6C03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546CBC">
            <w:rPr>
              <w:rFonts w:ascii="Times New Roman" w:hAnsi="Times New Roman"/>
            </w:rPr>
            <w:fldChar w:fldCharType="begin"/>
          </w:r>
          <w:r w:rsidRPr="00546CBC">
            <w:rPr>
              <w:rFonts w:ascii="Times New Roman" w:hAnsi="Times New Roman"/>
            </w:rPr>
            <w:instrText xml:space="preserve"> TOC \o "1-3" \h \z \u </w:instrText>
          </w:r>
          <w:r w:rsidRPr="00546CBC">
            <w:rPr>
              <w:rFonts w:ascii="Times New Roman" w:hAnsi="Times New Roman"/>
            </w:rPr>
            <w:fldChar w:fldCharType="separate"/>
          </w:r>
          <w:hyperlink w:anchor="_Toc158784087" w:history="1">
            <w:r w:rsidR="00E440CD" w:rsidRPr="000D38D7">
              <w:rPr>
                <w:rStyle w:val="Hypertextovodkaz"/>
                <w:noProof/>
              </w:rPr>
              <w:t>1. ZÁKLADNÍ ÚDAJE O ŠKOLE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_Toc158784087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3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40D5472F" w14:textId="02F2AF12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88" w:history="1">
            <w:r w:rsidR="00E440CD" w:rsidRPr="000D38D7">
              <w:rPr>
                <w:rStyle w:val="Hypertextovodkaz"/>
                <w:noProof/>
              </w:rPr>
              <w:t>2. PŘEHLED OBORŮ VZDĚLÁVÁNÍ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_Toc158784088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4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5118A6B2" w14:textId="1A2977EA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89" w:history="1">
            <w:r w:rsidR="00E440CD" w:rsidRPr="000D38D7">
              <w:rPr>
                <w:rStyle w:val="Hypertextovodkaz"/>
                <w:noProof/>
              </w:rPr>
              <w:t>3. PERSONÁLNÍ ZABEZPEČENÍ ČINNOSTÍ ŠKOLY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_Toc158784089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6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39BFE596" w14:textId="672F52E3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0" w:history="1">
            <w:r w:rsidR="00E440CD" w:rsidRPr="000D38D7">
              <w:rPr>
                <w:rStyle w:val="Hypertextovodkaz"/>
                <w:noProof/>
              </w:rPr>
              <w:t>4.  PŘIJÍMACÍ ŘÍZENÍ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_Toc158784090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10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11D78D0D" w14:textId="124AFB48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1" w:history="1">
            <w:r w:rsidR="00E440CD" w:rsidRPr="000D38D7">
              <w:rPr>
                <w:rStyle w:val="Hypertextovodkaz"/>
                <w:noProof/>
              </w:rPr>
              <w:t>5. VÝSLEDKY VZDĚLÁVÁNÍ ŽÁKŮ A STUDENTŮ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_Toc158784091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11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154AF23C" w14:textId="07C84CD0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2" w:history="1">
            <w:r w:rsidR="00E440CD" w:rsidRPr="000D38D7">
              <w:rPr>
                <w:rStyle w:val="Hypertextovodkaz"/>
                <w:noProof/>
              </w:rPr>
              <w:t>6. PREVENCE SOCIÁLNĚ PATOLOGICKÝCH JEVŮ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_Toc158784092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13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773B9859" w14:textId="75E1AA57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3" w:history="1">
            <w:r w:rsidR="00E440CD" w:rsidRPr="000D38D7">
              <w:rPr>
                <w:rStyle w:val="Hypertextovodkaz"/>
                <w:noProof/>
              </w:rPr>
              <w:t>7. VÝCHOVNÉ PORADENSTVÍ – POSKYTOVÁNÍ PORADENSKÝCH SLUŽEB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_Toc158784093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14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44508325" w14:textId="5F287B8F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4" w:history="1">
            <w:r w:rsidR="00E440CD" w:rsidRPr="000D38D7">
              <w:rPr>
                <w:rStyle w:val="Hypertextovodkaz"/>
                <w:noProof/>
              </w:rPr>
              <w:t>8. EVVO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_Toc158784094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23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5FC4032C" w14:textId="535D74A5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5" w:history="1">
            <w:r w:rsidR="00E440CD" w:rsidRPr="000D38D7">
              <w:rPr>
                <w:rStyle w:val="Hypertextovodkaz"/>
                <w:noProof/>
              </w:rPr>
              <w:t>9. DALŠÍ VZDĚLÁVÁNÍ PRACOVNÍKŮ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_Toc158784095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32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7DBA9BED" w14:textId="206B31BA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6" w:history="1">
            <w:r w:rsidR="00E440CD" w:rsidRPr="000D38D7">
              <w:rPr>
                <w:rStyle w:val="Hypertextovodkaz"/>
                <w:noProof/>
              </w:rPr>
              <w:t>10. DALŠÍ AKTIVITY A PREZENTACE ŠKOLY NA VEŘEJNOSTI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_Toc158784096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33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7AFCD758" w14:textId="1CAC6154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7" w:history="1">
            <w:r w:rsidR="00E440CD" w:rsidRPr="000D38D7">
              <w:rPr>
                <w:rStyle w:val="Hypertextovodkaz"/>
                <w:noProof/>
              </w:rPr>
              <w:t>11. VÝSLEDKY KONTROLNÍ ČINNOSTI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_Toc158784097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37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50DE3BBC" w14:textId="28556659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8" w:history="1">
            <w:r w:rsidR="00E440CD" w:rsidRPr="000D38D7">
              <w:rPr>
                <w:rStyle w:val="Hypertextovodkaz"/>
                <w:noProof/>
              </w:rPr>
              <w:t>12. ZÁKLADNÍ ÚDAJE O HOSPODAŘENÍ ŠKOLY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_Toc158784098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38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78A6835E" w14:textId="0CD91299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099" w:history="1">
            <w:r w:rsidR="00E440CD" w:rsidRPr="000D38D7">
              <w:rPr>
                <w:rStyle w:val="Hypertextovodkaz"/>
                <w:noProof/>
              </w:rPr>
              <w:t>13. ZAPOJENÍ ŠKOLY DO ROZVOJOVÝCH A MEZINÁRODNÍCH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_Toc158784099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44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270AB8D1" w14:textId="262C3F0D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100" w:history="1">
            <w:r w:rsidR="00E440CD" w:rsidRPr="000D38D7">
              <w:rPr>
                <w:rStyle w:val="Hypertextovodkaz"/>
                <w:noProof/>
              </w:rPr>
              <w:t>PROGRAMŮ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_Toc158784100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44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6160F394" w14:textId="5F9BE959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101" w:history="1">
            <w:r w:rsidR="00E440CD" w:rsidRPr="000D38D7">
              <w:rPr>
                <w:rStyle w:val="Hypertextovodkaz"/>
                <w:noProof/>
              </w:rPr>
              <w:t>14. DALŠÍ VZDĚLÁVÁNÍ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_Toc158784101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48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5F6D63CF" w14:textId="50C7A9A5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102" w:history="1">
            <w:r w:rsidR="00E440CD" w:rsidRPr="000D38D7">
              <w:rPr>
                <w:rStyle w:val="Hypertextovodkaz"/>
                <w:noProof/>
              </w:rPr>
              <w:t>15. SPOLUPRÁCE SE SOCIÁLNÍMI PARTNERY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_Toc158784102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49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029ADD63" w14:textId="5F3A49D6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103" w:history="1">
            <w:r w:rsidR="00E440CD" w:rsidRPr="000D38D7">
              <w:rPr>
                <w:rStyle w:val="Hypertextovodkaz"/>
                <w:noProof/>
              </w:rPr>
              <w:t>16. ODBORNÉ PRAXE VE ŠKOLNÍM ROCE 2022/2023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_Toc158784103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50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0A2BC2A2" w14:textId="01460570" w:rsidR="00E440C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8784104" w:history="1">
            <w:r w:rsidR="00E440CD" w:rsidRPr="000D38D7">
              <w:rPr>
                <w:rStyle w:val="Hypertextovodkaz"/>
                <w:noProof/>
              </w:rPr>
              <w:t>17. ZÁVĚR</w:t>
            </w:r>
            <w:r w:rsidR="00E440CD">
              <w:rPr>
                <w:noProof/>
                <w:webHidden/>
              </w:rPr>
              <w:tab/>
            </w:r>
            <w:r w:rsidR="00E440CD">
              <w:rPr>
                <w:noProof/>
                <w:webHidden/>
              </w:rPr>
              <w:fldChar w:fldCharType="begin"/>
            </w:r>
            <w:r w:rsidR="00E440CD">
              <w:rPr>
                <w:noProof/>
                <w:webHidden/>
              </w:rPr>
              <w:instrText xml:space="preserve"> PAGEREF _Toc158784104 \h </w:instrText>
            </w:r>
            <w:r w:rsidR="00E440CD">
              <w:rPr>
                <w:noProof/>
                <w:webHidden/>
              </w:rPr>
            </w:r>
            <w:r w:rsidR="00E440CD">
              <w:rPr>
                <w:noProof/>
                <w:webHidden/>
              </w:rPr>
              <w:fldChar w:fldCharType="separate"/>
            </w:r>
            <w:r w:rsidR="00E440CD">
              <w:rPr>
                <w:noProof/>
                <w:webHidden/>
              </w:rPr>
              <w:t>53</w:t>
            </w:r>
            <w:r w:rsidR="00E440CD">
              <w:rPr>
                <w:noProof/>
                <w:webHidden/>
              </w:rPr>
              <w:fldChar w:fldCharType="end"/>
            </w:r>
          </w:hyperlink>
        </w:p>
        <w:p w14:paraId="30A9E9EE" w14:textId="4BD68603" w:rsidR="009B6C03" w:rsidRDefault="009B6C03" w:rsidP="00546CBC">
          <w:pPr>
            <w:spacing w:line="480" w:lineRule="auto"/>
          </w:pPr>
          <w:r w:rsidRPr="00546CBC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5AAE77E1" w14:textId="77777777" w:rsidR="00E10662" w:rsidRPr="00BA5A68" w:rsidRDefault="00E10662" w:rsidP="002C4BEA">
      <w:pPr>
        <w:tabs>
          <w:tab w:val="left" w:pos="1700"/>
          <w:tab w:val="decimal" w:pos="8500"/>
        </w:tabs>
        <w:spacing w:line="360" w:lineRule="auto"/>
        <w:ind w:left="1134" w:right="-240"/>
        <w:jc w:val="both"/>
        <w:rPr>
          <w:rFonts w:ascii="Times" w:hAnsi="Times"/>
          <w:i/>
          <w:sz w:val="22"/>
          <w:szCs w:val="22"/>
          <w:highlight w:val="yellow"/>
        </w:rPr>
      </w:pPr>
    </w:p>
    <w:p w14:paraId="4CE9A787" w14:textId="77777777" w:rsidR="00E10662" w:rsidRPr="005F35AA" w:rsidRDefault="006A4A61" w:rsidP="002C4BEA">
      <w:pPr>
        <w:tabs>
          <w:tab w:val="left" w:pos="2940"/>
          <w:tab w:val="right" w:pos="6804"/>
          <w:tab w:val="decimal" w:pos="8500"/>
        </w:tabs>
        <w:spacing w:line="360" w:lineRule="auto"/>
        <w:ind w:left="1134" w:right="-238"/>
        <w:rPr>
          <w:rFonts w:ascii="Times" w:hAnsi="Times"/>
          <w:b/>
          <w:i/>
          <w:color w:val="000000" w:themeColor="text1"/>
          <w:sz w:val="22"/>
          <w:szCs w:val="22"/>
        </w:rPr>
      </w:pPr>
      <w:r w:rsidRPr="005F35AA">
        <w:rPr>
          <w:rFonts w:ascii="Times" w:hAnsi="Times"/>
          <w:b/>
          <w:i/>
          <w:color w:val="000000" w:themeColor="text1"/>
          <w:sz w:val="22"/>
          <w:szCs w:val="22"/>
        </w:rPr>
        <w:tab/>
      </w:r>
      <w:r w:rsidR="002C4BEA" w:rsidRPr="005F35AA">
        <w:rPr>
          <w:rFonts w:ascii="Times" w:hAnsi="Times"/>
          <w:b/>
          <w:i/>
          <w:color w:val="000000" w:themeColor="text1"/>
          <w:sz w:val="22"/>
          <w:szCs w:val="22"/>
        </w:rPr>
        <w:tab/>
      </w:r>
    </w:p>
    <w:p w14:paraId="3ACCC919" w14:textId="77777777" w:rsidR="00E5377A" w:rsidRDefault="00E5377A" w:rsidP="002C4BEA">
      <w:pPr>
        <w:tabs>
          <w:tab w:val="left" w:pos="2940"/>
          <w:tab w:val="right" w:pos="6804"/>
          <w:tab w:val="decimal" w:pos="8500"/>
        </w:tabs>
        <w:spacing w:line="360" w:lineRule="auto"/>
        <w:ind w:left="1134" w:right="-238"/>
        <w:rPr>
          <w:rFonts w:ascii="Times" w:hAnsi="Times"/>
          <w:b/>
          <w:i/>
          <w:sz w:val="22"/>
          <w:szCs w:val="22"/>
        </w:rPr>
      </w:pPr>
    </w:p>
    <w:p w14:paraId="5D4BA2DD" w14:textId="77777777" w:rsidR="00E5377A" w:rsidRDefault="00B73F6D" w:rsidP="002C4BEA">
      <w:pPr>
        <w:tabs>
          <w:tab w:val="left" w:pos="2940"/>
          <w:tab w:val="right" w:pos="6804"/>
          <w:tab w:val="decimal" w:pos="8500"/>
        </w:tabs>
        <w:spacing w:line="360" w:lineRule="auto"/>
        <w:ind w:left="1134" w:right="-238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ab/>
      </w:r>
    </w:p>
    <w:p w14:paraId="25B6102F" w14:textId="270ABBF8" w:rsidR="009B6C03" w:rsidRDefault="009B6C03" w:rsidP="009B6C03">
      <w:pPr>
        <w:tabs>
          <w:tab w:val="left" w:pos="2940"/>
          <w:tab w:val="right" w:pos="6804"/>
          <w:tab w:val="decimal" w:pos="8500"/>
        </w:tabs>
        <w:spacing w:line="360" w:lineRule="auto"/>
        <w:ind w:right="-238"/>
        <w:rPr>
          <w:rFonts w:ascii="Times" w:hAnsi="Times"/>
          <w:b/>
          <w:i/>
          <w:sz w:val="22"/>
          <w:szCs w:val="22"/>
        </w:rPr>
      </w:pPr>
    </w:p>
    <w:p w14:paraId="61D9D9FB" w14:textId="7D8C578F" w:rsidR="001C4446" w:rsidRDefault="001C4446" w:rsidP="009B6C03">
      <w:pPr>
        <w:tabs>
          <w:tab w:val="left" w:pos="2940"/>
          <w:tab w:val="right" w:pos="6804"/>
          <w:tab w:val="decimal" w:pos="8500"/>
        </w:tabs>
        <w:spacing w:line="360" w:lineRule="auto"/>
        <w:ind w:right="-238"/>
        <w:rPr>
          <w:rFonts w:ascii="Times" w:hAnsi="Times"/>
          <w:b/>
          <w:i/>
          <w:sz w:val="22"/>
          <w:szCs w:val="22"/>
        </w:rPr>
      </w:pPr>
    </w:p>
    <w:p w14:paraId="0C07FFF0" w14:textId="7E70E11A" w:rsidR="001C4446" w:rsidRDefault="001C4446" w:rsidP="009B6C03">
      <w:pPr>
        <w:tabs>
          <w:tab w:val="left" w:pos="2940"/>
          <w:tab w:val="right" w:pos="6804"/>
          <w:tab w:val="decimal" w:pos="8500"/>
        </w:tabs>
        <w:spacing w:line="360" w:lineRule="auto"/>
        <w:ind w:right="-238"/>
        <w:rPr>
          <w:rFonts w:ascii="Times" w:hAnsi="Times"/>
          <w:b/>
          <w:i/>
          <w:sz w:val="22"/>
          <w:szCs w:val="22"/>
        </w:rPr>
      </w:pPr>
    </w:p>
    <w:p w14:paraId="4B78AFAF" w14:textId="77777777" w:rsidR="00784721" w:rsidRDefault="00784721" w:rsidP="009B6C03">
      <w:pPr>
        <w:tabs>
          <w:tab w:val="left" w:pos="2940"/>
          <w:tab w:val="right" w:pos="6804"/>
          <w:tab w:val="decimal" w:pos="8500"/>
        </w:tabs>
        <w:spacing w:line="360" w:lineRule="auto"/>
        <w:ind w:right="-238"/>
        <w:rPr>
          <w:rFonts w:ascii="Times" w:hAnsi="Times"/>
          <w:b/>
          <w:i/>
          <w:sz w:val="22"/>
          <w:szCs w:val="22"/>
        </w:rPr>
      </w:pPr>
    </w:p>
    <w:p w14:paraId="4F8E0219" w14:textId="77777777" w:rsidR="00E10662" w:rsidRPr="002C4BEA" w:rsidRDefault="00B73F6D" w:rsidP="00A00C15">
      <w:pPr>
        <w:tabs>
          <w:tab w:val="left" w:pos="2940"/>
          <w:tab w:val="right" w:pos="6804"/>
          <w:tab w:val="decimal" w:pos="8500"/>
        </w:tabs>
        <w:spacing w:line="360" w:lineRule="auto"/>
        <w:ind w:right="-238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ab/>
      </w:r>
    </w:p>
    <w:p w14:paraId="15F35433" w14:textId="77777777" w:rsidR="00E10662" w:rsidRPr="00962F77" w:rsidRDefault="006D5610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0" w:name="_Toc158784087"/>
      <w:r w:rsidRPr="00962F77">
        <w:rPr>
          <w:sz w:val="28"/>
          <w:szCs w:val="28"/>
        </w:rPr>
        <w:t>1. ZÁKLADNÍ ÚDAJE O ŠKOLE</w:t>
      </w:r>
      <w:bookmarkEnd w:id="0"/>
    </w:p>
    <w:p w14:paraId="32F1D735" w14:textId="77777777" w:rsidR="00E10662" w:rsidRPr="00C2193D" w:rsidRDefault="00E10662">
      <w:pPr>
        <w:tabs>
          <w:tab w:val="decimal" w:pos="8500"/>
        </w:tabs>
        <w:ind w:right="-240"/>
        <w:jc w:val="both"/>
        <w:rPr>
          <w:rFonts w:ascii="Times" w:hAnsi="Times"/>
          <w:sz w:val="20"/>
        </w:rPr>
      </w:pPr>
    </w:p>
    <w:p w14:paraId="7D4B8DA7" w14:textId="77777777" w:rsidR="00E10662" w:rsidRPr="00FC19CB" w:rsidRDefault="00E10662" w:rsidP="00964C50">
      <w:pPr>
        <w:tabs>
          <w:tab w:val="left" w:pos="2820"/>
          <w:tab w:val="left" w:pos="3080"/>
          <w:tab w:val="decimal" w:pos="8500"/>
        </w:tabs>
        <w:ind w:right="-240"/>
        <w:jc w:val="both"/>
        <w:rPr>
          <w:rFonts w:ascii="Times" w:hAnsi="Times"/>
          <w:b/>
          <w:i/>
          <w:u w:val="single"/>
        </w:rPr>
      </w:pPr>
      <w:r w:rsidRPr="00FC19CB">
        <w:rPr>
          <w:rFonts w:ascii="Times" w:hAnsi="Times"/>
          <w:b/>
          <w:i/>
          <w:u w:val="single"/>
        </w:rPr>
        <w:t>Identifikační údaje školy</w:t>
      </w:r>
    </w:p>
    <w:p w14:paraId="568642A5" w14:textId="77777777" w:rsidR="00E10662" w:rsidRPr="00FC19CB" w:rsidRDefault="006D5610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40"/>
        <w:jc w:val="both"/>
        <w:rPr>
          <w:rFonts w:ascii="Times" w:hAnsi="Times"/>
          <w:b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 xml:space="preserve">Název </w:t>
      </w:r>
      <w:r w:rsidR="00E10662" w:rsidRPr="00FC19CB">
        <w:rPr>
          <w:rFonts w:ascii="Times" w:hAnsi="Times"/>
          <w:i/>
          <w:sz w:val="22"/>
          <w:szCs w:val="22"/>
        </w:rPr>
        <w:t>školy:</w:t>
      </w:r>
      <w:r w:rsidR="00E10662" w:rsidRPr="00FC19CB">
        <w:rPr>
          <w:rFonts w:ascii="Times" w:hAnsi="Times"/>
          <w:i/>
          <w:sz w:val="22"/>
          <w:szCs w:val="22"/>
        </w:rPr>
        <w:tab/>
      </w:r>
      <w:r w:rsidR="00E10662" w:rsidRPr="00FC19CB">
        <w:rPr>
          <w:rFonts w:ascii="Times" w:hAnsi="Times"/>
          <w:b/>
          <w:i/>
          <w:sz w:val="22"/>
          <w:szCs w:val="22"/>
        </w:rPr>
        <w:t>Vyšší odborná škola potravinářská a</w:t>
      </w:r>
    </w:p>
    <w:p w14:paraId="77B791F9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40"/>
        <w:jc w:val="both"/>
        <w:rPr>
          <w:rFonts w:ascii="Times" w:hAnsi="Times"/>
          <w:b/>
          <w:i/>
          <w:sz w:val="22"/>
          <w:szCs w:val="22"/>
        </w:rPr>
      </w:pPr>
      <w:r w:rsidRPr="00FC19CB">
        <w:rPr>
          <w:rFonts w:ascii="Times" w:hAnsi="Times"/>
          <w:b/>
          <w:i/>
          <w:sz w:val="22"/>
          <w:szCs w:val="22"/>
        </w:rPr>
        <w:tab/>
      </w:r>
      <w:r w:rsidRPr="00FC19CB">
        <w:rPr>
          <w:rFonts w:ascii="Times" w:hAnsi="Times"/>
          <w:b/>
          <w:i/>
          <w:sz w:val="22"/>
          <w:szCs w:val="22"/>
        </w:rPr>
        <w:tab/>
        <w:t>Střední průmyslová škola mlékárenská Kroměříž</w:t>
      </w:r>
    </w:p>
    <w:p w14:paraId="5867FC16" w14:textId="77777777" w:rsidR="00E10662" w:rsidRPr="00FC19CB" w:rsidRDefault="00F0228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40"/>
        <w:jc w:val="both"/>
        <w:rPr>
          <w:rFonts w:ascii="Times" w:hAnsi="Times"/>
          <w:b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Sídlo školy:</w:t>
      </w:r>
      <w:r w:rsidR="00E10662" w:rsidRPr="00FC19CB">
        <w:rPr>
          <w:rFonts w:ascii="Times" w:hAnsi="Times"/>
          <w:b/>
          <w:i/>
          <w:sz w:val="22"/>
          <w:szCs w:val="22"/>
        </w:rPr>
        <w:tab/>
        <w:t>Štěch</w:t>
      </w:r>
      <w:r w:rsidR="00E24499" w:rsidRPr="00FC19CB">
        <w:rPr>
          <w:rFonts w:ascii="Times" w:hAnsi="Times"/>
          <w:b/>
          <w:i/>
          <w:sz w:val="22"/>
          <w:szCs w:val="22"/>
        </w:rPr>
        <w:t>ovice 4176</w:t>
      </w:r>
      <w:r w:rsidR="009845D7" w:rsidRPr="00FC19CB">
        <w:rPr>
          <w:rFonts w:ascii="Times" w:hAnsi="Times"/>
          <w:b/>
          <w:i/>
          <w:sz w:val="22"/>
          <w:szCs w:val="22"/>
        </w:rPr>
        <w:t xml:space="preserve">, </w:t>
      </w:r>
      <w:r w:rsidR="00E10662" w:rsidRPr="00FC19CB">
        <w:rPr>
          <w:rFonts w:ascii="Times" w:hAnsi="Times"/>
          <w:b/>
          <w:i/>
          <w:sz w:val="22"/>
          <w:szCs w:val="22"/>
        </w:rPr>
        <w:t>767 54 Kroměříž</w:t>
      </w:r>
    </w:p>
    <w:p w14:paraId="283EB0EF" w14:textId="77777777" w:rsidR="001D56C5" w:rsidRPr="00FC19CB" w:rsidRDefault="001D56C5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b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Kontaktní údaje:</w:t>
      </w:r>
      <w:r w:rsidR="00E10662" w:rsidRPr="00FC19CB">
        <w:rPr>
          <w:rFonts w:ascii="Times" w:hAnsi="Times"/>
          <w:b/>
          <w:i/>
          <w:sz w:val="22"/>
          <w:szCs w:val="22"/>
        </w:rPr>
        <w:tab/>
        <w:t>tel., fax: 573 334</w:t>
      </w:r>
      <w:r w:rsidR="007140F9" w:rsidRPr="00FC19CB">
        <w:rPr>
          <w:rFonts w:ascii="Times" w:hAnsi="Times"/>
          <w:b/>
          <w:i/>
          <w:sz w:val="22"/>
          <w:szCs w:val="22"/>
        </w:rPr>
        <w:t> </w:t>
      </w:r>
      <w:r w:rsidR="00E10662" w:rsidRPr="00FC19CB">
        <w:rPr>
          <w:rFonts w:ascii="Times" w:hAnsi="Times"/>
          <w:b/>
          <w:i/>
          <w:sz w:val="22"/>
          <w:szCs w:val="22"/>
        </w:rPr>
        <w:t>936</w:t>
      </w:r>
    </w:p>
    <w:p w14:paraId="08168B9B" w14:textId="77777777" w:rsidR="00E10662" w:rsidRPr="00FC19CB" w:rsidRDefault="001D56C5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b/>
          <w:i/>
          <w:sz w:val="22"/>
          <w:szCs w:val="22"/>
        </w:rPr>
      </w:pPr>
      <w:r w:rsidRPr="00FC19CB">
        <w:rPr>
          <w:rFonts w:ascii="Times" w:hAnsi="Times"/>
          <w:b/>
          <w:i/>
          <w:sz w:val="22"/>
          <w:szCs w:val="22"/>
        </w:rPr>
        <w:tab/>
      </w:r>
      <w:r w:rsidRPr="00FC19CB">
        <w:rPr>
          <w:rFonts w:ascii="Times" w:hAnsi="Times"/>
          <w:b/>
          <w:i/>
          <w:sz w:val="22"/>
          <w:szCs w:val="22"/>
        </w:rPr>
        <w:tab/>
      </w:r>
      <w:r w:rsidR="00E10662" w:rsidRPr="00FC19CB">
        <w:rPr>
          <w:rFonts w:ascii="Times" w:hAnsi="Times"/>
          <w:b/>
          <w:i/>
          <w:sz w:val="22"/>
          <w:szCs w:val="22"/>
        </w:rPr>
        <w:t xml:space="preserve">e-mail: </w:t>
      </w:r>
      <w:proofErr w:type="spellStart"/>
      <w:r w:rsidR="004F551A" w:rsidRPr="00FC19CB">
        <w:rPr>
          <w:rFonts w:ascii="Times" w:hAnsi="Times"/>
          <w:b/>
          <w:i/>
          <w:sz w:val="22"/>
          <w:szCs w:val="22"/>
        </w:rPr>
        <w:t>info@potravinarska</w:t>
      </w:r>
      <w:proofErr w:type="spellEnd"/>
      <w:r w:rsidR="004F551A" w:rsidRPr="00FC19CB">
        <w:rPr>
          <w:rFonts w:ascii="Times" w:hAnsi="Times"/>
          <w:b/>
          <w:i/>
          <w:sz w:val="22"/>
          <w:szCs w:val="22"/>
        </w:rPr>
        <w:t xml:space="preserve"> -škola.cz</w:t>
      </w:r>
    </w:p>
    <w:p w14:paraId="63F6776C" w14:textId="77777777" w:rsidR="00E10662" w:rsidRPr="00FC19CB" w:rsidRDefault="00D16EA3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b/>
          <w:i/>
          <w:sz w:val="22"/>
          <w:szCs w:val="22"/>
        </w:rPr>
      </w:pPr>
      <w:r w:rsidRPr="00FC19CB">
        <w:rPr>
          <w:rFonts w:ascii="Times" w:hAnsi="Times"/>
          <w:b/>
          <w:i/>
          <w:sz w:val="22"/>
          <w:szCs w:val="22"/>
        </w:rPr>
        <w:tab/>
      </w:r>
      <w:r w:rsidRPr="00FC19CB">
        <w:rPr>
          <w:rFonts w:ascii="Times" w:hAnsi="Times"/>
          <w:b/>
          <w:i/>
          <w:sz w:val="22"/>
          <w:szCs w:val="22"/>
        </w:rPr>
        <w:tab/>
        <w:t>http: //</w:t>
      </w:r>
      <w:r w:rsidR="00556336" w:rsidRPr="00FC19CB">
        <w:rPr>
          <w:rFonts w:ascii="Times" w:hAnsi="Times"/>
          <w:b/>
          <w:i/>
          <w:sz w:val="22"/>
          <w:szCs w:val="22"/>
        </w:rPr>
        <w:t>www.potravinarska-skola.cz</w:t>
      </w:r>
    </w:p>
    <w:p w14:paraId="01505A55" w14:textId="77777777" w:rsidR="00FB0938" w:rsidRPr="00FC19CB" w:rsidRDefault="00FB0938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ID datové schránky:</w:t>
      </w:r>
      <w:r w:rsidRPr="00FC19CB">
        <w:rPr>
          <w:rFonts w:ascii="Times" w:hAnsi="Times"/>
          <w:i/>
          <w:sz w:val="22"/>
          <w:szCs w:val="22"/>
        </w:rPr>
        <w:tab/>
      </w:r>
      <w:r w:rsidR="00E73087" w:rsidRPr="00FC19CB">
        <w:rPr>
          <w:rFonts w:ascii="Times" w:hAnsi="Times"/>
          <w:b/>
          <w:i/>
          <w:sz w:val="22"/>
          <w:szCs w:val="22"/>
        </w:rPr>
        <w:t>5aju4c3</w:t>
      </w:r>
    </w:p>
    <w:p w14:paraId="02A6182B" w14:textId="12D0BFAE" w:rsidR="001D56C5" w:rsidRPr="00FC19CB" w:rsidRDefault="001D56C5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left="2820" w:hanging="2820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Charakteristika škol</w:t>
      </w:r>
      <w:r w:rsidR="00A60294" w:rsidRPr="00FC19CB">
        <w:rPr>
          <w:rFonts w:ascii="Times" w:hAnsi="Times"/>
          <w:i/>
          <w:sz w:val="22"/>
          <w:szCs w:val="22"/>
        </w:rPr>
        <w:t>y:</w:t>
      </w:r>
      <w:r w:rsidR="00A60294" w:rsidRPr="00FC19CB">
        <w:rPr>
          <w:rFonts w:ascii="Times" w:hAnsi="Times"/>
          <w:i/>
          <w:sz w:val="22"/>
          <w:szCs w:val="22"/>
        </w:rPr>
        <w:tab/>
        <w:t>Střední a vyšší odborná škola</w:t>
      </w:r>
      <w:r w:rsidRPr="00FC19CB">
        <w:rPr>
          <w:rFonts w:ascii="Times" w:hAnsi="Times"/>
          <w:i/>
          <w:sz w:val="22"/>
          <w:szCs w:val="22"/>
        </w:rPr>
        <w:t xml:space="preserve"> profilovaná do oblasti potravinářské technologie a kontroly </w:t>
      </w:r>
      <w:r w:rsidR="00026577" w:rsidRPr="00FC19CB">
        <w:rPr>
          <w:rFonts w:ascii="Times" w:hAnsi="Times"/>
          <w:i/>
          <w:sz w:val="22"/>
          <w:szCs w:val="22"/>
        </w:rPr>
        <w:t>potravin – poskytuje</w:t>
      </w:r>
      <w:r w:rsidR="00084AD9" w:rsidRPr="00FC19CB">
        <w:rPr>
          <w:rFonts w:ascii="Times" w:hAnsi="Times"/>
          <w:i/>
          <w:sz w:val="22"/>
          <w:szCs w:val="22"/>
        </w:rPr>
        <w:t xml:space="preserve"> </w:t>
      </w:r>
      <w:r w:rsidR="00084AD9" w:rsidRPr="00FC19CB">
        <w:rPr>
          <w:rFonts w:ascii="Times" w:hAnsi="Times"/>
          <w:b/>
          <w:i/>
          <w:sz w:val="22"/>
          <w:szCs w:val="22"/>
        </w:rPr>
        <w:t>maturitní</w:t>
      </w:r>
      <w:r w:rsidR="00B0187A">
        <w:rPr>
          <w:rFonts w:ascii="Times" w:hAnsi="Times"/>
          <w:b/>
          <w:i/>
          <w:sz w:val="22"/>
          <w:szCs w:val="22"/>
        </w:rPr>
        <w:t xml:space="preserve"> a </w:t>
      </w:r>
      <w:r w:rsidR="00084AD9" w:rsidRPr="00FC19CB">
        <w:rPr>
          <w:rFonts w:ascii="Times" w:hAnsi="Times"/>
          <w:b/>
          <w:i/>
          <w:sz w:val="22"/>
          <w:szCs w:val="22"/>
        </w:rPr>
        <w:t>vyšší odborné</w:t>
      </w:r>
      <w:r w:rsidR="00084AD9" w:rsidRPr="00FC19CB">
        <w:rPr>
          <w:rFonts w:ascii="Times" w:hAnsi="Times"/>
          <w:i/>
          <w:sz w:val="22"/>
          <w:szCs w:val="22"/>
        </w:rPr>
        <w:t>)</w:t>
      </w:r>
      <w:r w:rsidR="00D75E18" w:rsidRPr="00FC19CB">
        <w:rPr>
          <w:rFonts w:ascii="Times" w:hAnsi="Times"/>
          <w:i/>
          <w:sz w:val="22"/>
          <w:szCs w:val="22"/>
        </w:rPr>
        <w:t xml:space="preserve">, autorizovaná osoba </w:t>
      </w:r>
      <w:proofErr w:type="spellStart"/>
      <w:r w:rsidR="00D75E18" w:rsidRPr="00FC19CB">
        <w:rPr>
          <w:rFonts w:ascii="Times" w:hAnsi="Times"/>
          <w:i/>
          <w:sz w:val="22"/>
          <w:szCs w:val="22"/>
        </w:rPr>
        <w:t>MZe</w:t>
      </w:r>
      <w:proofErr w:type="spellEnd"/>
      <w:r w:rsidR="00D75E18" w:rsidRPr="00FC19CB">
        <w:rPr>
          <w:rFonts w:ascii="Times" w:hAnsi="Times"/>
          <w:i/>
          <w:sz w:val="22"/>
          <w:szCs w:val="22"/>
        </w:rPr>
        <w:t xml:space="preserve"> ČR pro kvalifikační studium</w:t>
      </w:r>
      <w:r w:rsidR="00B0187A">
        <w:rPr>
          <w:rFonts w:ascii="Times" w:hAnsi="Times"/>
          <w:i/>
          <w:sz w:val="22"/>
          <w:szCs w:val="22"/>
        </w:rPr>
        <w:t xml:space="preserve"> Sýrař a Mlékař</w:t>
      </w:r>
    </w:p>
    <w:p w14:paraId="38F9E052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Právní forma školy:</w:t>
      </w:r>
      <w:r w:rsidRPr="00FC19CB">
        <w:rPr>
          <w:rFonts w:ascii="Times" w:hAnsi="Times"/>
          <w:i/>
          <w:sz w:val="22"/>
          <w:szCs w:val="22"/>
        </w:rPr>
        <w:tab/>
        <w:t>Příspěvková organizace</w:t>
      </w:r>
    </w:p>
    <w:p w14:paraId="651F7FB1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Zřizovatel školy:</w:t>
      </w:r>
      <w:r w:rsidRPr="00FC19CB">
        <w:rPr>
          <w:rFonts w:ascii="Times" w:hAnsi="Times"/>
          <w:i/>
          <w:sz w:val="22"/>
          <w:szCs w:val="22"/>
        </w:rPr>
        <w:tab/>
        <w:t>Krajský úřad Zlínského kraje</w:t>
      </w:r>
    </w:p>
    <w:p w14:paraId="047288FD" w14:textId="77777777" w:rsidR="00E10662" w:rsidRPr="00FC19CB" w:rsidRDefault="00CB0168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ab/>
      </w:r>
      <w:r w:rsidRPr="00FC19CB">
        <w:rPr>
          <w:rFonts w:ascii="Times" w:hAnsi="Times"/>
          <w:i/>
          <w:sz w:val="22"/>
          <w:szCs w:val="22"/>
        </w:rPr>
        <w:tab/>
        <w:t>tř. Tomáše Bati 21</w:t>
      </w:r>
      <w:r w:rsidR="00E10662" w:rsidRPr="00FC19CB">
        <w:rPr>
          <w:rFonts w:ascii="Times" w:hAnsi="Times"/>
          <w:i/>
          <w:sz w:val="22"/>
          <w:szCs w:val="22"/>
        </w:rPr>
        <w:t>, 761 90 Zlín</w:t>
      </w:r>
    </w:p>
    <w:p w14:paraId="38FE03AA" w14:textId="77777777" w:rsidR="00E10662" w:rsidRPr="00FC19CB" w:rsidRDefault="00691B53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 New Roman" w:hAnsi="Times New Roman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ab/>
      </w:r>
      <w:r w:rsidRPr="00FC19CB">
        <w:rPr>
          <w:rFonts w:ascii="Times" w:hAnsi="Times"/>
          <w:i/>
          <w:sz w:val="22"/>
          <w:szCs w:val="22"/>
        </w:rPr>
        <w:tab/>
      </w:r>
      <w:r w:rsidRPr="00FC19CB">
        <w:rPr>
          <w:rFonts w:ascii="Times New Roman" w:hAnsi="Times New Roman"/>
          <w:i/>
          <w:sz w:val="22"/>
          <w:szCs w:val="22"/>
        </w:rPr>
        <w:t>IČ: 70 89 13 20</w:t>
      </w:r>
    </w:p>
    <w:p w14:paraId="03DF5B9D" w14:textId="30016DDE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 xml:space="preserve">Ředitel školy: </w:t>
      </w:r>
      <w:r w:rsidRPr="00FC19CB">
        <w:rPr>
          <w:rFonts w:ascii="Times" w:hAnsi="Times"/>
          <w:i/>
          <w:sz w:val="22"/>
          <w:szCs w:val="22"/>
        </w:rPr>
        <w:tab/>
      </w:r>
      <w:r w:rsidR="00453775" w:rsidRPr="00FC19CB">
        <w:rPr>
          <w:rFonts w:ascii="Times" w:hAnsi="Times"/>
          <w:i/>
          <w:sz w:val="22"/>
          <w:szCs w:val="22"/>
        </w:rPr>
        <w:t xml:space="preserve">Mgr. </w:t>
      </w:r>
      <w:r w:rsidRPr="00FC19CB">
        <w:rPr>
          <w:rFonts w:ascii="Times" w:hAnsi="Times"/>
          <w:i/>
          <w:sz w:val="22"/>
          <w:szCs w:val="22"/>
        </w:rPr>
        <w:t xml:space="preserve">Ing. </w:t>
      </w:r>
      <w:r w:rsidR="00453775" w:rsidRPr="00FC19CB">
        <w:rPr>
          <w:rFonts w:ascii="Times" w:hAnsi="Times"/>
          <w:i/>
          <w:sz w:val="22"/>
          <w:szCs w:val="22"/>
        </w:rPr>
        <w:t>Michal Pospíšil</w:t>
      </w:r>
      <w:r w:rsidR="00C41DC5" w:rsidRPr="00FC19CB">
        <w:rPr>
          <w:rFonts w:ascii="Times" w:hAnsi="Times"/>
          <w:i/>
          <w:sz w:val="22"/>
          <w:szCs w:val="22"/>
        </w:rPr>
        <w:t xml:space="preserve"> (Od 1. 8. 201</w:t>
      </w:r>
      <w:r w:rsidR="000C7F88" w:rsidRPr="00FC19CB">
        <w:rPr>
          <w:rFonts w:ascii="Times" w:hAnsi="Times"/>
          <w:i/>
          <w:sz w:val="22"/>
          <w:szCs w:val="22"/>
        </w:rPr>
        <w:t>8</w:t>
      </w:r>
      <w:r w:rsidR="00C41DC5" w:rsidRPr="00FC19CB">
        <w:rPr>
          <w:rFonts w:ascii="Times" w:hAnsi="Times"/>
          <w:i/>
          <w:sz w:val="22"/>
          <w:szCs w:val="22"/>
        </w:rPr>
        <w:t>)</w:t>
      </w:r>
    </w:p>
    <w:p w14:paraId="2ACA5B1F" w14:textId="655C2309" w:rsidR="00691B53" w:rsidRPr="00FC19CB" w:rsidRDefault="001D56C5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proofErr w:type="spellStart"/>
      <w:r w:rsidRPr="00FC19CB">
        <w:rPr>
          <w:rFonts w:ascii="Times" w:hAnsi="Times"/>
          <w:i/>
          <w:sz w:val="22"/>
          <w:szCs w:val="22"/>
        </w:rPr>
        <w:t>Stat</w:t>
      </w:r>
      <w:proofErr w:type="spellEnd"/>
      <w:r w:rsidRPr="00FC19CB">
        <w:rPr>
          <w:rFonts w:ascii="Times" w:hAnsi="Times"/>
          <w:i/>
          <w:sz w:val="22"/>
          <w:szCs w:val="22"/>
        </w:rPr>
        <w:t>.</w:t>
      </w:r>
      <w:r w:rsidR="00E10662" w:rsidRPr="00FC19CB">
        <w:rPr>
          <w:rFonts w:ascii="Times" w:hAnsi="Times"/>
          <w:i/>
          <w:sz w:val="22"/>
          <w:szCs w:val="22"/>
        </w:rPr>
        <w:t xml:space="preserve"> zástupce </w:t>
      </w:r>
      <w:r w:rsidRPr="00FC19CB">
        <w:rPr>
          <w:rFonts w:ascii="Times" w:hAnsi="Times"/>
          <w:i/>
          <w:sz w:val="22"/>
          <w:szCs w:val="22"/>
        </w:rPr>
        <w:t>ředitele:</w:t>
      </w:r>
      <w:r w:rsidR="00E10662" w:rsidRPr="00FC19CB">
        <w:rPr>
          <w:rFonts w:ascii="Times" w:hAnsi="Times"/>
          <w:i/>
          <w:sz w:val="22"/>
          <w:szCs w:val="22"/>
        </w:rPr>
        <w:tab/>
      </w:r>
      <w:r w:rsidR="00453775" w:rsidRPr="00FC19CB">
        <w:rPr>
          <w:rFonts w:ascii="Times" w:hAnsi="Times"/>
          <w:i/>
          <w:sz w:val="22"/>
          <w:szCs w:val="22"/>
        </w:rPr>
        <w:t xml:space="preserve">Ing. Zita </w:t>
      </w:r>
      <w:r w:rsidR="00C41DC5" w:rsidRPr="00FC19CB">
        <w:rPr>
          <w:rFonts w:ascii="Times" w:hAnsi="Times"/>
          <w:i/>
          <w:sz w:val="22"/>
          <w:szCs w:val="22"/>
        </w:rPr>
        <w:t>Bastlová, Di</w:t>
      </w:r>
      <w:r w:rsidR="00ED58F8" w:rsidRPr="00FC19CB">
        <w:rPr>
          <w:rFonts w:ascii="Times" w:hAnsi="Times"/>
          <w:i/>
          <w:sz w:val="22"/>
          <w:szCs w:val="22"/>
        </w:rPr>
        <w:t>S</w:t>
      </w:r>
      <w:r w:rsidR="00453775" w:rsidRPr="00FC19CB">
        <w:rPr>
          <w:rFonts w:ascii="Times" w:hAnsi="Times"/>
          <w:i/>
          <w:sz w:val="22"/>
          <w:szCs w:val="22"/>
        </w:rPr>
        <w:t>.</w:t>
      </w:r>
      <w:r w:rsidR="00C41DC5" w:rsidRPr="00FC19CB">
        <w:rPr>
          <w:rFonts w:ascii="Times" w:hAnsi="Times"/>
          <w:i/>
          <w:sz w:val="22"/>
          <w:szCs w:val="22"/>
        </w:rPr>
        <w:t xml:space="preserve"> (Od 1. 8. 201</w:t>
      </w:r>
      <w:r w:rsidR="000C7F88" w:rsidRPr="00FC19CB">
        <w:rPr>
          <w:rFonts w:ascii="Times" w:hAnsi="Times"/>
          <w:i/>
          <w:sz w:val="22"/>
          <w:szCs w:val="22"/>
        </w:rPr>
        <w:t>8</w:t>
      </w:r>
      <w:r w:rsidR="00C41DC5" w:rsidRPr="00FC19CB">
        <w:rPr>
          <w:rFonts w:ascii="Times" w:hAnsi="Times"/>
          <w:i/>
          <w:sz w:val="22"/>
          <w:szCs w:val="22"/>
        </w:rPr>
        <w:t>)</w:t>
      </w:r>
    </w:p>
    <w:p w14:paraId="301679DF" w14:textId="77777777" w:rsidR="00F578FA" w:rsidRPr="00FC19CB" w:rsidRDefault="00691B53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 xml:space="preserve">Hospodářka školy: </w:t>
      </w:r>
      <w:r w:rsidRPr="00FC19CB">
        <w:rPr>
          <w:rFonts w:ascii="Times" w:hAnsi="Times"/>
          <w:i/>
          <w:sz w:val="22"/>
          <w:szCs w:val="22"/>
        </w:rPr>
        <w:tab/>
      </w:r>
      <w:r w:rsidR="00676CDC" w:rsidRPr="00FC19CB">
        <w:rPr>
          <w:rFonts w:ascii="Times" w:hAnsi="Times"/>
          <w:i/>
          <w:sz w:val="22"/>
          <w:szCs w:val="22"/>
        </w:rPr>
        <w:t>Eva Potočná, DiS</w:t>
      </w:r>
      <w:r w:rsidRPr="00FC19CB">
        <w:rPr>
          <w:rFonts w:ascii="Times" w:hAnsi="Times"/>
          <w:i/>
          <w:sz w:val="22"/>
          <w:szCs w:val="22"/>
        </w:rPr>
        <w:t>.</w:t>
      </w:r>
    </w:p>
    <w:p w14:paraId="694E3008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Bankovní spojení:</w:t>
      </w:r>
      <w:r w:rsidRPr="00FC19CB">
        <w:rPr>
          <w:rFonts w:ascii="Times" w:hAnsi="Times"/>
          <w:i/>
          <w:sz w:val="22"/>
          <w:szCs w:val="22"/>
        </w:rPr>
        <w:tab/>
        <w:t xml:space="preserve">KB Kroměříž, </w:t>
      </w:r>
      <w:proofErr w:type="spellStart"/>
      <w:r w:rsidRPr="00FC19CB">
        <w:rPr>
          <w:rFonts w:ascii="Times" w:hAnsi="Times"/>
          <w:i/>
          <w:sz w:val="22"/>
          <w:szCs w:val="22"/>
        </w:rPr>
        <w:t>č.ú</w:t>
      </w:r>
      <w:proofErr w:type="spellEnd"/>
      <w:r w:rsidRPr="00FC19CB">
        <w:rPr>
          <w:rFonts w:ascii="Times" w:hAnsi="Times"/>
          <w:i/>
          <w:sz w:val="22"/>
          <w:szCs w:val="22"/>
        </w:rPr>
        <w:t>.: 8323630257/0100</w:t>
      </w:r>
    </w:p>
    <w:p w14:paraId="7795A2CE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IČO:</w:t>
      </w:r>
      <w:r w:rsidRPr="00FC19CB">
        <w:rPr>
          <w:rFonts w:ascii="Times" w:hAnsi="Times"/>
          <w:i/>
          <w:sz w:val="22"/>
          <w:szCs w:val="22"/>
        </w:rPr>
        <w:tab/>
        <w:t>47935936</w:t>
      </w:r>
    </w:p>
    <w:p w14:paraId="4293BB5C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DIČ:</w:t>
      </w:r>
      <w:r w:rsidRPr="00FC19CB">
        <w:rPr>
          <w:rFonts w:ascii="Times" w:hAnsi="Times"/>
          <w:i/>
          <w:sz w:val="22"/>
          <w:szCs w:val="22"/>
        </w:rPr>
        <w:tab/>
      </w:r>
      <w:r w:rsidR="00D60D18" w:rsidRPr="00FC19CB">
        <w:rPr>
          <w:rFonts w:ascii="Times" w:hAnsi="Times"/>
          <w:i/>
          <w:sz w:val="22"/>
          <w:szCs w:val="22"/>
        </w:rPr>
        <w:t xml:space="preserve">CZ </w:t>
      </w:r>
      <w:r w:rsidRPr="00FC19CB">
        <w:rPr>
          <w:rFonts w:ascii="Times" w:hAnsi="Times"/>
          <w:i/>
          <w:sz w:val="22"/>
          <w:szCs w:val="22"/>
        </w:rPr>
        <w:t>47935936, neplátci daně</w:t>
      </w:r>
    </w:p>
    <w:p w14:paraId="3887A272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IZO školy:</w:t>
      </w:r>
      <w:r w:rsidRPr="00FC19CB">
        <w:rPr>
          <w:rFonts w:ascii="Times" w:hAnsi="Times"/>
          <w:i/>
          <w:sz w:val="22"/>
          <w:szCs w:val="22"/>
        </w:rPr>
        <w:tab/>
        <w:t>102531021</w:t>
      </w:r>
    </w:p>
    <w:p w14:paraId="49A832DD" w14:textId="03E027E8" w:rsidR="0084355B" w:rsidRPr="00FC19CB" w:rsidRDefault="00C2193D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Rada školy:</w:t>
      </w:r>
      <w:r w:rsidRPr="00FC19CB">
        <w:rPr>
          <w:rFonts w:ascii="Times" w:hAnsi="Times"/>
          <w:i/>
          <w:sz w:val="22"/>
          <w:szCs w:val="22"/>
        </w:rPr>
        <w:tab/>
      </w:r>
      <w:r w:rsidR="00540A64" w:rsidRPr="00FC19CB">
        <w:rPr>
          <w:rFonts w:ascii="Times" w:hAnsi="Times"/>
          <w:i/>
          <w:sz w:val="22"/>
          <w:szCs w:val="22"/>
        </w:rPr>
        <w:t>Ing.</w:t>
      </w:r>
      <w:r w:rsidR="003975C9" w:rsidRPr="00FC19CB">
        <w:rPr>
          <w:rFonts w:ascii="Times" w:hAnsi="Times"/>
          <w:i/>
          <w:sz w:val="22"/>
          <w:szCs w:val="22"/>
        </w:rPr>
        <w:t xml:space="preserve"> </w:t>
      </w:r>
      <w:r w:rsidR="00453775" w:rsidRPr="00FC19CB">
        <w:rPr>
          <w:rFonts w:ascii="Times" w:hAnsi="Times"/>
          <w:i/>
          <w:sz w:val="22"/>
          <w:szCs w:val="22"/>
        </w:rPr>
        <w:t>Josef Mrázek</w:t>
      </w:r>
      <w:r w:rsidR="004E0436" w:rsidRPr="00FC19CB">
        <w:rPr>
          <w:rFonts w:ascii="Times" w:hAnsi="Times"/>
          <w:i/>
          <w:sz w:val="22"/>
          <w:szCs w:val="22"/>
        </w:rPr>
        <w:t>,</w:t>
      </w:r>
      <w:r w:rsidR="004E0436" w:rsidRPr="00FC19CB">
        <w:t xml:space="preserve"> </w:t>
      </w:r>
      <w:r w:rsidR="00784721" w:rsidRPr="00FC19CB">
        <w:rPr>
          <w:rFonts w:ascii="Times" w:hAnsi="Times"/>
          <w:i/>
          <w:sz w:val="22"/>
          <w:szCs w:val="22"/>
        </w:rPr>
        <w:t xml:space="preserve">Ing. </w:t>
      </w:r>
      <w:r w:rsidR="00784721">
        <w:rPr>
          <w:rFonts w:ascii="Times" w:hAnsi="Times"/>
          <w:i/>
          <w:sz w:val="22"/>
          <w:szCs w:val="22"/>
        </w:rPr>
        <w:t xml:space="preserve">Jan </w:t>
      </w:r>
      <w:proofErr w:type="spellStart"/>
      <w:r w:rsidR="00784721">
        <w:rPr>
          <w:rFonts w:ascii="Times" w:hAnsi="Times"/>
          <w:i/>
          <w:sz w:val="22"/>
          <w:szCs w:val="22"/>
        </w:rPr>
        <w:t>Pšeja</w:t>
      </w:r>
      <w:proofErr w:type="spellEnd"/>
      <w:r w:rsidR="00784721" w:rsidRPr="00FC19CB">
        <w:rPr>
          <w:rFonts w:ascii="Times" w:hAnsi="Times"/>
          <w:i/>
          <w:sz w:val="22"/>
          <w:szCs w:val="22"/>
        </w:rPr>
        <w:t xml:space="preserve">, </w:t>
      </w:r>
      <w:r w:rsidR="00784721">
        <w:rPr>
          <w:rFonts w:ascii="Times" w:hAnsi="Times"/>
          <w:i/>
          <w:sz w:val="22"/>
          <w:szCs w:val="22"/>
        </w:rPr>
        <w:t xml:space="preserve">Jitka </w:t>
      </w:r>
      <w:proofErr w:type="spellStart"/>
      <w:r w:rsidR="00784721">
        <w:rPr>
          <w:rFonts w:ascii="Times" w:hAnsi="Times"/>
          <w:i/>
          <w:sz w:val="22"/>
          <w:szCs w:val="22"/>
        </w:rPr>
        <w:t>Šuhejová</w:t>
      </w:r>
      <w:proofErr w:type="spellEnd"/>
    </w:p>
    <w:p w14:paraId="54B41AB5" w14:textId="77777777" w:rsidR="00E10662" w:rsidRPr="00FC19CB" w:rsidRDefault="008022C4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Spolek</w:t>
      </w:r>
      <w:r w:rsidR="00E10662" w:rsidRPr="00FC19CB">
        <w:rPr>
          <w:rFonts w:ascii="Times" w:hAnsi="Times"/>
          <w:i/>
          <w:sz w:val="22"/>
          <w:szCs w:val="22"/>
        </w:rPr>
        <w:t>:</w:t>
      </w:r>
      <w:r w:rsidR="00E10662" w:rsidRPr="00FC19CB">
        <w:rPr>
          <w:rFonts w:ascii="Times" w:hAnsi="Times"/>
          <w:i/>
          <w:sz w:val="22"/>
          <w:szCs w:val="22"/>
        </w:rPr>
        <w:tab/>
      </w:r>
      <w:r w:rsidR="00E24499" w:rsidRPr="00FC19CB">
        <w:rPr>
          <w:rFonts w:ascii="Times" w:hAnsi="Times"/>
          <w:i/>
          <w:sz w:val="22"/>
          <w:szCs w:val="22"/>
        </w:rPr>
        <w:t>„</w:t>
      </w:r>
      <w:proofErr w:type="spellStart"/>
      <w:r w:rsidR="00E24499" w:rsidRPr="00FC19CB">
        <w:rPr>
          <w:rFonts w:ascii="Times" w:hAnsi="Times"/>
          <w:i/>
          <w:sz w:val="22"/>
          <w:szCs w:val="22"/>
        </w:rPr>
        <w:t>Societas</w:t>
      </w:r>
      <w:proofErr w:type="spellEnd"/>
      <w:r w:rsidR="00E24499" w:rsidRPr="00FC19CB">
        <w:rPr>
          <w:rFonts w:ascii="Times" w:hAnsi="Times"/>
          <w:i/>
          <w:sz w:val="22"/>
          <w:szCs w:val="22"/>
        </w:rPr>
        <w:t xml:space="preserve"> </w:t>
      </w:r>
      <w:proofErr w:type="spellStart"/>
      <w:r w:rsidR="00E24499" w:rsidRPr="00FC19CB">
        <w:rPr>
          <w:rFonts w:ascii="Times" w:hAnsi="Times"/>
          <w:i/>
          <w:sz w:val="22"/>
          <w:szCs w:val="22"/>
        </w:rPr>
        <w:t>Lactea</w:t>
      </w:r>
      <w:proofErr w:type="spellEnd"/>
      <w:r w:rsidR="00E24499" w:rsidRPr="00FC19CB">
        <w:rPr>
          <w:rFonts w:ascii="Times" w:hAnsi="Times"/>
          <w:i/>
          <w:sz w:val="22"/>
          <w:szCs w:val="22"/>
        </w:rPr>
        <w:t>“</w:t>
      </w:r>
      <w:r w:rsidR="00740F23" w:rsidRPr="00FC19CB">
        <w:rPr>
          <w:rFonts w:ascii="Times" w:hAnsi="Times"/>
          <w:i/>
          <w:sz w:val="22"/>
          <w:szCs w:val="22"/>
        </w:rPr>
        <w:t xml:space="preserve"> registrováno MV ČR v červenci 2012</w:t>
      </w:r>
      <w:r w:rsidR="00E10662" w:rsidRPr="00FC19CB">
        <w:rPr>
          <w:rFonts w:ascii="Times" w:hAnsi="Times"/>
          <w:i/>
          <w:sz w:val="22"/>
          <w:szCs w:val="22"/>
        </w:rPr>
        <w:tab/>
      </w:r>
    </w:p>
    <w:p w14:paraId="1C71641A" w14:textId="77777777" w:rsidR="00E10662" w:rsidRPr="00FC19CB" w:rsidRDefault="004E4278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Z</w:t>
      </w:r>
      <w:r w:rsidR="00E10662" w:rsidRPr="00FC19CB">
        <w:rPr>
          <w:rFonts w:ascii="Times" w:hAnsi="Times"/>
          <w:i/>
          <w:sz w:val="22"/>
          <w:szCs w:val="22"/>
        </w:rPr>
        <w:t xml:space="preserve">řízení </w:t>
      </w:r>
      <w:r w:rsidRPr="00FC19CB">
        <w:rPr>
          <w:rFonts w:ascii="Times" w:hAnsi="Times"/>
          <w:i/>
          <w:sz w:val="22"/>
          <w:szCs w:val="22"/>
        </w:rPr>
        <w:t xml:space="preserve">a zařazení </w:t>
      </w:r>
      <w:r w:rsidR="00E10662" w:rsidRPr="00FC19CB">
        <w:rPr>
          <w:rFonts w:ascii="Times" w:hAnsi="Times"/>
          <w:i/>
          <w:sz w:val="22"/>
          <w:szCs w:val="22"/>
        </w:rPr>
        <w:t>školy:</w:t>
      </w:r>
      <w:r w:rsidR="00E10662" w:rsidRPr="00FC19CB">
        <w:rPr>
          <w:rFonts w:ascii="Times" w:hAnsi="Times"/>
          <w:i/>
          <w:sz w:val="22"/>
          <w:szCs w:val="22"/>
        </w:rPr>
        <w:tab/>
      </w:r>
      <w:r w:rsidRPr="00FC19CB">
        <w:rPr>
          <w:rFonts w:ascii="Times" w:hAnsi="Times"/>
          <w:i/>
          <w:sz w:val="22"/>
          <w:szCs w:val="22"/>
        </w:rPr>
        <w:t xml:space="preserve">uvedena do provozu </w:t>
      </w:r>
      <w:r w:rsidR="00E10662" w:rsidRPr="00FC19CB">
        <w:rPr>
          <w:rFonts w:ascii="Times" w:hAnsi="Times"/>
          <w:i/>
          <w:sz w:val="22"/>
          <w:szCs w:val="22"/>
        </w:rPr>
        <w:t>1902, zařazení do sítě škol 1995</w:t>
      </w:r>
      <w:r w:rsidR="00E10662" w:rsidRPr="00FC19CB">
        <w:rPr>
          <w:rFonts w:ascii="Times" w:hAnsi="Times"/>
          <w:i/>
          <w:sz w:val="22"/>
          <w:szCs w:val="22"/>
        </w:rPr>
        <w:tab/>
      </w:r>
    </w:p>
    <w:p w14:paraId="451A04D3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right="-23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Vlastní domov mládeže:</w:t>
      </w:r>
      <w:r w:rsidRPr="00FC19CB">
        <w:rPr>
          <w:rFonts w:ascii="Times" w:hAnsi="Times"/>
          <w:i/>
          <w:sz w:val="22"/>
          <w:szCs w:val="22"/>
        </w:rPr>
        <w:tab/>
        <w:t>škola nemá</w:t>
      </w:r>
    </w:p>
    <w:p w14:paraId="1237E228" w14:textId="77777777" w:rsidR="00E10662" w:rsidRPr="00FC19CB" w:rsidRDefault="00E04FD0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color w:val="000000"/>
          <w:sz w:val="22"/>
          <w:szCs w:val="22"/>
        </w:rPr>
        <w:t>D</w:t>
      </w:r>
      <w:r w:rsidR="00E10662" w:rsidRPr="00FC19CB">
        <w:rPr>
          <w:rFonts w:ascii="Times" w:hAnsi="Times"/>
          <w:i/>
          <w:sz w:val="22"/>
          <w:szCs w:val="22"/>
        </w:rPr>
        <w:t>omov mládeže:</w:t>
      </w:r>
      <w:r w:rsidR="00E10662" w:rsidRPr="00FC19CB">
        <w:rPr>
          <w:rFonts w:ascii="Times" w:hAnsi="Times"/>
          <w:i/>
          <w:sz w:val="22"/>
          <w:szCs w:val="22"/>
        </w:rPr>
        <w:tab/>
        <w:t xml:space="preserve">DM </w:t>
      </w:r>
      <w:proofErr w:type="spellStart"/>
      <w:r w:rsidR="00E10662" w:rsidRPr="00FC19CB">
        <w:rPr>
          <w:rFonts w:ascii="Times" w:hAnsi="Times"/>
          <w:i/>
          <w:sz w:val="22"/>
          <w:szCs w:val="22"/>
        </w:rPr>
        <w:t>Pavlákova</w:t>
      </w:r>
      <w:proofErr w:type="spellEnd"/>
      <w:r w:rsidR="00E10662" w:rsidRPr="00FC19CB">
        <w:rPr>
          <w:rFonts w:ascii="Times" w:hAnsi="Times"/>
          <w:i/>
          <w:sz w:val="22"/>
          <w:szCs w:val="22"/>
        </w:rPr>
        <w:t xml:space="preserve"> 3942</w:t>
      </w:r>
    </w:p>
    <w:p w14:paraId="04EBC14C" w14:textId="77777777" w:rsidR="00E10662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left="2820" w:hanging="2820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Ostatní ubytování:</w:t>
      </w:r>
      <w:r w:rsidRPr="00FC19CB">
        <w:rPr>
          <w:rFonts w:ascii="Times" w:hAnsi="Times"/>
          <w:i/>
          <w:sz w:val="22"/>
          <w:szCs w:val="22"/>
        </w:rPr>
        <w:tab/>
      </w:r>
      <w:r w:rsidR="00F578FA" w:rsidRPr="00FC19CB">
        <w:rPr>
          <w:rFonts w:ascii="Times" w:hAnsi="Times"/>
          <w:i/>
          <w:sz w:val="22"/>
          <w:szCs w:val="22"/>
        </w:rPr>
        <w:t>část</w:t>
      </w:r>
      <w:r w:rsidR="000465CD" w:rsidRPr="00FC19CB">
        <w:rPr>
          <w:rFonts w:ascii="Times" w:hAnsi="Times"/>
          <w:i/>
          <w:sz w:val="22"/>
          <w:szCs w:val="22"/>
        </w:rPr>
        <w:t xml:space="preserve"> </w:t>
      </w:r>
      <w:r w:rsidR="00A955D5" w:rsidRPr="00FC19CB">
        <w:rPr>
          <w:rFonts w:ascii="Times" w:hAnsi="Times"/>
          <w:i/>
          <w:sz w:val="22"/>
          <w:szCs w:val="22"/>
        </w:rPr>
        <w:t xml:space="preserve">žáků a </w:t>
      </w:r>
      <w:r w:rsidR="000465CD" w:rsidRPr="00FC19CB">
        <w:rPr>
          <w:rFonts w:ascii="Times" w:hAnsi="Times"/>
          <w:i/>
          <w:sz w:val="22"/>
          <w:szCs w:val="22"/>
        </w:rPr>
        <w:t>studentů VOŠ</w:t>
      </w:r>
      <w:r w:rsidR="00F578FA" w:rsidRPr="00FC19CB">
        <w:rPr>
          <w:rFonts w:ascii="Times" w:hAnsi="Times"/>
          <w:i/>
          <w:sz w:val="22"/>
          <w:szCs w:val="22"/>
        </w:rPr>
        <w:t xml:space="preserve"> </w:t>
      </w:r>
      <w:r w:rsidR="00084AD9" w:rsidRPr="00FC19CB">
        <w:rPr>
          <w:rFonts w:ascii="Times" w:hAnsi="Times"/>
          <w:i/>
          <w:sz w:val="22"/>
          <w:szCs w:val="22"/>
        </w:rPr>
        <w:t xml:space="preserve">je </w:t>
      </w:r>
      <w:r w:rsidR="00F578FA" w:rsidRPr="00FC19CB">
        <w:rPr>
          <w:rFonts w:ascii="Times" w:hAnsi="Times"/>
          <w:i/>
          <w:sz w:val="22"/>
          <w:szCs w:val="22"/>
        </w:rPr>
        <w:t>ubytována</w:t>
      </w:r>
      <w:r w:rsidRPr="00FC19CB">
        <w:rPr>
          <w:rFonts w:ascii="Times" w:hAnsi="Times"/>
          <w:i/>
          <w:sz w:val="22"/>
          <w:szCs w:val="22"/>
        </w:rPr>
        <w:t xml:space="preserve"> v soukromí</w:t>
      </w:r>
    </w:p>
    <w:p w14:paraId="63632CE4" w14:textId="77777777" w:rsidR="00AC33C5" w:rsidRPr="00FC19CB" w:rsidRDefault="00E10662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 w:line="360" w:lineRule="auto"/>
        <w:ind w:left="2818" w:hanging="2820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>Stravování:</w:t>
      </w:r>
      <w:r w:rsidRPr="00FC19CB">
        <w:rPr>
          <w:rFonts w:ascii="Times" w:hAnsi="Times"/>
          <w:i/>
          <w:sz w:val="22"/>
          <w:szCs w:val="22"/>
        </w:rPr>
        <w:tab/>
      </w:r>
      <w:r w:rsidR="00540A64" w:rsidRPr="00FC19CB">
        <w:rPr>
          <w:rFonts w:ascii="Times" w:hAnsi="Times"/>
          <w:i/>
          <w:sz w:val="22"/>
          <w:szCs w:val="22"/>
        </w:rPr>
        <w:t xml:space="preserve">pro zaměstnance </w:t>
      </w:r>
      <w:r w:rsidR="00EC2262" w:rsidRPr="00FC19CB">
        <w:rPr>
          <w:rFonts w:ascii="Times" w:hAnsi="Times"/>
          <w:i/>
          <w:sz w:val="22"/>
          <w:szCs w:val="22"/>
        </w:rPr>
        <w:t xml:space="preserve">- </w:t>
      </w:r>
      <w:r w:rsidR="00AC33C5" w:rsidRPr="00FC19CB">
        <w:rPr>
          <w:rFonts w:ascii="Times" w:hAnsi="Times"/>
          <w:i/>
          <w:sz w:val="22"/>
          <w:szCs w:val="22"/>
        </w:rPr>
        <w:t>DM Štěchovice</w:t>
      </w:r>
      <w:r w:rsidR="000465CD" w:rsidRPr="00FC19CB">
        <w:rPr>
          <w:rFonts w:ascii="Times" w:hAnsi="Times"/>
          <w:i/>
          <w:sz w:val="22"/>
          <w:szCs w:val="22"/>
        </w:rPr>
        <w:t xml:space="preserve"> 1315</w:t>
      </w:r>
      <w:r w:rsidR="00097AF6" w:rsidRPr="00FC19CB">
        <w:rPr>
          <w:rFonts w:ascii="Times" w:hAnsi="Times"/>
          <w:i/>
          <w:sz w:val="22"/>
          <w:szCs w:val="22"/>
        </w:rPr>
        <w:t xml:space="preserve"> (provozuje TSOŠV </w:t>
      </w:r>
      <w:r w:rsidR="0064446A" w:rsidRPr="00FC19CB">
        <w:rPr>
          <w:rFonts w:ascii="Times" w:hAnsi="Times"/>
          <w:i/>
          <w:sz w:val="22"/>
          <w:szCs w:val="22"/>
        </w:rPr>
        <w:t xml:space="preserve">Kroměříž) </w:t>
      </w:r>
      <w:r w:rsidR="00240EFE" w:rsidRPr="00FC19CB">
        <w:rPr>
          <w:rFonts w:ascii="Times" w:hAnsi="Times"/>
          <w:i/>
          <w:sz w:val="22"/>
          <w:szCs w:val="22"/>
        </w:rPr>
        <w:t xml:space="preserve">a DM </w:t>
      </w:r>
      <w:proofErr w:type="spellStart"/>
      <w:r w:rsidR="00240EFE" w:rsidRPr="00FC19CB">
        <w:rPr>
          <w:rFonts w:ascii="Times" w:hAnsi="Times"/>
          <w:i/>
          <w:sz w:val="22"/>
          <w:szCs w:val="22"/>
        </w:rPr>
        <w:t>Pavlákova</w:t>
      </w:r>
      <w:proofErr w:type="spellEnd"/>
      <w:r w:rsidR="00240EFE" w:rsidRPr="00FC19CB">
        <w:rPr>
          <w:rFonts w:ascii="Times" w:hAnsi="Times"/>
          <w:i/>
          <w:sz w:val="22"/>
          <w:szCs w:val="22"/>
        </w:rPr>
        <w:t xml:space="preserve"> 3942</w:t>
      </w:r>
      <w:r w:rsidR="0064446A" w:rsidRPr="00FC19CB">
        <w:rPr>
          <w:rFonts w:ascii="Times" w:hAnsi="Times"/>
          <w:i/>
          <w:sz w:val="22"/>
          <w:szCs w:val="22"/>
        </w:rPr>
        <w:t xml:space="preserve"> (provozuje SŠHS Kroměříž)</w:t>
      </w:r>
    </w:p>
    <w:p w14:paraId="6EBE0E14" w14:textId="77777777" w:rsidR="00E10662" w:rsidRDefault="00AC33C5" w:rsidP="00964C50">
      <w:pPr>
        <w:tabs>
          <w:tab w:val="left" w:pos="360"/>
          <w:tab w:val="left" w:pos="2820"/>
          <w:tab w:val="left" w:pos="3080"/>
          <w:tab w:val="decimal" w:pos="8500"/>
        </w:tabs>
        <w:spacing w:before="120" w:line="360" w:lineRule="auto"/>
        <w:ind w:left="2818"/>
        <w:jc w:val="both"/>
        <w:rPr>
          <w:rFonts w:ascii="Times" w:hAnsi="Times"/>
          <w:i/>
          <w:sz w:val="22"/>
          <w:szCs w:val="22"/>
        </w:rPr>
      </w:pPr>
      <w:r w:rsidRPr="00FC19CB">
        <w:rPr>
          <w:rFonts w:ascii="Times" w:hAnsi="Times"/>
          <w:i/>
          <w:sz w:val="22"/>
          <w:szCs w:val="22"/>
        </w:rPr>
        <w:t xml:space="preserve">pro žáky a studenty </w:t>
      </w:r>
      <w:r w:rsidR="00EC2262" w:rsidRPr="00FC19CB">
        <w:rPr>
          <w:rFonts w:ascii="Times" w:hAnsi="Times"/>
          <w:i/>
          <w:sz w:val="22"/>
          <w:szCs w:val="22"/>
        </w:rPr>
        <w:t xml:space="preserve">- </w:t>
      </w:r>
      <w:r w:rsidR="00547975" w:rsidRPr="00FC19CB">
        <w:rPr>
          <w:rFonts w:ascii="Times" w:hAnsi="Times"/>
          <w:i/>
          <w:sz w:val="22"/>
          <w:szCs w:val="22"/>
        </w:rPr>
        <w:t xml:space="preserve"> DM podle vlastní volby</w:t>
      </w:r>
      <w:r w:rsidR="00547975">
        <w:rPr>
          <w:rFonts w:ascii="Times" w:hAnsi="Times"/>
          <w:i/>
          <w:sz w:val="22"/>
          <w:szCs w:val="22"/>
        </w:rPr>
        <w:t xml:space="preserve"> </w:t>
      </w:r>
    </w:p>
    <w:p w14:paraId="0C2EFAA6" w14:textId="77777777" w:rsidR="00EF1A5D" w:rsidRDefault="00EF1A5D" w:rsidP="00A60294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left="2820"/>
        <w:jc w:val="both"/>
        <w:rPr>
          <w:rFonts w:ascii="Times" w:hAnsi="Times"/>
          <w:i/>
          <w:sz w:val="22"/>
          <w:szCs w:val="22"/>
        </w:rPr>
      </w:pPr>
    </w:p>
    <w:p w14:paraId="01525CA5" w14:textId="77777777" w:rsidR="004E0436" w:rsidRDefault="004E0436" w:rsidP="00A60294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left="2820"/>
        <w:jc w:val="both"/>
        <w:rPr>
          <w:rFonts w:ascii="Times" w:hAnsi="Times"/>
          <w:i/>
          <w:sz w:val="22"/>
          <w:szCs w:val="22"/>
        </w:rPr>
      </w:pPr>
    </w:p>
    <w:p w14:paraId="4FB8CB1B" w14:textId="77777777" w:rsidR="00C41DC5" w:rsidRDefault="00C41DC5" w:rsidP="00A60294">
      <w:pPr>
        <w:tabs>
          <w:tab w:val="left" w:pos="360"/>
          <w:tab w:val="left" w:pos="2820"/>
          <w:tab w:val="left" w:pos="3080"/>
          <w:tab w:val="decimal" w:pos="8500"/>
        </w:tabs>
        <w:spacing w:before="120"/>
        <w:ind w:left="2820"/>
        <w:jc w:val="both"/>
        <w:rPr>
          <w:rFonts w:ascii="Times" w:hAnsi="Times"/>
          <w:i/>
          <w:sz w:val="22"/>
          <w:szCs w:val="22"/>
        </w:rPr>
      </w:pPr>
    </w:p>
    <w:p w14:paraId="6DC74B3B" w14:textId="0EF4CD12" w:rsidR="00E10662" w:rsidRPr="00962F77" w:rsidRDefault="008F383D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1" w:name="_Toc158784088"/>
      <w:r w:rsidRPr="00962F77">
        <w:rPr>
          <w:sz w:val="28"/>
          <w:szCs w:val="28"/>
        </w:rPr>
        <w:t xml:space="preserve">2. </w:t>
      </w:r>
      <w:r w:rsidR="007F3CC3" w:rsidRPr="00962F77">
        <w:rPr>
          <w:sz w:val="28"/>
          <w:szCs w:val="28"/>
        </w:rPr>
        <w:t>PŘEHLED OBORŮ VZDĚLÁVÁNÍ</w:t>
      </w:r>
      <w:bookmarkEnd w:id="1"/>
    </w:p>
    <w:p w14:paraId="119E0841" w14:textId="77777777" w:rsidR="009860AE" w:rsidRPr="00E34B3F" w:rsidRDefault="009860AE">
      <w:pPr>
        <w:tabs>
          <w:tab w:val="left" w:pos="360"/>
          <w:tab w:val="left" w:pos="2820"/>
          <w:tab w:val="left" w:pos="3080"/>
          <w:tab w:val="decimal" w:pos="8500"/>
        </w:tabs>
        <w:ind w:right="-238"/>
        <w:jc w:val="both"/>
        <w:rPr>
          <w:rFonts w:ascii="Times" w:hAnsi="Times"/>
          <w:sz w:val="16"/>
          <w:szCs w:val="16"/>
        </w:rPr>
      </w:pPr>
    </w:p>
    <w:p w14:paraId="76AF55CA" w14:textId="5AD0451F" w:rsidR="007F3CC3" w:rsidRPr="0054714A" w:rsidRDefault="007F3CC3" w:rsidP="001E1D6E">
      <w:pPr>
        <w:tabs>
          <w:tab w:val="left" w:pos="360"/>
          <w:tab w:val="left" w:pos="2880"/>
          <w:tab w:val="left" w:pos="7371"/>
          <w:tab w:val="decimal" w:pos="8500"/>
        </w:tabs>
        <w:spacing w:before="120"/>
        <w:ind w:right="-238"/>
        <w:jc w:val="both"/>
        <w:rPr>
          <w:rFonts w:ascii="Times" w:hAnsi="Times"/>
          <w:b/>
          <w:szCs w:val="24"/>
        </w:rPr>
      </w:pPr>
      <w:r w:rsidRPr="00524E30">
        <w:rPr>
          <w:rFonts w:ascii="Times" w:hAnsi="Times"/>
          <w:b/>
          <w:szCs w:val="24"/>
        </w:rPr>
        <w:t>Obory</w:t>
      </w:r>
      <w:r w:rsidR="006065E8" w:rsidRPr="00524E30">
        <w:rPr>
          <w:rFonts w:ascii="Times" w:hAnsi="Times"/>
          <w:b/>
          <w:szCs w:val="24"/>
        </w:rPr>
        <w:t xml:space="preserve"> </w:t>
      </w:r>
      <w:r w:rsidR="00A955D5" w:rsidRPr="00524E30">
        <w:rPr>
          <w:rFonts w:ascii="Times" w:hAnsi="Times"/>
          <w:b/>
          <w:szCs w:val="24"/>
        </w:rPr>
        <w:t>vzdělávání ve školním roce 20</w:t>
      </w:r>
      <w:r w:rsidR="00D47862" w:rsidRPr="00524E30">
        <w:rPr>
          <w:rFonts w:ascii="Times" w:hAnsi="Times"/>
          <w:b/>
          <w:szCs w:val="24"/>
        </w:rPr>
        <w:t>2</w:t>
      </w:r>
      <w:r w:rsidR="002E501A" w:rsidRPr="00524E30">
        <w:rPr>
          <w:rFonts w:ascii="Times" w:hAnsi="Times"/>
          <w:b/>
          <w:szCs w:val="24"/>
        </w:rPr>
        <w:t>2</w:t>
      </w:r>
      <w:r w:rsidR="00D75E18" w:rsidRPr="00524E30">
        <w:rPr>
          <w:rFonts w:ascii="Times" w:hAnsi="Times"/>
          <w:b/>
          <w:szCs w:val="24"/>
        </w:rPr>
        <w:t>/20</w:t>
      </w:r>
      <w:r w:rsidR="00ED72C2" w:rsidRPr="00524E30">
        <w:rPr>
          <w:rFonts w:ascii="Times" w:hAnsi="Times"/>
          <w:b/>
          <w:szCs w:val="24"/>
        </w:rPr>
        <w:t>2</w:t>
      </w:r>
      <w:r w:rsidR="002E501A" w:rsidRPr="00524E30">
        <w:rPr>
          <w:rFonts w:ascii="Times" w:hAnsi="Times"/>
          <w:b/>
          <w:szCs w:val="24"/>
        </w:rPr>
        <w:t>3</w:t>
      </w:r>
      <w:r w:rsidR="00ED72C2" w:rsidRPr="00524E30">
        <w:rPr>
          <w:rFonts w:ascii="Times" w:hAnsi="Times"/>
          <w:b/>
          <w:szCs w:val="24"/>
        </w:rPr>
        <w:t xml:space="preserve"> </w:t>
      </w:r>
      <w:r w:rsidR="0064446A" w:rsidRPr="00524E30">
        <w:rPr>
          <w:rFonts w:ascii="Times" w:hAnsi="Times"/>
          <w:sz w:val="16"/>
          <w:szCs w:val="16"/>
        </w:rPr>
        <w:t xml:space="preserve">(k datu </w:t>
      </w:r>
      <w:r w:rsidR="00D75E18" w:rsidRPr="00524E30">
        <w:rPr>
          <w:rFonts w:ascii="Times" w:hAnsi="Times"/>
          <w:sz w:val="16"/>
          <w:szCs w:val="16"/>
        </w:rPr>
        <w:t>3</w:t>
      </w:r>
      <w:r w:rsidR="00ED72C2" w:rsidRPr="00524E30">
        <w:rPr>
          <w:rFonts w:ascii="Times" w:hAnsi="Times"/>
          <w:sz w:val="16"/>
          <w:szCs w:val="16"/>
        </w:rPr>
        <w:t>1</w:t>
      </w:r>
      <w:r w:rsidR="00D75E18" w:rsidRPr="00524E30">
        <w:rPr>
          <w:rFonts w:ascii="Times" w:hAnsi="Times"/>
          <w:sz w:val="16"/>
          <w:szCs w:val="16"/>
        </w:rPr>
        <w:t xml:space="preserve">. </w:t>
      </w:r>
      <w:r w:rsidR="00ED72C2" w:rsidRPr="00524E30">
        <w:rPr>
          <w:rFonts w:ascii="Times" w:hAnsi="Times"/>
          <w:sz w:val="16"/>
          <w:szCs w:val="16"/>
        </w:rPr>
        <w:t>10</w:t>
      </w:r>
      <w:r w:rsidR="00D75E18" w:rsidRPr="00524E30">
        <w:rPr>
          <w:rFonts w:ascii="Times" w:hAnsi="Times"/>
          <w:sz w:val="16"/>
          <w:szCs w:val="16"/>
        </w:rPr>
        <w:t>. 20</w:t>
      </w:r>
      <w:r w:rsidR="002E501A" w:rsidRPr="00524E30">
        <w:rPr>
          <w:rFonts w:ascii="Times" w:hAnsi="Times"/>
          <w:sz w:val="16"/>
          <w:szCs w:val="16"/>
        </w:rPr>
        <w:t>22</w:t>
      </w:r>
      <w:r w:rsidR="0064446A" w:rsidRPr="00524E30">
        <w:rPr>
          <w:rFonts w:ascii="Times" w:hAnsi="Times"/>
          <w:sz w:val="16"/>
          <w:szCs w:val="16"/>
        </w:rPr>
        <w:t>)</w:t>
      </w:r>
    </w:p>
    <w:p w14:paraId="3F7B1EB8" w14:textId="77777777" w:rsidR="001E1D6E" w:rsidRPr="0054714A" w:rsidRDefault="001E1D6E" w:rsidP="005F7A80">
      <w:pPr>
        <w:tabs>
          <w:tab w:val="left" w:pos="360"/>
          <w:tab w:val="left" w:pos="2880"/>
          <w:tab w:val="left" w:pos="7371"/>
          <w:tab w:val="decimal" w:pos="8500"/>
        </w:tabs>
        <w:spacing w:before="120"/>
        <w:jc w:val="both"/>
        <w:rPr>
          <w:rFonts w:ascii="Times" w:hAnsi="Times"/>
          <w:b/>
          <w:sz w:val="16"/>
          <w:szCs w:val="16"/>
        </w:rPr>
      </w:pPr>
    </w:p>
    <w:p w14:paraId="715647E4" w14:textId="77777777" w:rsidR="00103F5A" w:rsidRPr="00084AD9" w:rsidRDefault="00103F5A" w:rsidP="005F7A80">
      <w:pPr>
        <w:tabs>
          <w:tab w:val="left" w:pos="360"/>
          <w:tab w:val="left" w:pos="2880"/>
          <w:tab w:val="left" w:pos="7371"/>
          <w:tab w:val="decimal" w:pos="8500"/>
        </w:tabs>
        <w:spacing w:before="120"/>
        <w:jc w:val="both"/>
        <w:rPr>
          <w:rFonts w:ascii="Times" w:hAnsi="Times"/>
          <w:b/>
          <w:sz w:val="16"/>
          <w:szCs w:val="16"/>
        </w:rPr>
      </w:pPr>
    </w:p>
    <w:tbl>
      <w:tblPr>
        <w:tblW w:w="8647" w:type="dxa"/>
        <w:tblInd w:w="70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4"/>
        <w:gridCol w:w="1134"/>
        <w:gridCol w:w="1541"/>
        <w:gridCol w:w="3278"/>
      </w:tblGrid>
      <w:tr w:rsidR="005F7A80" w14:paraId="7E5242D7" w14:textId="77777777" w:rsidTr="00C45D06">
        <w:trPr>
          <w:trHeight w:val="411"/>
        </w:trPr>
        <w:tc>
          <w:tcPr>
            <w:tcW w:w="2694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14:paraId="1610E7DF" w14:textId="77777777" w:rsidR="008024D1" w:rsidRPr="00ED72C2" w:rsidRDefault="008024D1" w:rsidP="00D77616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  <w:p w14:paraId="219C1B2C" w14:textId="77777777" w:rsidR="008024D1" w:rsidRPr="00ED72C2" w:rsidRDefault="008024D1" w:rsidP="00D77616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Název</w:t>
            </w:r>
          </w:p>
          <w:p w14:paraId="7CCB338F" w14:textId="77777777" w:rsidR="008024D1" w:rsidRPr="00ED72C2" w:rsidRDefault="008024D1" w:rsidP="00D77616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oboru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14:paraId="1A85E738" w14:textId="77777777" w:rsidR="008024D1" w:rsidRPr="00ED72C2" w:rsidRDefault="008024D1" w:rsidP="00D77616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  <w:p w14:paraId="1E0402F9" w14:textId="77777777" w:rsidR="008024D1" w:rsidRPr="00ED72C2" w:rsidRDefault="008024D1" w:rsidP="00D77616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Část</w:t>
            </w:r>
          </w:p>
          <w:p w14:paraId="1AF2C3B4" w14:textId="77777777" w:rsidR="008024D1" w:rsidRPr="00ED72C2" w:rsidRDefault="00D16EA3" w:rsidP="00D77616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Š</w:t>
            </w:r>
            <w:r w:rsidR="008024D1"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koly</w:t>
            </w:r>
          </w:p>
        </w:tc>
        <w:tc>
          <w:tcPr>
            <w:tcW w:w="1541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14:paraId="6E4AA189" w14:textId="77777777" w:rsidR="008024D1" w:rsidRPr="00ED72C2" w:rsidRDefault="008024D1" w:rsidP="00D77616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  <w:p w14:paraId="4023FA1C" w14:textId="77777777" w:rsidR="008024D1" w:rsidRPr="00ED72C2" w:rsidRDefault="008024D1" w:rsidP="00D77616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Kód</w:t>
            </w:r>
          </w:p>
          <w:p w14:paraId="3F3EC908" w14:textId="77777777" w:rsidR="008024D1" w:rsidRPr="00ED72C2" w:rsidRDefault="008024D1" w:rsidP="00D77616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oboru</w:t>
            </w:r>
          </w:p>
        </w:tc>
        <w:tc>
          <w:tcPr>
            <w:tcW w:w="327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66B30EF9" w14:textId="77777777" w:rsidR="008024D1" w:rsidRPr="00ED72C2" w:rsidRDefault="008024D1" w:rsidP="00E01A15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Denní studium</w:t>
            </w:r>
          </w:p>
        </w:tc>
      </w:tr>
      <w:tr w:rsidR="00524E30" w14:paraId="10C7D95A" w14:textId="77777777" w:rsidTr="003B0163">
        <w:trPr>
          <w:trHeight w:val="439"/>
        </w:trPr>
        <w:tc>
          <w:tcPr>
            <w:tcW w:w="2694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  <w:vAlign w:val="center"/>
          </w:tcPr>
          <w:p w14:paraId="34DB30E3" w14:textId="77777777" w:rsidR="00524E30" w:rsidRPr="00ED72C2" w:rsidRDefault="00524E30" w:rsidP="00E01A15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  <w:vAlign w:val="center"/>
          </w:tcPr>
          <w:p w14:paraId="57EF34D4" w14:textId="77777777" w:rsidR="00524E30" w:rsidRPr="00ED72C2" w:rsidRDefault="00524E30" w:rsidP="00E01A15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1541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  <w:vAlign w:val="center"/>
          </w:tcPr>
          <w:p w14:paraId="0ECA83FB" w14:textId="77777777" w:rsidR="00524E30" w:rsidRPr="00ED72C2" w:rsidRDefault="00524E30" w:rsidP="00E01A15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</w:tcPr>
          <w:p w14:paraId="68F5A54C" w14:textId="77777777" w:rsidR="00524E30" w:rsidRPr="00ED72C2" w:rsidRDefault="00524E30" w:rsidP="00D77616">
            <w:pPr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Žáci</w:t>
            </w:r>
          </w:p>
          <w:p w14:paraId="629BDF06" w14:textId="32D34F0B" w:rsidR="00524E30" w:rsidRPr="00ED72C2" w:rsidRDefault="00524E30" w:rsidP="00341DE8">
            <w:pPr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ED72C2">
              <w:rPr>
                <w:rFonts w:ascii="Times New Roman" w:hAnsi="Times New Roman"/>
                <w:bCs/>
                <w:i/>
                <w:sz w:val="18"/>
                <w:szCs w:val="18"/>
              </w:rPr>
              <w:t>studenti</w:t>
            </w:r>
          </w:p>
        </w:tc>
      </w:tr>
      <w:tr w:rsidR="00524E30" w14:paraId="0E16A58C" w14:textId="77777777" w:rsidTr="007E330F">
        <w:trPr>
          <w:trHeight w:val="603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DEA01F3" w14:textId="77777777" w:rsidR="00524E30" w:rsidRPr="00ED72C2" w:rsidRDefault="00524E30" w:rsidP="008024D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ANALÝZA POTRAVIN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7559A037" w14:textId="77777777" w:rsidR="00524E30" w:rsidRPr="00ED72C2" w:rsidRDefault="00524E30" w:rsidP="008024D1">
            <w:pPr>
              <w:tabs>
                <w:tab w:val="left" w:pos="72"/>
              </w:tabs>
              <w:spacing w:before="100" w:beforeAutospacing="1" w:after="100" w:afterAutospacing="1"/>
              <w:ind w:right="-49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SPŠM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</w:tcPr>
          <w:p w14:paraId="0A644F20" w14:textId="77777777" w:rsidR="00524E30" w:rsidRPr="00ED72C2" w:rsidRDefault="00524E30" w:rsidP="00084AD9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29-42-M/01</w:t>
            </w:r>
          </w:p>
        </w:tc>
        <w:tc>
          <w:tcPr>
            <w:tcW w:w="327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/>
          </w:tcPr>
          <w:p w14:paraId="32F8CE7F" w14:textId="644FBA9A" w:rsidR="00524E30" w:rsidRPr="00ED72C2" w:rsidRDefault="00524E30" w:rsidP="0060729C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78</w:t>
            </w:r>
          </w:p>
        </w:tc>
      </w:tr>
      <w:tr w:rsidR="00524E30" w14:paraId="087779AB" w14:textId="77777777" w:rsidTr="004E1F92">
        <w:trPr>
          <w:trHeight w:val="537"/>
        </w:trPr>
        <w:tc>
          <w:tcPr>
            <w:tcW w:w="269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15D9A34F" w14:textId="77777777" w:rsidR="00524E30" w:rsidRPr="00ED72C2" w:rsidRDefault="00524E30" w:rsidP="008024D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TECHNOLOGIE POTRAVIN</w:t>
            </w: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95AD10F" w14:textId="77777777" w:rsidR="00524E30" w:rsidRPr="00ED72C2" w:rsidRDefault="00524E30" w:rsidP="008024D1">
            <w:pPr>
              <w:tabs>
                <w:tab w:val="left" w:pos="72"/>
              </w:tabs>
              <w:spacing w:before="100" w:beforeAutospacing="1" w:after="100" w:afterAutospacing="1"/>
              <w:ind w:right="-49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BE5F1"/>
          </w:tcPr>
          <w:p w14:paraId="0C13119B" w14:textId="77777777" w:rsidR="00524E30" w:rsidRPr="00ED72C2" w:rsidRDefault="00524E30" w:rsidP="008024D1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29-41-M/01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0B279478" w14:textId="72B4C7D5" w:rsidR="00524E30" w:rsidRPr="00ED72C2" w:rsidRDefault="00524E30" w:rsidP="0060729C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40</w:t>
            </w:r>
          </w:p>
        </w:tc>
      </w:tr>
      <w:tr w:rsidR="00524E30" w14:paraId="7BAF86DD" w14:textId="77777777" w:rsidTr="00A018E4">
        <w:trPr>
          <w:trHeight w:val="225"/>
        </w:trPr>
        <w:tc>
          <w:tcPr>
            <w:tcW w:w="53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  <w:vAlign w:val="center"/>
          </w:tcPr>
          <w:p w14:paraId="6A833FD4" w14:textId="77777777" w:rsidR="00524E30" w:rsidRPr="00ED72C2" w:rsidRDefault="00524E30" w:rsidP="00E01A15">
            <w:pPr>
              <w:spacing w:before="100" w:beforeAutospacing="1" w:after="100" w:afterAutospacing="1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C E L K E M   SOŠ :</w:t>
            </w:r>
          </w:p>
        </w:tc>
        <w:tc>
          <w:tcPr>
            <w:tcW w:w="327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247A1CCC" w14:textId="0819B6DF" w:rsidR="00524E30" w:rsidRPr="00ED72C2" w:rsidRDefault="00524E30" w:rsidP="0060729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118</w:t>
            </w:r>
          </w:p>
        </w:tc>
      </w:tr>
      <w:tr w:rsidR="00524E30" w14:paraId="4C00AE6E" w14:textId="77777777" w:rsidTr="00F20CDD">
        <w:trPr>
          <w:trHeight w:val="485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17D5B470" w14:textId="77777777" w:rsidR="00524E30" w:rsidRPr="00ED72C2" w:rsidRDefault="00524E30" w:rsidP="001733F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TECHNOLOGIE A HYGIENA POTRAVIN- DE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7C77F2BE" w14:textId="77777777" w:rsidR="00524E30" w:rsidRPr="00ED72C2" w:rsidRDefault="00524E30" w:rsidP="00E01A15">
            <w:pPr>
              <w:tabs>
                <w:tab w:val="left" w:pos="72"/>
              </w:tabs>
              <w:ind w:right="-51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VOŠP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</w:tcPr>
          <w:p w14:paraId="20A85CDC" w14:textId="77777777" w:rsidR="00524E30" w:rsidRPr="00ED72C2" w:rsidRDefault="00524E30" w:rsidP="008024D1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29-41-N/03</w:t>
            </w:r>
          </w:p>
        </w:tc>
        <w:tc>
          <w:tcPr>
            <w:tcW w:w="327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/>
          </w:tcPr>
          <w:p w14:paraId="5836DE72" w14:textId="79023CB5" w:rsidR="00524E30" w:rsidRPr="00B56A58" w:rsidRDefault="00524E30" w:rsidP="008024D1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16</w:t>
            </w:r>
          </w:p>
        </w:tc>
      </w:tr>
      <w:tr w:rsidR="00524E30" w14:paraId="73279FA3" w14:textId="77777777" w:rsidTr="00074637">
        <w:trPr>
          <w:trHeight w:val="485"/>
        </w:trPr>
        <w:tc>
          <w:tcPr>
            <w:tcW w:w="269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513084D5" w14:textId="77777777" w:rsidR="00524E30" w:rsidRPr="00ED72C2" w:rsidRDefault="00524E30" w:rsidP="001733F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TECHNOLOGIE A HYGIENA POTRAVIN - KS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BE5F1"/>
            <w:vAlign w:val="center"/>
          </w:tcPr>
          <w:p w14:paraId="4D64B52C" w14:textId="77777777" w:rsidR="00524E30" w:rsidRPr="00ED72C2" w:rsidRDefault="00524E30" w:rsidP="00E01A15">
            <w:pPr>
              <w:tabs>
                <w:tab w:val="left" w:pos="72"/>
              </w:tabs>
              <w:ind w:right="-51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</w:tcPr>
          <w:p w14:paraId="2B873200" w14:textId="77777777" w:rsidR="00524E30" w:rsidRPr="00ED72C2" w:rsidRDefault="00524E30" w:rsidP="008024D1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29-41-N/03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/>
          </w:tcPr>
          <w:p w14:paraId="20E7AEBF" w14:textId="1E00A165" w:rsidR="00524E30" w:rsidRPr="00B56A58" w:rsidRDefault="00524E30" w:rsidP="008024D1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27</w:t>
            </w:r>
          </w:p>
        </w:tc>
      </w:tr>
      <w:tr w:rsidR="00524E30" w14:paraId="09588A15" w14:textId="77777777" w:rsidTr="00FC54C2">
        <w:trPr>
          <w:trHeight w:val="225"/>
        </w:trPr>
        <w:tc>
          <w:tcPr>
            <w:tcW w:w="53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  <w:vAlign w:val="center"/>
          </w:tcPr>
          <w:p w14:paraId="522430A4" w14:textId="77777777" w:rsidR="00524E30" w:rsidRPr="00ED72C2" w:rsidRDefault="00524E30" w:rsidP="00E01A15">
            <w:pPr>
              <w:spacing w:before="100" w:beforeAutospacing="1" w:after="100" w:afterAutospacing="1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C E L K E M   VOŠ :</w:t>
            </w:r>
          </w:p>
        </w:tc>
        <w:tc>
          <w:tcPr>
            <w:tcW w:w="327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0DAB8D4D" w14:textId="58AD0D02" w:rsidR="00524E30" w:rsidRPr="00ED72C2" w:rsidRDefault="00524E30" w:rsidP="00C24DA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43</w:t>
            </w:r>
          </w:p>
        </w:tc>
      </w:tr>
      <w:tr w:rsidR="00524E30" w14:paraId="71B1B269" w14:textId="77777777" w:rsidTr="00D8787E">
        <w:trPr>
          <w:trHeight w:val="225"/>
        </w:trPr>
        <w:tc>
          <w:tcPr>
            <w:tcW w:w="53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548DD4"/>
            <w:vAlign w:val="center"/>
          </w:tcPr>
          <w:p w14:paraId="24B60991" w14:textId="77777777" w:rsidR="00524E30" w:rsidRPr="00ED72C2" w:rsidRDefault="00524E30" w:rsidP="00E01A15">
            <w:pPr>
              <w:spacing w:before="100" w:beforeAutospacing="1" w:after="100" w:afterAutospacing="1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C E L K E M   Š K O L A  :</w:t>
            </w:r>
          </w:p>
        </w:tc>
        <w:tc>
          <w:tcPr>
            <w:tcW w:w="327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548DD4"/>
            <w:vAlign w:val="center"/>
          </w:tcPr>
          <w:p w14:paraId="065478FA" w14:textId="64632858" w:rsidR="00524E30" w:rsidRPr="00ED72C2" w:rsidRDefault="00524E30" w:rsidP="00E04F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161</w:t>
            </w:r>
          </w:p>
        </w:tc>
      </w:tr>
    </w:tbl>
    <w:p w14:paraId="49164AB3" w14:textId="77777777" w:rsidR="009860AE" w:rsidRDefault="009860AE" w:rsidP="001E1D6E">
      <w:pPr>
        <w:tabs>
          <w:tab w:val="left" w:pos="360"/>
          <w:tab w:val="left" w:pos="2880"/>
          <w:tab w:val="left" w:pos="7371"/>
          <w:tab w:val="decimal" w:pos="8500"/>
        </w:tabs>
        <w:spacing w:before="320"/>
        <w:ind w:right="-240"/>
        <w:jc w:val="both"/>
        <w:rPr>
          <w:rFonts w:ascii="Times" w:hAnsi="Times"/>
          <w:i/>
          <w:sz w:val="16"/>
          <w:szCs w:val="16"/>
        </w:rPr>
      </w:pPr>
    </w:p>
    <w:p w14:paraId="773C85DF" w14:textId="2AEF1430" w:rsidR="001E1D6E" w:rsidRPr="00ED72C2" w:rsidRDefault="001E1D6E" w:rsidP="001E1D6E">
      <w:pPr>
        <w:tabs>
          <w:tab w:val="left" w:pos="360"/>
          <w:tab w:val="left" w:pos="2880"/>
          <w:tab w:val="left" w:pos="7371"/>
          <w:tab w:val="decimal" w:pos="8500"/>
        </w:tabs>
        <w:spacing w:before="320"/>
        <w:ind w:right="-240"/>
        <w:jc w:val="both"/>
        <w:rPr>
          <w:rFonts w:ascii="Times" w:hAnsi="Times"/>
          <w:b/>
          <w:szCs w:val="24"/>
        </w:rPr>
      </w:pPr>
      <w:r w:rsidRPr="00524E30">
        <w:rPr>
          <w:rFonts w:ascii="Times" w:hAnsi="Times"/>
          <w:b/>
          <w:szCs w:val="24"/>
        </w:rPr>
        <w:t xml:space="preserve">Obory </w:t>
      </w:r>
      <w:r w:rsidR="005F7A80" w:rsidRPr="00524E30">
        <w:rPr>
          <w:rFonts w:ascii="Times" w:hAnsi="Times"/>
          <w:b/>
          <w:szCs w:val="24"/>
        </w:rPr>
        <w:t>vzdělávání v</w:t>
      </w:r>
      <w:r w:rsidR="00D75E18" w:rsidRPr="00524E30">
        <w:rPr>
          <w:rFonts w:ascii="Times" w:hAnsi="Times"/>
          <w:b/>
          <w:szCs w:val="24"/>
        </w:rPr>
        <w:t>e školním roce 20</w:t>
      </w:r>
      <w:r w:rsidR="00D47862" w:rsidRPr="00524E30">
        <w:rPr>
          <w:rFonts w:ascii="Times" w:hAnsi="Times"/>
          <w:b/>
          <w:szCs w:val="24"/>
        </w:rPr>
        <w:t>2</w:t>
      </w:r>
      <w:r w:rsidR="002E501A" w:rsidRPr="00524E30">
        <w:rPr>
          <w:rFonts w:ascii="Times" w:hAnsi="Times"/>
          <w:b/>
          <w:szCs w:val="24"/>
        </w:rPr>
        <w:t>3</w:t>
      </w:r>
      <w:r w:rsidR="00D75E18" w:rsidRPr="00524E30">
        <w:rPr>
          <w:rFonts w:ascii="Times" w:hAnsi="Times"/>
          <w:b/>
          <w:szCs w:val="24"/>
        </w:rPr>
        <w:t>/20</w:t>
      </w:r>
      <w:r w:rsidR="00D16EA3" w:rsidRPr="00524E30">
        <w:rPr>
          <w:rFonts w:ascii="Times" w:hAnsi="Times"/>
          <w:b/>
          <w:szCs w:val="24"/>
        </w:rPr>
        <w:t>2</w:t>
      </w:r>
      <w:r w:rsidR="002E501A" w:rsidRPr="00524E30">
        <w:rPr>
          <w:rFonts w:ascii="Times" w:hAnsi="Times"/>
          <w:b/>
          <w:szCs w:val="24"/>
        </w:rPr>
        <w:t>4</w:t>
      </w:r>
      <w:r w:rsidR="006065E8" w:rsidRPr="00524E30">
        <w:rPr>
          <w:rFonts w:ascii="Times" w:hAnsi="Times"/>
          <w:b/>
          <w:szCs w:val="24"/>
        </w:rPr>
        <w:t xml:space="preserve"> </w:t>
      </w:r>
      <w:r w:rsidR="006065E8" w:rsidRPr="00524E30">
        <w:rPr>
          <w:rFonts w:ascii="Times" w:hAnsi="Times"/>
          <w:sz w:val="16"/>
          <w:szCs w:val="16"/>
        </w:rPr>
        <w:t xml:space="preserve">(k datu </w:t>
      </w:r>
      <w:r w:rsidR="008A09BD" w:rsidRPr="00524E30">
        <w:rPr>
          <w:rFonts w:ascii="Times" w:hAnsi="Times"/>
          <w:sz w:val="16"/>
          <w:szCs w:val="16"/>
        </w:rPr>
        <w:t>3</w:t>
      </w:r>
      <w:r w:rsidR="00827ABC" w:rsidRPr="00524E30">
        <w:rPr>
          <w:rFonts w:ascii="Times" w:hAnsi="Times"/>
          <w:sz w:val="16"/>
          <w:szCs w:val="16"/>
        </w:rPr>
        <w:t>1</w:t>
      </w:r>
      <w:r w:rsidR="008A09BD" w:rsidRPr="00524E30">
        <w:rPr>
          <w:rFonts w:ascii="Times" w:hAnsi="Times"/>
          <w:sz w:val="16"/>
          <w:szCs w:val="16"/>
        </w:rPr>
        <w:t xml:space="preserve">. </w:t>
      </w:r>
      <w:r w:rsidR="00827ABC" w:rsidRPr="00524E30">
        <w:rPr>
          <w:rFonts w:ascii="Times" w:hAnsi="Times"/>
          <w:sz w:val="16"/>
          <w:szCs w:val="16"/>
        </w:rPr>
        <w:t>10</w:t>
      </w:r>
      <w:r w:rsidR="00D75E18" w:rsidRPr="00524E30">
        <w:rPr>
          <w:rFonts w:ascii="Times" w:hAnsi="Times"/>
          <w:sz w:val="16"/>
          <w:szCs w:val="16"/>
        </w:rPr>
        <w:t>. 20</w:t>
      </w:r>
      <w:r w:rsidR="00ED72C2" w:rsidRPr="00524E30">
        <w:rPr>
          <w:rFonts w:ascii="Times" w:hAnsi="Times"/>
          <w:sz w:val="16"/>
          <w:szCs w:val="16"/>
        </w:rPr>
        <w:t>2</w:t>
      </w:r>
      <w:r w:rsidR="002E501A" w:rsidRPr="00524E30">
        <w:rPr>
          <w:rFonts w:ascii="Times" w:hAnsi="Times"/>
          <w:sz w:val="16"/>
          <w:szCs w:val="16"/>
        </w:rPr>
        <w:t>3</w:t>
      </w:r>
      <w:r w:rsidR="006065E8" w:rsidRPr="00524E30">
        <w:rPr>
          <w:rFonts w:ascii="Times" w:hAnsi="Times"/>
          <w:sz w:val="16"/>
          <w:szCs w:val="16"/>
        </w:rPr>
        <w:t>)</w:t>
      </w:r>
    </w:p>
    <w:p w14:paraId="67E8BBD6" w14:textId="77777777" w:rsidR="001E1D6E" w:rsidRPr="00ED72C2" w:rsidRDefault="001E1D6E" w:rsidP="005F7A80">
      <w:pPr>
        <w:tabs>
          <w:tab w:val="left" w:pos="360"/>
          <w:tab w:val="left" w:pos="2880"/>
          <w:tab w:val="left" w:pos="7371"/>
          <w:tab w:val="decimal" w:pos="8500"/>
        </w:tabs>
        <w:spacing w:before="120"/>
        <w:jc w:val="both"/>
        <w:rPr>
          <w:rFonts w:ascii="Times" w:hAnsi="Times"/>
          <w:strike/>
          <w:sz w:val="16"/>
          <w:szCs w:val="16"/>
        </w:rPr>
      </w:pPr>
    </w:p>
    <w:tbl>
      <w:tblPr>
        <w:tblW w:w="515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74"/>
        <w:gridCol w:w="1287"/>
        <w:gridCol w:w="1959"/>
        <w:gridCol w:w="1769"/>
      </w:tblGrid>
      <w:tr w:rsidR="00CF2DE4" w:rsidRPr="00ED72C2" w14:paraId="39908AC0" w14:textId="77777777" w:rsidTr="00524E30">
        <w:trPr>
          <w:trHeight w:val="700"/>
        </w:trPr>
        <w:tc>
          <w:tcPr>
            <w:tcW w:w="21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667AFC72" w14:textId="77777777" w:rsidR="001E1D6E" w:rsidRPr="00ED72C2" w:rsidRDefault="001E1D6E" w:rsidP="00E01A15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</w:p>
          <w:p w14:paraId="17339D59" w14:textId="77777777" w:rsidR="001E1D6E" w:rsidRPr="00ED72C2" w:rsidRDefault="001E1D6E" w:rsidP="00E01A15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Název oboru</w:t>
            </w:r>
          </w:p>
        </w:tc>
        <w:tc>
          <w:tcPr>
            <w:tcW w:w="724" w:type="pc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32282371" w14:textId="77777777" w:rsidR="001E1D6E" w:rsidRPr="00ED72C2" w:rsidRDefault="001E1D6E" w:rsidP="00E01A15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</w:p>
          <w:p w14:paraId="48E48429" w14:textId="77777777" w:rsidR="001E1D6E" w:rsidRPr="00ED72C2" w:rsidRDefault="001E1D6E" w:rsidP="00E01A15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Část školy</w:t>
            </w:r>
          </w:p>
        </w:tc>
        <w:tc>
          <w:tcPr>
            <w:tcW w:w="1102" w:type="pc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01AEF822" w14:textId="77777777" w:rsidR="001E1D6E" w:rsidRPr="00ED72C2" w:rsidRDefault="001E1D6E" w:rsidP="00E01A15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</w:p>
          <w:p w14:paraId="3071DEA9" w14:textId="77777777" w:rsidR="001E1D6E" w:rsidRPr="00ED72C2" w:rsidRDefault="001E1D6E" w:rsidP="00E01A15">
            <w:pPr>
              <w:tabs>
                <w:tab w:val="left" w:pos="-70"/>
                <w:tab w:val="left" w:pos="0"/>
              </w:tabs>
              <w:spacing w:line="240" w:lineRule="exact"/>
              <w:ind w:right="-49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Kód oboru</w:t>
            </w:r>
          </w:p>
        </w:tc>
        <w:tc>
          <w:tcPr>
            <w:tcW w:w="995" w:type="pc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</w:tcPr>
          <w:p w14:paraId="1B77B69E" w14:textId="77777777" w:rsidR="001E1D6E" w:rsidRPr="00ED72C2" w:rsidRDefault="001E1D6E" w:rsidP="00E01A15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</w:p>
          <w:p w14:paraId="5AA57EDF" w14:textId="77777777" w:rsidR="001E1D6E" w:rsidRPr="00ED72C2" w:rsidRDefault="001E1D6E" w:rsidP="00E01A15">
            <w:pPr>
              <w:spacing w:line="240" w:lineRule="exact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Denní studium</w:t>
            </w:r>
          </w:p>
          <w:p w14:paraId="1A01290D" w14:textId="77777777" w:rsidR="001E1D6E" w:rsidRPr="00ED72C2" w:rsidRDefault="001E1D6E" w:rsidP="00E01A15">
            <w:pPr>
              <w:jc w:val="center"/>
              <w:rPr>
                <w:rFonts w:ascii="Times New Roman" w:hAnsi="Times New Roman"/>
                <w:bCs/>
                <w:i/>
                <w:sz w:val="20"/>
              </w:rPr>
            </w:pPr>
          </w:p>
        </w:tc>
      </w:tr>
      <w:tr w:rsidR="001E1D6E" w:rsidRPr="00ED72C2" w14:paraId="19F11FD3" w14:textId="77777777" w:rsidTr="00524E30">
        <w:trPr>
          <w:trHeight w:val="530"/>
        </w:trPr>
        <w:tc>
          <w:tcPr>
            <w:tcW w:w="21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7927B5F9" w14:textId="77777777" w:rsidR="001E1D6E" w:rsidRPr="00ED72C2" w:rsidRDefault="001E1D6E" w:rsidP="00E01A1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ANALÝZA POTRAVIN</w:t>
            </w:r>
          </w:p>
        </w:tc>
        <w:tc>
          <w:tcPr>
            <w:tcW w:w="724" w:type="pct"/>
            <w:vMerge w:val="restar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037D0394" w14:textId="77777777" w:rsidR="001E1D6E" w:rsidRPr="00ED72C2" w:rsidRDefault="001E1D6E" w:rsidP="00E01A15">
            <w:pPr>
              <w:tabs>
                <w:tab w:val="left" w:pos="72"/>
              </w:tabs>
              <w:spacing w:before="100" w:beforeAutospacing="1" w:after="100" w:afterAutospacing="1"/>
              <w:ind w:right="-49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SPŠM</w:t>
            </w:r>
          </w:p>
        </w:tc>
        <w:tc>
          <w:tcPr>
            <w:tcW w:w="1102" w:type="pc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</w:tcPr>
          <w:p w14:paraId="6DFEEA74" w14:textId="77777777" w:rsidR="001E1D6E" w:rsidRPr="00ED72C2" w:rsidRDefault="001603E9" w:rsidP="005F7A80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29-42-M/01</w:t>
            </w:r>
          </w:p>
        </w:tc>
        <w:tc>
          <w:tcPr>
            <w:tcW w:w="995" w:type="pc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</w:tcPr>
          <w:p w14:paraId="67754BFD" w14:textId="2E525DCD" w:rsidR="001E1D6E" w:rsidRPr="00ED72C2" w:rsidRDefault="00524E30" w:rsidP="005F7A80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96</w:t>
            </w:r>
          </w:p>
        </w:tc>
      </w:tr>
      <w:tr w:rsidR="001E1D6E" w:rsidRPr="00ED72C2" w14:paraId="38FDE874" w14:textId="77777777" w:rsidTr="00524E30">
        <w:trPr>
          <w:trHeight w:val="352"/>
        </w:trPr>
        <w:tc>
          <w:tcPr>
            <w:tcW w:w="2179" w:type="pc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525E9F3E" w14:textId="77777777" w:rsidR="001E1D6E" w:rsidRPr="00ED72C2" w:rsidRDefault="001E1D6E" w:rsidP="00E01A1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TECHNOLOGIE POTRAVIN</w:t>
            </w:r>
          </w:p>
        </w:tc>
        <w:tc>
          <w:tcPr>
            <w:tcW w:w="724" w:type="pct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130FF334" w14:textId="77777777" w:rsidR="001E1D6E" w:rsidRPr="00ED72C2" w:rsidRDefault="001E1D6E" w:rsidP="00E01A15">
            <w:pPr>
              <w:tabs>
                <w:tab w:val="left" w:pos="72"/>
              </w:tabs>
              <w:spacing w:before="100" w:beforeAutospacing="1" w:after="100" w:afterAutospacing="1"/>
              <w:ind w:right="-49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</w:p>
        </w:tc>
        <w:tc>
          <w:tcPr>
            <w:tcW w:w="110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65F1D806" w14:textId="77777777" w:rsidR="001E1D6E" w:rsidRPr="00ED72C2" w:rsidRDefault="001603E9" w:rsidP="005F7A80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29-41-M/01</w:t>
            </w:r>
          </w:p>
        </w:tc>
        <w:tc>
          <w:tcPr>
            <w:tcW w:w="995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</w:tcPr>
          <w:p w14:paraId="09F9389F" w14:textId="4E57EAB4" w:rsidR="001E1D6E" w:rsidRPr="00ED72C2" w:rsidRDefault="00524E30" w:rsidP="004E5DCB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60</w:t>
            </w:r>
          </w:p>
        </w:tc>
      </w:tr>
      <w:tr w:rsidR="001E1D6E" w:rsidRPr="00ED72C2" w14:paraId="3A7BC8BC" w14:textId="77777777" w:rsidTr="00524E30">
        <w:trPr>
          <w:trHeight w:val="234"/>
        </w:trPr>
        <w:tc>
          <w:tcPr>
            <w:tcW w:w="4005" w:type="pct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  <w:vAlign w:val="center"/>
          </w:tcPr>
          <w:p w14:paraId="7FCB88EC" w14:textId="77777777" w:rsidR="001E1D6E" w:rsidRPr="00ED72C2" w:rsidRDefault="00EA3224" w:rsidP="00E01A15">
            <w:pPr>
              <w:spacing w:before="100" w:beforeAutospacing="1" w:after="100" w:afterAutospacing="1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C E L K E M   SOŠ :</w:t>
            </w:r>
          </w:p>
        </w:tc>
        <w:tc>
          <w:tcPr>
            <w:tcW w:w="99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3E50BD52" w14:textId="409B8ABB" w:rsidR="001E1D6E" w:rsidRPr="00ED72C2" w:rsidRDefault="00524E30" w:rsidP="007712B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156</w:t>
            </w:r>
          </w:p>
        </w:tc>
      </w:tr>
      <w:tr w:rsidR="00F05A4A" w:rsidRPr="00ED72C2" w14:paraId="2DE70AEC" w14:textId="77777777" w:rsidTr="00524E30">
        <w:trPr>
          <w:trHeight w:val="528"/>
        </w:trPr>
        <w:tc>
          <w:tcPr>
            <w:tcW w:w="2179" w:type="pc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39D094E3" w14:textId="77777777" w:rsidR="00F05A4A" w:rsidRPr="00ED72C2" w:rsidRDefault="00F05A4A" w:rsidP="00F05A4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TECHNOLOGIE A HYGIENA POTRAVIN</w:t>
            </w:r>
          </w:p>
        </w:tc>
        <w:tc>
          <w:tcPr>
            <w:tcW w:w="724" w:type="pct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11EC91F9" w14:textId="77777777" w:rsidR="00F05A4A" w:rsidRPr="00ED72C2" w:rsidRDefault="00F05A4A" w:rsidP="00E01A15">
            <w:pPr>
              <w:tabs>
                <w:tab w:val="left" w:pos="72"/>
              </w:tabs>
              <w:ind w:right="-51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VOŠP</w:t>
            </w:r>
          </w:p>
        </w:tc>
        <w:tc>
          <w:tcPr>
            <w:tcW w:w="110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3BA8B834" w14:textId="77777777" w:rsidR="00F05A4A" w:rsidRPr="00ED72C2" w:rsidRDefault="002F00B8" w:rsidP="009B0E9F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29-4</w:t>
            </w:r>
            <w:r w:rsidR="001603E9" w:rsidRPr="00ED72C2">
              <w:rPr>
                <w:rFonts w:ascii="Times New Roman" w:hAnsi="Times New Roman"/>
                <w:bCs/>
                <w:i/>
                <w:sz w:val="20"/>
              </w:rPr>
              <w:t>1-N/03</w:t>
            </w:r>
          </w:p>
        </w:tc>
        <w:tc>
          <w:tcPr>
            <w:tcW w:w="995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52AF65F3" w14:textId="4F93F338" w:rsidR="00F05A4A" w:rsidRPr="00ED72C2" w:rsidRDefault="00BD2136" w:rsidP="00453775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1</w:t>
            </w:r>
            <w:r w:rsidR="00E440CD">
              <w:rPr>
                <w:rFonts w:ascii="Times New Roman" w:hAnsi="Times New Roman"/>
                <w:bCs/>
                <w:i/>
                <w:sz w:val="22"/>
                <w:szCs w:val="22"/>
              </w:rPr>
              <w:t>4</w:t>
            </w:r>
          </w:p>
        </w:tc>
      </w:tr>
      <w:tr w:rsidR="00F05A4A" w:rsidRPr="00ED72C2" w14:paraId="7CD0F78D" w14:textId="77777777" w:rsidTr="00524E30">
        <w:trPr>
          <w:trHeight w:val="528"/>
        </w:trPr>
        <w:tc>
          <w:tcPr>
            <w:tcW w:w="217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139ACBF1" w14:textId="77777777" w:rsidR="00F05A4A" w:rsidRPr="00ED72C2" w:rsidRDefault="00CF2DE4" w:rsidP="00F05A4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 xml:space="preserve">TECHNOL. </w:t>
            </w:r>
            <w:r w:rsidR="00F05A4A" w:rsidRPr="00ED72C2">
              <w:rPr>
                <w:rFonts w:ascii="Times New Roman" w:hAnsi="Times New Roman"/>
                <w:bCs/>
                <w:i/>
                <w:sz w:val="20"/>
              </w:rPr>
              <w:t>A HYGIENA POTRAVIN</w:t>
            </w:r>
            <w:r w:rsidR="001603E9" w:rsidRPr="00ED72C2">
              <w:rPr>
                <w:rFonts w:ascii="Times New Roman" w:hAnsi="Times New Roman"/>
                <w:bCs/>
                <w:i/>
                <w:sz w:val="20"/>
              </w:rPr>
              <w:t xml:space="preserve">  - KS</w:t>
            </w:r>
          </w:p>
        </w:tc>
        <w:tc>
          <w:tcPr>
            <w:tcW w:w="72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348E859D" w14:textId="77777777" w:rsidR="00F05A4A" w:rsidRPr="00ED72C2" w:rsidRDefault="00F05A4A" w:rsidP="00E01A15">
            <w:pPr>
              <w:tabs>
                <w:tab w:val="left" w:pos="72"/>
              </w:tabs>
              <w:ind w:right="-51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</w:p>
        </w:tc>
        <w:tc>
          <w:tcPr>
            <w:tcW w:w="11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5AA8A031" w14:textId="77777777" w:rsidR="00F05A4A" w:rsidRPr="00ED72C2" w:rsidRDefault="00F05A4A" w:rsidP="009B0E9F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Cs/>
                <w:i/>
                <w:sz w:val="20"/>
              </w:rPr>
              <w:t>29-41-N/03</w:t>
            </w:r>
          </w:p>
        </w:tc>
        <w:tc>
          <w:tcPr>
            <w:tcW w:w="9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2164E92" w14:textId="286CC3EF" w:rsidR="00F05A4A" w:rsidRPr="00ED72C2" w:rsidRDefault="00E440CD" w:rsidP="00453775">
            <w:pPr>
              <w:spacing w:before="240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14</w:t>
            </w:r>
          </w:p>
        </w:tc>
      </w:tr>
      <w:tr w:rsidR="001E1D6E" w:rsidRPr="00ED72C2" w14:paraId="36237389" w14:textId="77777777" w:rsidTr="00524E30">
        <w:trPr>
          <w:trHeight w:val="234"/>
        </w:trPr>
        <w:tc>
          <w:tcPr>
            <w:tcW w:w="400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  <w:vAlign w:val="center"/>
          </w:tcPr>
          <w:p w14:paraId="77B5C51F" w14:textId="77777777" w:rsidR="001E1D6E" w:rsidRPr="00ED72C2" w:rsidRDefault="001E1D6E" w:rsidP="00E01A15">
            <w:pPr>
              <w:spacing w:before="100" w:beforeAutospacing="1" w:after="100" w:afterAutospacing="1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C E L K E M   VOŠ :</w:t>
            </w:r>
          </w:p>
        </w:tc>
        <w:tc>
          <w:tcPr>
            <w:tcW w:w="995" w:type="pc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13581B7E" w14:textId="303FDA06" w:rsidR="001E1D6E" w:rsidRPr="00ED72C2" w:rsidRDefault="00E440CD" w:rsidP="00B854E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28</w:t>
            </w:r>
          </w:p>
        </w:tc>
      </w:tr>
      <w:tr w:rsidR="001E1D6E" w14:paraId="4CC01A37" w14:textId="77777777" w:rsidTr="00524E30">
        <w:trPr>
          <w:trHeight w:val="652"/>
        </w:trPr>
        <w:tc>
          <w:tcPr>
            <w:tcW w:w="400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548DD4"/>
            <w:vAlign w:val="center"/>
          </w:tcPr>
          <w:p w14:paraId="0914228B" w14:textId="77777777" w:rsidR="001E1D6E" w:rsidRPr="00ED72C2" w:rsidRDefault="001E1D6E" w:rsidP="00E01A15">
            <w:pPr>
              <w:spacing w:before="100" w:beforeAutospacing="1" w:after="100" w:afterAutospacing="1"/>
              <w:rPr>
                <w:rFonts w:ascii="Times New Roman" w:hAnsi="Times New Roman"/>
                <w:bCs/>
                <w:i/>
                <w:sz w:val="20"/>
              </w:rPr>
            </w:pP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C E L K E M   Š</w:t>
            </w:r>
            <w:r w:rsidR="005F7A80" w:rsidRPr="00ED72C2">
              <w:rPr>
                <w:rFonts w:ascii="Times New Roman" w:hAnsi="Times New Roman"/>
                <w:b/>
                <w:bCs/>
                <w:i/>
                <w:sz w:val="20"/>
              </w:rPr>
              <w:t xml:space="preserve"> </w:t>
            </w: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K</w:t>
            </w:r>
            <w:r w:rsidR="005F7A80" w:rsidRPr="00ED72C2">
              <w:rPr>
                <w:rFonts w:ascii="Times New Roman" w:hAnsi="Times New Roman"/>
                <w:b/>
                <w:bCs/>
                <w:i/>
                <w:sz w:val="20"/>
              </w:rPr>
              <w:t> </w:t>
            </w: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O</w:t>
            </w:r>
            <w:r w:rsidR="005F7A80" w:rsidRPr="00ED72C2">
              <w:rPr>
                <w:rFonts w:ascii="Times New Roman" w:hAnsi="Times New Roman"/>
                <w:b/>
                <w:bCs/>
                <w:i/>
                <w:sz w:val="20"/>
              </w:rPr>
              <w:t xml:space="preserve"> </w:t>
            </w: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L</w:t>
            </w:r>
            <w:r w:rsidR="005F7A80" w:rsidRPr="00ED72C2">
              <w:rPr>
                <w:rFonts w:ascii="Times New Roman" w:hAnsi="Times New Roman"/>
                <w:b/>
                <w:bCs/>
                <w:i/>
                <w:sz w:val="20"/>
              </w:rPr>
              <w:t xml:space="preserve"> </w:t>
            </w:r>
            <w:r w:rsidRPr="00ED72C2">
              <w:rPr>
                <w:rFonts w:ascii="Times New Roman" w:hAnsi="Times New Roman"/>
                <w:b/>
                <w:bCs/>
                <w:i/>
                <w:sz w:val="20"/>
              </w:rPr>
              <w:t>A  :</w:t>
            </w:r>
          </w:p>
        </w:tc>
        <w:tc>
          <w:tcPr>
            <w:tcW w:w="995" w:type="pc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548DD4"/>
            <w:vAlign w:val="center"/>
          </w:tcPr>
          <w:p w14:paraId="647DE4D1" w14:textId="30ACB2B2" w:rsidR="001E1D6E" w:rsidRPr="004E5DCB" w:rsidRDefault="00E440CD" w:rsidP="006157E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184</w:t>
            </w:r>
          </w:p>
        </w:tc>
      </w:tr>
    </w:tbl>
    <w:p w14:paraId="00BA863A" w14:textId="77777777" w:rsidR="002F00B8" w:rsidRDefault="002F00B8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</w:rPr>
      </w:pPr>
    </w:p>
    <w:p w14:paraId="0EBC152C" w14:textId="77777777" w:rsidR="00103F5A" w:rsidRDefault="00103F5A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</w:rPr>
      </w:pPr>
    </w:p>
    <w:p w14:paraId="6084F201" w14:textId="77777777" w:rsidR="00453775" w:rsidRDefault="00453775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</w:rPr>
      </w:pPr>
    </w:p>
    <w:p w14:paraId="6744FE78" w14:textId="77777777" w:rsidR="00880472" w:rsidRDefault="00880472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  <w:highlight w:val="yellow"/>
        </w:rPr>
      </w:pPr>
    </w:p>
    <w:p w14:paraId="0FBD6567" w14:textId="77777777" w:rsidR="00546CBC" w:rsidRDefault="00546CBC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  <w:highlight w:val="yellow"/>
        </w:rPr>
      </w:pPr>
    </w:p>
    <w:p w14:paraId="2CA47F43" w14:textId="77777777" w:rsidR="00546CBC" w:rsidRDefault="00546CBC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  <w:highlight w:val="yellow"/>
        </w:rPr>
      </w:pPr>
    </w:p>
    <w:p w14:paraId="136FF7B4" w14:textId="77777777" w:rsidR="00546CBC" w:rsidRDefault="00546CBC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  <w:highlight w:val="yellow"/>
        </w:rPr>
      </w:pPr>
    </w:p>
    <w:p w14:paraId="11FEBA57" w14:textId="77777777" w:rsidR="00546CBC" w:rsidRDefault="00546CBC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  <w:highlight w:val="yellow"/>
        </w:rPr>
      </w:pPr>
    </w:p>
    <w:p w14:paraId="0C0C6488" w14:textId="77777777" w:rsidR="002E501A" w:rsidRDefault="002E501A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  <w:highlight w:val="yellow"/>
        </w:rPr>
      </w:pPr>
    </w:p>
    <w:p w14:paraId="3CDD9DE3" w14:textId="77777777" w:rsidR="00546CBC" w:rsidRDefault="00546CBC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  <w:highlight w:val="yellow"/>
        </w:rPr>
      </w:pPr>
    </w:p>
    <w:p w14:paraId="5CE32B8A" w14:textId="020694AB" w:rsidR="005F7A80" w:rsidRPr="00CD5697" w:rsidRDefault="001733FD" w:rsidP="003C3468">
      <w:pPr>
        <w:tabs>
          <w:tab w:val="left" w:pos="360"/>
          <w:tab w:val="left" w:pos="2820"/>
          <w:tab w:val="left" w:pos="3080"/>
          <w:tab w:val="decimal" w:pos="8500"/>
        </w:tabs>
        <w:jc w:val="both"/>
        <w:rPr>
          <w:rFonts w:ascii="Times" w:hAnsi="Times"/>
          <w:b/>
          <w:szCs w:val="24"/>
        </w:rPr>
      </w:pPr>
      <w:r w:rsidRPr="00E440CD">
        <w:rPr>
          <w:rFonts w:ascii="Times" w:hAnsi="Times"/>
          <w:b/>
          <w:szCs w:val="24"/>
        </w:rPr>
        <w:t>Přehled vzdělávacích programů realizovaných školou</w:t>
      </w:r>
      <w:r w:rsidR="00622B83" w:rsidRPr="00E440CD">
        <w:rPr>
          <w:rFonts w:ascii="Times" w:hAnsi="Times"/>
          <w:b/>
          <w:szCs w:val="24"/>
        </w:rPr>
        <w:t xml:space="preserve"> ve</w:t>
      </w:r>
      <w:r w:rsidR="00F6153F" w:rsidRPr="00E440CD">
        <w:rPr>
          <w:rFonts w:ascii="Times" w:hAnsi="Times"/>
          <w:b/>
          <w:szCs w:val="24"/>
        </w:rPr>
        <w:t xml:space="preserve"> školním (roce </w:t>
      </w:r>
      <w:r w:rsidR="0023236E" w:rsidRPr="00E440CD">
        <w:rPr>
          <w:rFonts w:ascii="Times" w:hAnsi="Times"/>
          <w:b/>
          <w:szCs w:val="24"/>
        </w:rPr>
        <w:t>202</w:t>
      </w:r>
      <w:r w:rsidR="002E501A" w:rsidRPr="00E440CD">
        <w:rPr>
          <w:rFonts w:ascii="Times" w:hAnsi="Times"/>
          <w:b/>
          <w:szCs w:val="24"/>
        </w:rPr>
        <w:t>3</w:t>
      </w:r>
      <w:r w:rsidR="0023236E" w:rsidRPr="00E440CD">
        <w:rPr>
          <w:rFonts w:ascii="Times" w:hAnsi="Times"/>
          <w:b/>
          <w:szCs w:val="24"/>
        </w:rPr>
        <w:t>/</w:t>
      </w:r>
      <w:r w:rsidR="00453775" w:rsidRPr="00E440CD">
        <w:rPr>
          <w:rFonts w:ascii="Times" w:hAnsi="Times"/>
          <w:b/>
          <w:szCs w:val="24"/>
        </w:rPr>
        <w:t xml:space="preserve"> </w:t>
      </w:r>
      <w:r w:rsidR="0054714A" w:rsidRPr="00E440CD">
        <w:rPr>
          <w:rFonts w:ascii="Times" w:hAnsi="Times"/>
          <w:b/>
          <w:szCs w:val="24"/>
        </w:rPr>
        <w:t>20</w:t>
      </w:r>
      <w:r w:rsidR="002E501A" w:rsidRPr="00E440CD">
        <w:rPr>
          <w:rFonts w:ascii="Times" w:hAnsi="Times"/>
          <w:b/>
          <w:szCs w:val="24"/>
        </w:rPr>
        <w:t>24</w:t>
      </w:r>
      <w:r w:rsidR="0060729C" w:rsidRPr="00E440CD">
        <w:rPr>
          <w:rFonts w:ascii="Times" w:hAnsi="Times"/>
          <w:b/>
          <w:szCs w:val="24"/>
        </w:rPr>
        <w:t>)</w:t>
      </w:r>
    </w:p>
    <w:p w14:paraId="120A4732" w14:textId="77777777" w:rsidR="001733FD" w:rsidRPr="00CD5697" w:rsidRDefault="001733FD" w:rsidP="007F3CC3">
      <w:pPr>
        <w:tabs>
          <w:tab w:val="left" w:pos="360"/>
          <w:tab w:val="left" w:pos="2820"/>
          <w:tab w:val="left" w:pos="3080"/>
          <w:tab w:val="decimal" w:pos="8500"/>
        </w:tabs>
        <w:ind w:right="-238"/>
        <w:jc w:val="both"/>
        <w:rPr>
          <w:rFonts w:ascii="Times" w:hAnsi="Times"/>
          <w:b/>
          <w:sz w:val="22"/>
          <w:szCs w:val="22"/>
        </w:rPr>
      </w:pPr>
    </w:p>
    <w:p w14:paraId="2F59F885" w14:textId="77777777" w:rsidR="005F7A80" w:rsidRPr="00CD5697" w:rsidRDefault="005F7A80" w:rsidP="007F3CC3">
      <w:pPr>
        <w:tabs>
          <w:tab w:val="left" w:pos="360"/>
          <w:tab w:val="left" w:pos="2820"/>
          <w:tab w:val="left" w:pos="3080"/>
          <w:tab w:val="decimal" w:pos="8500"/>
        </w:tabs>
        <w:ind w:right="-238"/>
        <w:jc w:val="both"/>
        <w:rPr>
          <w:rFonts w:ascii="Times" w:hAnsi="Times"/>
          <w:sz w:val="20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CC66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77"/>
        <w:gridCol w:w="1985"/>
        <w:gridCol w:w="3543"/>
      </w:tblGrid>
      <w:tr w:rsidR="00CC600A" w:rsidRPr="00CD5697" w14:paraId="16B5C8DA" w14:textId="77777777" w:rsidTr="00BB7198">
        <w:trPr>
          <w:cantSplit/>
          <w:trHeight w:val="688"/>
        </w:trPr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299FD85D" w14:textId="77777777" w:rsidR="007F3CC3" w:rsidRPr="00CD5697" w:rsidRDefault="007F3CC3" w:rsidP="005F7A80">
            <w:pPr>
              <w:spacing w:line="220" w:lineRule="exact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CD5697">
              <w:rPr>
                <w:rFonts w:ascii="Times New Roman" w:hAnsi="Times New Roman"/>
                <w:bCs/>
                <w:i/>
                <w:sz w:val="20"/>
              </w:rPr>
              <w:t>Součást</w:t>
            </w:r>
            <w:r w:rsidR="005F7A80" w:rsidRPr="00CD5697">
              <w:rPr>
                <w:rFonts w:ascii="Times New Roman" w:hAnsi="Times New Roman"/>
                <w:bCs/>
                <w:i/>
                <w:sz w:val="20"/>
              </w:rPr>
              <w:t xml:space="preserve"> </w:t>
            </w:r>
            <w:r w:rsidRPr="00CD5697">
              <w:rPr>
                <w:rFonts w:ascii="Times New Roman" w:hAnsi="Times New Roman"/>
                <w:bCs/>
                <w:i/>
                <w:sz w:val="20"/>
              </w:rPr>
              <w:t>školy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743C3DA6" w14:textId="77777777" w:rsidR="007F3CC3" w:rsidRPr="00CD5697" w:rsidRDefault="007F3CC3" w:rsidP="00546CBC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 w:rsidRPr="00CD5697">
              <w:rPr>
                <w:rFonts w:ascii="Times New Roman" w:hAnsi="Times New Roman"/>
                <w:i/>
                <w:sz w:val="20"/>
              </w:rPr>
              <w:t>Počet tříd</w:t>
            </w:r>
          </w:p>
          <w:p w14:paraId="46160FA7" w14:textId="77777777" w:rsidR="007F3CC3" w:rsidRPr="00CD5697" w:rsidRDefault="009860AE" w:rsidP="00546CBC">
            <w:pPr>
              <w:jc w:val="center"/>
            </w:pPr>
            <w:r w:rsidRPr="00CD5697">
              <w:rPr>
                <w:rFonts w:ascii="Times New Roman" w:hAnsi="Times New Roman"/>
                <w:i/>
                <w:sz w:val="20"/>
              </w:rPr>
              <w:t xml:space="preserve">(studijních </w:t>
            </w:r>
            <w:r w:rsidR="007F3CC3" w:rsidRPr="00CD5697">
              <w:rPr>
                <w:rFonts w:ascii="Times New Roman" w:hAnsi="Times New Roman"/>
                <w:i/>
                <w:sz w:val="20"/>
              </w:rPr>
              <w:t>skupin)</w:t>
            </w:r>
          </w:p>
        </w:tc>
        <w:tc>
          <w:tcPr>
            <w:tcW w:w="35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5763475E" w14:textId="77777777" w:rsidR="007F3CC3" w:rsidRPr="00CD5697" w:rsidRDefault="005A5CA0" w:rsidP="005F7A80">
            <w:pPr>
              <w:spacing w:line="220" w:lineRule="exact"/>
              <w:jc w:val="center"/>
              <w:rPr>
                <w:rFonts w:ascii="Times New Roman" w:hAnsi="Times New Roman"/>
                <w:bCs/>
                <w:i/>
                <w:sz w:val="20"/>
              </w:rPr>
            </w:pPr>
            <w:r w:rsidRPr="00CD5697">
              <w:rPr>
                <w:rFonts w:ascii="Times New Roman" w:hAnsi="Times New Roman"/>
                <w:bCs/>
                <w:i/>
                <w:sz w:val="20"/>
              </w:rPr>
              <w:t>Počet žáků</w:t>
            </w:r>
            <w:r w:rsidR="001733FD" w:rsidRPr="00CD5697">
              <w:rPr>
                <w:rFonts w:ascii="Times New Roman" w:hAnsi="Times New Roman"/>
                <w:bCs/>
                <w:i/>
                <w:sz w:val="20"/>
              </w:rPr>
              <w:t xml:space="preserve"> (</w:t>
            </w:r>
            <w:r w:rsidR="005F7A80" w:rsidRPr="00CD5697">
              <w:rPr>
                <w:rFonts w:ascii="Times New Roman" w:hAnsi="Times New Roman"/>
                <w:bCs/>
                <w:i/>
                <w:sz w:val="20"/>
              </w:rPr>
              <w:t>studentů, posluchačů</w:t>
            </w:r>
            <w:r w:rsidR="001733FD" w:rsidRPr="00CD5697">
              <w:rPr>
                <w:rFonts w:ascii="Times New Roman" w:hAnsi="Times New Roman"/>
                <w:bCs/>
                <w:i/>
                <w:sz w:val="20"/>
              </w:rPr>
              <w:t>)</w:t>
            </w:r>
          </w:p>
        </w:tc>
      </w:tr>
      <w:tr w:rsidR="00CC600A" w:rsidRPr="00CD5697" w14:paraId="29496597" w14:textId="77777777" w:rsidTr="00BB7198">
        <w:trPr>
          <w:trHeight w:val="225"/>
        </w:trPr>
        <w:tc>
          <w:tcPr>
            <w:tcW w:w="2977" w:type="dxa"/>
            <w:tcBorders>
              <w:top w:val="double" w:sz="4" w:space="0" w:color="auto"/>
              <w:left w:val="double" w:sz="4" w:space="0" w:color="auto"/>
            </w:tcBorders>
            <w:shd w:val="clear" w:color="auto" w:fill="C6D9F1"/>
          </w:tcPr>
          <w:p w14:paraId="56E715A8" w14:textId="77777777" w:rsidR="007F3CC3" w:rsidRPr="00CD5697" w:rsidRDefault="007F3CC3" w:rsidP="005F7A80">
            <w:pPr>
              <w:spacing w:before="100" w:beforeAutospacing="1" w:after="100" w:afterAutospacing="1"/>
              <w:ind w:firstLine="284"/>
              <w:rPr>
                <w:rFonts w:ascii="Times New Roman" w:hAnsi="Times New Roman"/>
                <w:bCs/>
                <w:i/>
                <w:sz w:val="20"/>
              </w:rPr>
            </w:pPr>
            <w:r w:rsidRPr="00CD5697">
              <w:rPr>
                <w:rFonts w:ascii="Times New Roman" w:hAnsi="Times New Roman"/>
                <w:bCs/>
                <w:i/>
                <w:sz w:val="20"/>
              </w:rPr>
              <w:t>VOŠ potravinářská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C6D9F1"/>
          </w:tcPr>
          <w:p w14:paraId="7A36AC4A" w14:textId="7B47D090" w:rsidR="007F3CC3" w:rsidRPr="00CD5697" w:rsidRDefault="00E440CD" w:rsidP="00E01A15">
            <w:pPr>
              <w:tabs>
                <w:tab w:val="left" w:pos="72"/>
              </w:tabs>
              <w:spacing w:before="100" w:beforeAutospacing="1" w:after="100" w:afterAutospacing="1"/>
              <w:ind w:right="-49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5</w:t>
            </w:r>
          </w:p>
        </w:tc>
        <w:tc>
          <w:tcPr>
            <w:tcW w:w="3543" w:type="dxa"/>
            <w:tcBorders>
              <w:top w:val="double" w:sz="4" w:space="0" w:color="auto"/>
              <w:right w:val="double" w:sz="4" w:space="0" w:color="auto"/>
            </w:tcBorders>
            <w:shd w:val="clear" w:color="auto" w:fill="C6D9F1"/>
          </w:tcPr>
          <w:p w14:paraId="1E7C800E" w14:textId="7BB44DDC" w:rsidR="007F3CC3" w:rsidRPr="00CD5697" w:rsidRDefault="00E440CD" w:rsidP="00D16EA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28</w:t>
            </w:r>
          </w:p>
        </w:tc>
      </w:tr>
      <w:tr w:rsidR="00CC600A" w:rsidRPr="00CD5697" w14:paraId="52D59D60" w14:textId="77777777" w:rsidTr="00BB7198">
        <w:trPr>
          <w:trHeight w:val="225"/>
        </w:trPr>
        <w:tc>
          <w:tcPr>
            <w:tcW w:w="2977" w:type="dxa"/>
            <w:tcBorders>
              <w:left w:val="double" w:sz="4" w:space="0" w:color="auto"/>
              <w:bottom w:val="single" w:sz="6" w:space="0" w:color="auto"/>
            </w:tcBorders>
            <w:shd w:val="clear" w:color="auto" w:fill="C6D9F1"/>
          </w:tcPr>
          <w:p w14:paraId="7FCB16C9" w14:textId="77777777" w:rsidR="007F3CC3" w:rsidRPr="00CD5697" w:rsidRDefault="007F3CC3" w:rsidP="005F7A80">
            <w:pPr>
              <w:spacing w:before="100" w:beforeAutospacing="1" w:after="100" w:afterAutospacing="1"/>
              <w:ind w:firstLine="284"/>
              <w:rPr>
                <w:rFonts w:ascii="Times New Roman" w:hAnsi="Times New Roman"/>
                <w:bCs/>
                <w:i/>
                <w:sz w:val="20"/>
              </w:rPr>
            </w:pPr>
            <w:r w:rsidRPr="00CD5697">
              <w:rPr>
                <w:rFonts w:ascii="Times New Roman" w:hAnsi="Times New Roman"/>
                <w:bCs/>
                <w:i/>
                <w:sz w:val="20"/>
              </w:rPr>
              <w:t>SPŠ mlékárenská</w:t>
            </w:r>
          </w:p>
        </w:tc>
        <w:tc>
          <w:tcPr>
            <w:tcW w:w="1985" w:type="dxa"/>
            <w:tcBorders>
              <w:bottom w:val="single" w:sz="6" w:space="0" w:color="auto"/>
            </w:tcBorders>
            <w:shd w:val="clear" w:color="auto" w:fill="C6D9F1"/>
          </w:tcPr>
          <w:p w14:paraId="2D36216B" w14:textId="7C789509" w:rsidR="007F3CC3" w:rsidRPr="00CD5697" w:rsidRDefault="00E440CD" w:rsidP="00E01A15">
            <w:pPr>
              <w:tabs>
                <w:tab w:val="left" w:pos="72"/>
              </w:tabs>
              <w:spacing w:before="100" w:beforeAutospacing="1" w:after="100" w:afterAutospacing="1"/>
              <w:ind w:right="-49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6</w:t>
            </w:r>
          </w:p>
        </w:tc>
        <w:tc>
          <w:tcPr>
            <w:tcW w:w="3543" w:type="dxa"/>
            <w:tcBorders>
              <w:bottom w:val="single" w:sz="6" w:space="0" w:color="auto"/>
              <w:right w:val="double" w:sz="4" w:space="0" w:color="auto"/>
            </w:tcBorders>
            <w:shd w:val="clear" w:color="auto" w:fill="C6D9F1"/>
          </w:tcPr>
          <w:p w14:paraId="10ACDE37" w14:textId="391BCC67" w:rsidR="007F3CC3" w:rsidRPr="00CD5697" w:rsidRDefault="00E440CD" w:rsidP="00D16EA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156</w:t>
            </w:r>
          </w:p>
        </w:tc>
      </w:tr>
      <w:tr w:rsidR="00CC600A" w:rsidRPr="00CD5697" w14:paraId="5D677E5E" w14:textId="77777777" w:rsidTr="00BB7198">
        <w:trPr>
          <w:trHeight w:val="225"/>
        </w:trPr>
        <w:tc>
          <w:tcPr>
            <w:tcW w:w="2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</w:tcPr>
          <w:p w14:paraId="68034AF5" w14:textId="77777777" w:rsidR="007F3CC3" w:rsidRPr="00CD5697" w:rsidRDefault="007F3CC3" w:rsidP="005F7A80">
            <w:pPr>
              <w:spacing w:before="100" w:beforeAutospacing="1" w:after="100" w:afterAutospacing="1"/>
              <w:ind w:firstLine="284"/>
              <w:rPr>
                <w:rFonts w:ascii="Times New Roman" w:hAnsi="Times New Roman"/>
                <w:bCs/>
                <w:i/>
                <w:sz w:val="20"/>
              </w:rPr>
            </w:pPr>
            <w:r w:rsidRPr="00CD5697">
              <w:rPr>
                <w:rFonts w:ascii="Times New Roman" w:hAnsi="Times New Roman"/>
                <w:bCs/>
                <w:i/>
                <w:sz w:val="20"/>
              </w:rPr>
              <w:t>Regionální školství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</w:tcPr>
          <w:p w14:paraId="615F8619" w14:textId="385E9B10" w:rsidR="007F3CC3" w:rsidRPr="00CD5697" w:rsidRDefault="008C2EFC" w:rsidP="00EF1A5D">
            <w:pPr>
              <w:tabs>
                <w:tab w:val="left" w:pos="72"/>
              </w:tabs>
              <w:spacing w:before="100" w:beforeAutospacing="1" w:after="100" w:afterAutospacing="1"/>
              <w:ind w:right="-49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 w:rsidRPr="00CD5697">
              <w:rPr>
                <w:rFonts w:ascii="Times New Roman" w:hAnsi="Times New Roman"/>
                <w:bCs/>
                <w:i/>
                <w:sz w:val="22"/>
                <w:szCs w:val="22"/>
              </w:rPr>
              <w:t>1</w:t>
            </w:r>
            <w:r w:rsidR="00CD5697">
              <w:rPr>
                <w:rFonts w:ascii="Times New Roman" w:hAnsi="Times New Roman"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</w:tcPr>
          <w:p w14:paraId="28A858E8" w14:textId="3AC31E68" w:rsidR="007F3CC3" w:rsidRPr="00CD5697" w:rsidRDefault="00E440CD" w:rsidP="00D16EA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184</w:t>
            </w:r>
          </w:p>
        </w:tc>
      </w:tr>
      <w:tr w:rsidR="00CC600A" w:rsidRPr="00CC600A" w14:paraId="5998C802" w14:textId="77777777" w:rsidTr="00BB7198">
        <w:trPr>
          <w:trHeight w:val="225"/>
        </w:trPr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</w:tcPr>
          <w:p w14:paraId="29F1DA5D" w14:textId="77777777" w:rsidR="007F3CC3" w:rsidRPr="00CD5697" w:rsidRDefault="00FF28C3" w:rsidP="005F7A80">
            <w:pPr>
              <w:spacing w:before="100" w:beforeAutospacing="1" w:after="100" w:afterAutospacing="1"/>
              <w:ind w:firstLine="284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CD5697">
              <w:rPr>
                <w:rFonts w:ascii="Times New Roman" w:hAnsi="Times New Roman"/>
                <w:b/>
                <w:bCs/>
                <w:i/>
                <w:sz w:val="20"/>
              </w:rPr>
              <w:t>CELKEM: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</w:tcPr>
          <w:p w14:paraId="3E52F04F" w14:textId="77777777" w:rsidR="007F3CC3" w:rsidRPr="00CD5697" w:rsidRDefault="007F3CC3" w:rsidP="00E01A15">
            <w:pPr>
              <w:tabs>
                <w:tab w:val="left" w:pos="72"/>
              </w:tabs>
              <w:spacing w:before="100" w:beforeAutospacing="1" w:after="100" w:afterAutospacing="1"/>
              <w:ind w:right="-49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</w:tcPr>
          <w:p w14:paraId="0ED9EE54" w14:textId="0827B4B9" w:rsidR="007F3CC3" w:rsidRPr="00CD5697" w:rsidRDefault="00E440CD" w:rsidP="00D16EA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184</w:t>
            </w:r>
          </w:p>
        </w:tc>
      </w:tr>
    </w:tbl>
    <w:p w14:paraId="553DD71B" w14:textId="77777777" w:rsidR="001733FD" w:rsidRDefault="001733FD" w:rsidP="007F3CC3">
      <w:pPr>
        <w:tabs>
          <w:tab w:val="left" w:pos="284"/>
          <w:tab w:val="left" w:pos="2880"/>
          <w:tab w:val="left" w:pos="8505"/>
        </w:tabs>
        <w:spacing w:before="120"/>
        <w:ind w:left="284" w:hanging="283"/>
        <w:jc w:val="both"/>
        <w:rPr>
          <w:rFonts w:ascii="Times" w:hAnsi="Times"/>
          <w:i/>
          <w:sz w:val="16"/>
          <w:szCs w:val="16"/>
        </w:rPr>
      </w:pPr>
    </w:p>
    <w:p w14:paraId="4072139B" w14:textId="77777777" w:rsidR="001733FD" w:rsidRDefault="001733FD" w:rsidP="007F3CC3">
      <w:pPr>
        <w:tabs>
          <w:tab w:val="left" w:pos="284"/>
          <w:tab w:val="left" w:pos="2880"/>
          <w:tab w:val="left" w:pos="8505"/>
        </w:tabs>
        <w:spacing w:before="120"/>
        <w:ind w:left="284" w:hanging="283"/>
        <w:jc w:val="both"/>
        <w:rPr>
          <w:rFonts w:ascii="Times" w:hAnsi="Times"/>
          <w:i/>
          <w:sz w:val="16"/>
          <w:szCs w:val="16"/>
        </w:rPr>
      </w:pPr>
    </w:p>
    <w:p w14:paraId="3C26324B" w14:textId="30C37DFF" w:rsidR="00D77616" w:rsidRPr="0060729C" w:rsidRDefault="00236C55" w:rsidP="0060729C">
      <w:pPr>
        <w:tabs>
          <w:tab w:val="left" w:pos="360"/>
          <w:tab w:val="left" w:pos="2880"/>
          <w:tab w:val="left" w:pos="7371"/>
          <w:tab w:val="decimal" w:pos="8500"/>
        </w:tabs>
        <w:jc w:val="both"/>
        <w:rPr>
          <w:rFonts w:ascii="Times" w:hAnsi="Times"/>
          <w:i/>
          <w:caps/>
          <w:sz w:val="16"/>
          <w:szCs w:val="16"/>
        </w:rPr>
      </w:pPr>
      <w:r w:rsidRPr="007140F9">
        <w:rPr>
          <w:rFonts w:ascii="Times" w:hAnsi="Times"/>
          <w:i/>
          <w:caps/>
          <w:sz w:val="16"/>
          <w:szCs w:val="16"/>
        </w:rPr>
        <w:tab/>
      </w:r>
      <w:r w:rsidRPr="007140F9">
        <w:rPr>
          <w:rFonts w:ascii="Times" w:hAnsi="Times"/>
          <w:i/>
          <w:caps/>
          <w:sz w:val="16"/>
          <w:szCs w:val="16"/>
        </w:rPr>
        <w:tab/>
      </w:r>
    </w:p>
    <w:p w14:paraId="20643852" w14:textId="77777777" w:rsidR="007F3CC3" w:rsidRDefault="007F3CC3" w:rsidP="007F3CC3">
      <w:pPr>
        <w:tabs>
          <w:tab w:val="left" w:pos="360"/>
          <w:tab w:val="left" w:pos="2880"/>
          <w:tab w:val="left" w:pos="7371"/>
          <w:tab w:val="decimal" w:pos="8500"/>
        </w:tabs>
        <w:jc w:val="both"/>
        <w:rPr>
          <w:rFonts w:ascii="Times" w:hAnsi="Times"/>
          <w:b/>
          <w:caps/>
          <w:szCs w:val="24"/>
        </w:rPr>
      </w:pPr>
    </w:p>
    <w:p w14:paraId="5FD47FF0" w14:textId="5C2D4622" w:rsidR="006556B0" w:rsidRDefault="00B56A58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>Vzhledem k aktuálně příznivému vývoji demografické křivky</w:t>
      </w:r>
      <w:r w:rsidR="002C5B22" w:rsidRPr="00B56A58">
        <w:rPr>
          <w:rFonts w:ascii="Times" w:hAnsi="Times"/>
          <w:i/>
          <w:sz w:val="22"/>
          <w:szCs w:val="22"/>
        </w:rPr>
        <w:t xml:space="preserve"> </w:t>
      </w:r>
      <w:r w:rsidR="00D16EA3" w:rsidRPr="00B56A58">
        <w:rPr>
          <w:rFonts w:ascii="Times" w:hAnsi="Times"/>
          <w:i/>
          <w:sz w:val="22"/>
          <w:szCs w:val="22"/>
        </w:rPr>
        <w:t xml:space="preserve"> </w:t>
      </w:r>
      <w:r w:rsidR="006F7E4D" w:rsidRPr="00B56A58">
        <w:rPr>
          <w:rFonts w:ascii="Times" w:hAnsi="Times"/>
          <w:i/>
          <w:sz w:val="22"/>
          <w:szCs w:val="22"/>
        </w:rPr>
        <w:t xml:space="preserve"> výkon školy</w:t>
      </w:r>
      <w:r>
        <w:rPr>
          <w:rFonts w:ascii="Times" w:hAnsi="Times"/>
          <w:i/>
          <w:sz w:val="22"/>
          <w:szCs w:val="22"/>
        </w:rPr>
        <w:t xml:space="preserve"> ( v regionálním školství –  SOŠ) </w:t>
      </w:r>
      <w:r w:rsidR="006F7E4D" w:rsidRPr="00B56A58">
        <w:rPr>
          <w:rFonts w:ascii="Times" w:hAnsi="Times"/>
          <w:i/>
          <w:sz w:val="22"/>
          <w:szCs w:val="22"/>
        </w:rPr>
        <w:t xml:space="preserve"> </w:t>
      </w:r>
      <w:r w:rsidR="004E5DCB" w:rsidRPr="00B56A58">
        <w:rPr>
          <w:rFonts w:ascii="Times" w:hAnsi="Times"/>
          <w:i/>
          <w:sz w:val="22"/>
          <w:szCs w:val="22"/>
        </w:rPr>
        <w:t>v meziroční</w:t>
      </w:r>
      <w:r w:rsidR="00F0661C" w:rsidRPr="00B56A58">
        <w:rPr>
          <w:rFonts w:ascii="Times" w:hAnsi="Times"/>
          <w:i/>
          <w:sz w:val="22"/>
          <w:szCs w:val="22"/>
        </w:rPr>
        <w:t xml:space="preserve">m srovnání </w:t>
      </w:r>
      <w:r>
        <w:rPr>
          <w:rFonts w:ascii="Times" w:hAnsi="Times"/>
          <w:i/>
          <w:sz w:val="22"/>
          <w:szCs w:val="22"/>
        </w:rPr>
        <w:t xml:space="preserve">mírně vzrůstá, </w:t>
      </w:r>
      <w:r w:rsidR="00D16EA3" w:rsidRPr="00B56A58">
        <w:rPr>
          <w:rFonts w:ascii="Times" w:hAnsi="Times"/>
          <w:i/>
          <w:sz w:val="22"/>
          <w:szCs w:val="22"/>
        </w:rPr>
        <w:t>,</w:t>
      </w:r>
      <w:r w:rsidR="003A44B7" w:rsidRPr="00B56A58">
        <w:rPr>
          <w:rFonts w:ascii="Times" w:hAnsi="Times"/>
          <w:i/>
          <w:sz w:val="22"/>
          <w:szCs w:val="22"/>
        </w:rPr>
        <w:t xml:space="preserve"> </w:t>
      </w:r>
      <w:r w:rsidR="00D16EA3" w:rsidRPr="00B56A58">
        <w:rPr>
          <w:rFonts w:ascii="Times" w:hAnsi="Times"/>
          <w:i/>
          <w:sz w:val="22"/>
          <w:szCs w:val="22"/>
        </w:rPr>
        <w:t xml:space="preserve">vedení školy předpokládá navýšení výkonu </w:t>
      </w:r>
      <w:r>
        <w:rPr>
          <w:rFonts w:ascii="Times" w:hAnsi="Times"/>
          <w:i/>
          <w:sz w:val="22"/>
          <w:szCs w:val="22"/>
        </w:rPr>
        <w:t>i v dalších letech</w:t>
      </w:r>
      <w:r w:rsidR="00C553A0">
        <w:rPr>
          <w:rFonts w:ascii="Times" w:hAnsi="Times"/>
          <w:i/>
          <w:sz w:val="22"/>
          <w:szCs w:val="22"/>
        </w:rPr>
        <w:t>. Všechny</w:t>
      </w:r>
      <w:r w:rsidR="0023236E">
        <w:rPr>
          <w:rFonts w:ascii="Times" w:hAnsi="Times"/>
          <w:i/>
          <w:sz w:val="22"/>
          <w:szCs w:val="22"/>
        </w:rPr>
        <w:t xml:space="preserve"> </w:t>
      </w:r>
      <w:r w:rsidR="001C4446">
        <w:rPr>
          <w:rFonts w:ascii="Times" w:hAnsi="Times"/>
          <w:i/>
          <w:sz w:val="22"/>
          <w:szCs w:val="22"/>
        </w:rPr>
        <w:t>zrealizované</w:t>
      </w:r>
      <w:r w:rsidR="00C164B7">
        <w:rPr>
          <w:rFonts w:ascii="Times" w:hAnsi="Times"/>
          <w:i/>
          <w:sz w:val="22"/>
          <w:szCs w:val="22"/>
        </w:rPr>
        <w:t xml:space="preserve"> </w:t>
      </w:r>
      <w:r w:rsidR="00026577">
        <w:rPr>
          <w:rFonts w:ascii="Times" w:hAnsi="Times"/>
          <w:i/>
          <w:sz w:val="22"/>
          <w:szCs w:val="22"/>
        </w:rPr>
        <w:t xml:space="preserve">dny </w:t>
      </w:r>
      <w:r w:rsidR="00026577" w:rsidRPr="00B56A58">
        <w:rPr>
          <w:rFonts w:ascii="Times" w:hAnsi="Times"/>
          <w:i/>
          <w:sz w:val="22"/>
          <w:szCs w:val="22"/>
        </w:rPr>
        <w:t>otevřených</w:t>
      </w:r>
      <w:r w:rsidR="00D16EA3" w:rsidRPr="00B56A58">
        <w:rPr>
          <w:rFonts w:ascii="Times" w:hAnsi="Times"/>
          <w:i/>
          <w:sz w:val="22"/>
          <w:szCs w:val="22"/>
        </w:rPr>
        <w:t xml:space="preserve"> dveří </w:t>
      </w:r>
      <w:r w:rsidR="0023236E">
        <w:rPr>
          <w:rFonts w:ascii="Times" w:hAnsi="Times"/>
          <w:i/>
          <w:sz w:val="22"/>
          <w:szCs w:val="22"/>
        </w:rPr>
        <w:t>(prezenční či online</w:t>
      </w:r>
      <w:r w:rsidR="00C553A0">
        <w:rPr>
          <w:rFonts w:ascii="Times" w:hAnsi="Times"/>
          <w:i/>
          <w:sz w:val="22"/>
          <w:szCs w:val="22"/>
        </w:rPr>
        <w:t xml:space="preserve"> byly</w:t>
      </w:r>
      <w:r w:rsidR="0023236E">
        <w:rPr>
          <w:rFonts w:ascii="Times" w:hAnsi="Times"/>
          <w:i/>
          <w:sz w:val="22"/>
          <w:szCs w:val="22"/>
        </w:rPr>
        <w:t xml:space="preserve">) </w:t>
      </w:r>
      <w:r w:rsidR="00D16EA3" w:rsidRPr="00B56A58">
        <w:rPr>
          <w:rFonts w:ascii="Times" w:hAnsi="Times"/>
          <w:i/>
          <w:sz w:val="22"/>
          <w:szCs w:val="22"/>
        </w:rPr>
        <w:t>navštíveny vel</w:t>
      </w:r>
      <w:r w:rsidR="001C4446">
        <w:rPr>
          <w:rFonts w:ascii="Times" w:hAnsi="Times"/>
          <w:i/>
          <w:sz w:val="22"/>
          <w:szCs w:val="22"/>
        </w:rPr>
        <w:t>mi dobře</w:t>
      </w:r>
      <w:r w:rsidR="00D16EA3" w:rsidRPr="00B56A58">
        <w:rPr>
          <w:rFonts w:ascii="Times" w:hAnsi="Times"/>
          <w:i/>
          <w:sz w:val="22"/>
          <w:szCs w:val="22"/>
        </w:rPr>
        <w:t xml:space="preserve"> a </w:t>
      </w:r>
      <w:r w:rsidR="0060729C">
        <w:rPr>
          <w:rFonts w:ascii="Times" w:hAnsi="Times"/>
          <w:i/>
          <w:sz w:val="22"/>
          <w:szCs w:val="22"/>
        </w:rPr>
        <w:t>skvěle</w:t>
      </w:r>
      <w:r w:rsidR="00C553A0">
        <w:rPr>
          <w:rFonts w:ascii="Times" w:hAnsi="Times"/>
          <w:i/>
          <w:sz w:val="22"/>
          <w:szCs w:val="22"/>
        </w:rPr>
        <w:t xml:space="preserve">  </w:t>
      </w:r>
      <w:r w:rsidR="006E54C1">
        <w:rPr>
          <w:rFonts w:ascii="Times" w:hAnsi="Times"/>
          <w:i/>
          <w:sz w:val="22"/>
          <w:szCs w:val="22"/>
        </w:rPr>
        <w:t xml:space="preserve">se </w:t>
      </w:r>
      <w:r w:rsidR="006E54C1" w:rsidRPr="00B56A58">
        <w:rPr>
          <w:rFonts w:ascii="Times" w:hAnsi="Times"/>
          <w:i/>
          <w:sz w:val="22"/>
          <w:szCs w:val="22"/>
        </w:rPr>
        <w:t>uplatňují</w:t>
      </w:r>
      <w:r w:rsidR="00C553A0">
        <w:rPr>
          <w:rFonts w:ascii="Times" w:hAnsi="Times"/>
          <w:i/>
          <w:sz w:val="22"/>
          <w:szCs w:val="22"/>
        </w:rPr>
        <w:t xml:space="preserve"> </w:t>
      </w:r>
      <w:r w:rsidR="0023236E">
        <w:rPr>
          <w:rFonts w:ascii="Times" w:hAnsi="Times"/>
          <w:i/>
          <w:sz w:val="22"/>
          <w:szCs w:val="22"/>
        </w:rPr>
        <w:t xml:space="preserve">systematické propagační </w:t>
      </w:r>
      <w:r w:rsidR="004E5DCB" w:rsidRPr="00B56A58">
        <w:rPr>
          <w:rFonts w:ascii="Times" w:hAnsi="Times"/>
          <w:i/>
          <w:sz w:val="22"/>
          <w:szCs w:val="22"/>
        </w:rPr>
        <w:t>aktivity</w:t>
      </w:r>
      <w:r w:rsidR="0023236E">
        <w:rPr>
          <w:rFonts w:ascii="Times" w:hAnsi="Times"/>
          <w:i/>
          <w:sz w:val="22"/>
          <w:szCs w:val="22"/>
        </w:rPr>
        <w:t xml:space="preserve"> školy na sociálních sítích</w:t>
      </w:r>
      <w:r w:rsidR="001C4446">
        <w:rPr>
          <w:rFonts w:ascii="Times" w:hAnsi="Times"/>
          <w:i/>
          <w:sz w:val="22"/>
          <w:szCs w:val="22"/>
        </w:rPr>
        <w:t xml:space="preserve"> (Facebook, Instagram, </w:t>
      </w:r>
      <w:r w:rsidR="0023236E">
        <w:rPr>
          <w:rFonts w:ascii="Times" w:hAnsi="Times"/>
          <w:i/>
          <w:sz w:val="22"/>
          <w:szCs w:val="22"/>
        </w:rPr>
        <w:t>pravidelně aktualizovaný</w:t>
      </w:r>
      <w:r w:rsidR="001C4446">
        <w:rPr>
          <w:rFonts w:ascii="Times" w:hAnsi="Times"/>
          <w:i/>
          <w:sz w:val="22"/>
          <w:szCs w:val="22"/>
        </w:rPr>
        <w:t xml:space="preserve"> školní web</w:t>
      </w:r>
      <w:r w:rsidR="00C553A0">
        <w:rPr>
          <w:rFonts w:ascii="Times" w:hAnsi="Times"/>
          <w:i/>
          <w:sz w:val="22"/>
          <w:szCs w:val="22"/>
        </w:rPr>
        <w:t xml:space="preserve"> a spolupráce s firmou „Než Zazvoní“.</w:t>
      </w:r>
      <w:r>
        <w:rPr>
          <w:rFonts w:ascii="Times" w:hAnsi="Times"/>
          <w:i/>
          <w:sz w:val="22"/>
          <w:szCs w:val="22"/>
        </w:rPr>
        <w:t xml:space="preserve"> </w:t>
      </w:r>
    </w:p>
    <w:p w14:paraId="3C168C6B" w14:textId="77777777" w:rsidR="006E3F5C" w:rsidRPr="00B56A58" w:rsidRDefault="006E3F5C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49B467CC" w14:textId="6D10F075" w:rsidR="0023236E" w:rsidRDefault="00C553A0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>Bohužel s</w:t>
      </w:r>
      <w:r w:rsidR="00D16EA3" w:rsidRPr="00B56A58">
        <w:rPr>
          <w:rFonts w:ascii="Times" w:hAnsi="Times"/>
          <w:i/>
          <w:sz w:val="22"/>
          <w:szCs w:val="22"/>
        </w:rPr>
        <w:t xml:space="preserve">tále platí </w:t>
      </w:r>
      <w:r w:rsidR="003B4E71" w:rsidRPr="00B56A58">
        <w:rPr>
          <w:rFonts w:ascii="Times" w:hAnsi="Times"/>
          <w:i/>
          <w:sz w:val="22"/>
          <w:szCs w:val="22"/>
        </w:rPr>
        <w:t>to,</w:t>
      </w:r>
      <w:r w:rsidR="00C636C4" w:rsidRPr="00B56A58">
        <w:rPr>
          <w:rFonts w:ascii="Times" w:hAnsi="Times"/>
          <w:i/>
          <w:sz w:val="22"/>
          <w:szCs w:val="22"/>
        </w:rPr>
        <w:t xml:space="preserve"> co bylo uvedeno </w:t>
      </w:r>
      <w:r w:rsidR="001C4446">
        <w:rPr>
          <w:rFonts w:ascii="Times" w:hAnsi="Times"/>
          <w:i/>
          <w:sz w:val="22"/>
          <w:szCs w:val="22"/>
        </w:rPr>
        <w:t>v předchozí výroční</w:t>
      </w:r>
      <w:r w:rsidR="00C636C4" w:rsidRPr="00B56A58">
        <w:rPr>
          <w:rFonts w:ascii="Times" w:hAnsi="Times"/>
          <w:i/>
          <w:sz w:val="22"/>
          <w:szCs w:val="22"/>
        </w:rPr>
        <w:t xml:space="preserve"> zprávě,</w:t>
      </w:r>
      <w:r w:rsidR="0023236E">
        <w:rPr>
          <w:rFonts w:ascii="Times" w:hAnsi="Times"/>
          <w:i/>
          <w:sz w:val="22"/>
          <w:szCs w:val="22"/>
        </w:rPr>
        <w:t xml:space="preserve"> že </w:t>
      </w:r>
      <w:r w:rsidR="00C636C4" w:rsidRPr="00B56A58">
        <w:rPr>
          <w:rFonts w:ascii="Times" w:hAnsi="Times"/>
          <w:i/>
          <w:sz w:val="22"/>
          <w:szCs w:val="22"/>
        </w:rPr>
        <w:t>p</w:t>
      </w:r>
      <w:r w:rsidR="006F7E4D" w:rsidRPr="00B56A58">
        <w:rPr>
          <w:rFonts w:ascii="Times" w:hAnsi="Times"/>
          <w:i/>
          <w:sz w:val="22"/>
          <w:szCs w:val="22"/>
        </w:rPr>
        <w:t>očet studentů vyššího odborného studia</w:t>
      </w:r>
      <w:r w:rsidR="004E5DCB" w:rsidRPr="00B56A58">
        <w:rPr>
          <w:rFonts w:ascii="Times" w:hAnsi="Times"/>
          <w:i/>
          <w:sz w:val="22"/>
          <w:szCs w:val="22"/>
        </w:rPr>
        <w:t xml:space="preserve"> kolísá a vedení školy </w:t>
      </w:r>
      <w:r w:rsidR="0060729C">
        <w:rPr>
          <w:rFonts w:ascii="Times" w:hAnsi="Times"/>
          <w:i/>
          <w:sz w:val="22"/>
          <w:szCs w:val="22"/>
        </w:rPr>
        <w:t>musí řešit</w:t>
      </w:r>
      <w:r w:rsidR="004E5DCB" w:rsidRPr="00B56A58">
        <w:rPr>
          <w:rFonts w:ascii="Times" w:hAnsi="Times"/>
          <w:i/>
          <w:sz w:val="22"/>
          <w:szCs w:val="22"/>
        </w:rPr>
        <w:t xml:space="preserve"> </w:t>
      </w:r>
      <w:r w:rsidR="006556B0" w:rsidRPr="00B56A58">
        <w:rPr>
          <w:rFonts w:ascii="Times" w:hAnsi="Times"/>
          <w:i/>
          <w:sz w:val="22"/>
          <w:szCs w:val="22"/>
        </w:rPr>
        <w:t>nutn</w:t>
      </w:r>
      <w:r w:rsidR="004E5DCB" w:rsidRPr="00B56A58">
        <w:rPr>
          <w:rFonts w:ascii="Times" w:hAnsi="Times"/>
          <w:i/>
          <w:sz w:val="22"/>
          <w:szCs w:val="22"/>
        </w:rPr>
        <w:t>é změny ve studijních programech VOŠ</w:t>
      </w:r>
      <w:r w:rsidR="006556B0" w:rsidRPr="00B56A58">
        <w:rPr>
          <w:rFonts w:ascii="Times" w:hAnsi="Times"/>
          <w:i/>
          <w:sz w:val="22"/>
          <w:szCs w:val="22"/>
        </w:rPr>
        <w:t xml:space="preserve"> (obsahové i formální</w:t>
      </w:r>
      <w:r w:rsidR="0023236E">
        <w:rPr>
          <w:rFonts w:ascii="Times" w:hAnsi="Times"/>
          <w:i/>
          <w:sz w:val="22"/>
          <w:szCs w:val="22"/>
        </w:rPr>
        <w:t xml:space="preserve">, </w:t>
      </w:r>
      <w:r w:rsidR="006556B0" w:rsidRPr="00B56A58">
        <w:rPr>
          <w:rFonts w:ascii="Times" w:hAnsi="Times"/>
          <w:i/>
          <w:sz w:val="22"/>
          <w:szCs w:val="22"/>
        </w:rPr>
        <w:t>)</w:t>
      </w:r>
      <w:r w:rsidR="006F7E4D" w:rsidRPr="00B56A58">
        <w:rPr>
          <w:rFonts w:ascii="Times" w:hAnsi="Times"/>
          <w:i/>
          <w:sz w:val="22"/>
          <w:szCs w:val="22"/>
        </w:rPr>
        <w:t xml:space="preserve"> </w:t>
      </w:r>
      <w:r w:rsidR="006556B0" w:rsidRPr="00B56A58">
        <w:rPr>
          <w:rFonts w:ascii="Times" w:hAnsi="Times"/>
          <w:i/>
          <w:sz w:val="22"/>
          <w:szCs w:val="22"/>
        </w:rPr>
        <w:t xml:space="preserve">i </w:t>
      </w:r>
      <w:r w:rsidR="00C636C4" w:rsidRPr="00B56A58">
        <w:rPr>
          <w:rFonts w:ascii="Times" w:hAnsi="Times"/>
          <w:i/>
          <w:sz w:val="22"/>
          <w:szCs w:val="22"/>
        </w:rPr>
        <w:t>vzhledem k tomu, že současně platné</w:t>
      </w:r>
      <w:r w:rsidR="004E5DCB" w:rsidRPr="00B56A58">
        <w:rPr>
          <w:rFonts w:ascii="Times" w:hAnsi="Times"/>
          <w:i/>
          <w:sz w:val="22"/>
          <w:szCs w:val="22"/>
        </w:rPr>
        <w:t xml:space="preserve"> programy čeká v</w:t>
      </w:r>
      <w:r w:rsidR="0060729C">
        <w:rPr>
          <w:rFonts w:ascii="Times" w:hAnsi="Times"/>
          <w:i/>
          <w:sz w:val="22"/>
          <w:szCs w:val="22"/>
        </w:rPr>
        <w:t xml:space="preserve"> příštím </w:t>
      </w:r>
      <w:r w:rsidR="0023236E">
        <w:rPr>
          <w:rFonts w:ascii="Times" w:hAnsi="Times"/>
          <w:i/>
          <w:sz w:val="22"/>
          <w:szCs w:val="22"/>
        </w:rPr>
        <w:t xml:space="preserve"> školním roce </w:t>
      </w:r>
      <w:proofErr w:type="spellStart"/>
      <w:r w:rsidR="001C4446">
        <w:rPr>
          <w:rFonts w:ascii="Times" w:hAnsi="Times"/>
          <w:i/>
          <w:sz w:val="22"/>
          <w:szCs w:val="22"/>
        </w:rPr>
        <w:t>re</w:t>
      </w:r>
      <w:r w:rsidR="004E5DCB" w:rsidRPr="00B56A58">
        <w:rPr>
          <w:rFonts w:ascii="Times" w:hAnsi="Times"/>
          <w:i/>
          <w:sz w:val="22"/>
          <w:szCs w:val="22"/>
        </w:rPr>
        <w:t>akreditační</w:t>
      </w:r>
      <w:proofErr w:type="spellEnd"/>
      <w:r w:rsidR="004E5DCB" w:rsidRPr="00B56A58">
        <w:rPr>
          <w:rFonts w:ascii="Times" w:hAnsi="Times"/>
          <w:i/>
          <w:sz w:val="22"/>
          <w:szCs w:val="22"/>
        </w:rPr>
        <w:t xml:space="preserve"> řízení.</w:t>
      </w:r>
      <w:r w:rsidR="006556B0" w:rsidRPr="00B56A58">
        <w:rPr>
          <w:rFonts w:ascii="Times" w:hAnsi="Times"/>
          <w:i/>
          <w:sz w:val="22"/>
          <w:szCs w:val="22"/>
        </w:rPr>
        <w:t xml:space="preserve"> </w:t>
      </w:r>
      <w:r w:rsidR="0023236E">
        <w:rPr>
          <w:rFonts w:ascii="Times" w:hAnsi="Times"/>
          <w:i/>
          <w:sz w:val="22"/>
          <w:szCs w:val="22"/>
        </w:rPr>
        <w:t xml:space="preserve"> Stávající programy VOŠ byly akreditační komisí MŠMT prodlouženy do 31.12.202</w:t>
      </w:r>
      <w:r>
        <w:rPr>
          <w:rFonts w:ascii="Times" w:hAnsi="Times"/>
          <w:i/>
          <w:sz w:val="22"/>
          <w:szCs w:val="22"/>
        </w:rPr>
        <w:t>5</w:t>
      </w:r>
      <w:r w:rsidR="0023236E">
        <w:rPr>
          <w:rFonts w:ascii="Times" w:hAnsi="Times"/>
          <w:i/>
          <w:sz w:val="22"/>
          <w:szCs w:val="22"/>
        </w:rPr>
        <w:t>.</w:t>
      </w:r>
    </w:p>
    <w:p w14:paraId="01D570B4" w14:textId="77777777" w:rsidR="006E3F5C" w:rsidRDefault="006E3F5C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1E9ADD7D" w14:textId="3DE59A96" w:rsidR="006556B0" w:rsidRDefault="006556B0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B56A58">
        <w:rPr>
          <w:rFonts w:ascii="Times" w:hAnsi="Times"/>
          <w:i/>
          <w:sz w:val="22"/>
          <w:szCs w:val="22"/>
        </w:rPr>
        <w:t>K úvaze je také možnost zavedení kreditního systému dle klasifikačního rámce ECTS a tím VOŠ připravit na možnou prostupnost mezi VŠ. J</w:t>
      </w:r>
      <w:r w:rsidR="004E5DCB" w:rsidRPr="00B56A58">
        <w:rPr>
          <w:rFonts w:ascii="Times" w:hAnsi="Times"/>
          <w:i/>
          <w:sz w:val="22"/>
          <w:szCs w:val="22"/>
        </w:rPr>
        <w:t xml:space="preserve">e nutné konstatovat, že vedení školy je </w:t>
      </w:r>
      <w:r w:rsidR="001C4446">
        <w:rPr>
          <w:rFonts w:ascii="Times" w:hAnsi="Times"/>
          <w:i/>
          <w:sz w:val="22"/>
          <w:szCs w:val="22"/>
        </w:rPr>
        <w:t xml:space="preserve">stále </w:t>
      </w:r>
      <w:r w:rsidR="004E5DCB" w:rsidRPr="00B56A58">
        <w:rPr>
          <w:rFonts w:ascii="Times" w:hAnsi="Times"/>
          <w:i/>
          <w:sz w:val="22"/>
          <w:szCs w:val="22"/>
        </w:rPr>
        <w:t xml:space="preserve">přesvědčeno o tom, že </w:t>
      </w:r>
      <w:r w:rsidRPr="00B56A58">
        <w:rPr>
          <w:rFonts w:ascii="Times" w:hAnsi="Times"/>
          <w:i/>
          <w:sz w:val="22"/>
          <w:szCs w:val="22"/>
        </w:rPr>
        <w:t xml:space="preserve">programy VOŠ studia, které jsou praktičtěji </w:t>
      </w:r>
      <w:r w:rsidR="00D01040" w:rsidRPr="00B56A58">
        <w:rPr>
          <w:rFonts w:ascii="Times" w:hAnsi="Times"/>
          <w:i/>
          <w:sz w:val="22"/>
          <w:szCs w:val="22"/>
        </w:rPr>
        <w:t>zaměřené než</w:t>
      </w:r>
      <w:r w:rsidRPr="00B56A58">
        <w:rPr>
          <w:rFonts w:ascii="Times" w:hAnsi="Times"/>
          <w:i/>
          <w:sz w:val="22"/>
          <w:szCs w:val="22"/>
        </w:rPr>
        <w:t xml:space="preserve"> běžné bakalářské </w:t>
      </w:r>
      <w:r w:rsidR="00D01040" w:rsidRPr="00B56A58">
        <w:rPr>
          <w:rFonts w:ascii="Times" w:hAnsi="Times"/>
          <w:i/>
          <w:sz w:val="22"/>
          <w:szCs w:val="22"/>
        </w:rPr>
        <w:t>studium</w:t>
      </w:r>
      <w:r w:rsidR="00ED58F8" w:rsidRPr="00B56A58">
        <w:rPr>
          <w:rFonts w:ascii="Times" w:hAnsi="Times"/>
          <w:i/>
          <w:sz w:val="22"/>
          <w:szCs w:val="22"/>
        </w:rPr>
        <w:t>,</w:t>
      </w:r>
      <w:r w:rsidR="00D01040" w:rsidRPr="00B56A58">
        <w:rPr>
          <w:rFonts w:ascii="Times" w:hAnsi="Times"/>
          <w:i/>
          <w:sz w:val="22"/>
          <w:szCs w:val="22"/>
        </w:rPr>
        <w:t xml:space="preserve"> mají</w:t>
      </w:r>
      <w:r w:rsidR="002C5B22" w:rsidRPr="00B56A58">
        <w:rPr>
          <w:rFonts w:ascii="Times" w:hAnsi="Times"/>
          <w:i/>
          <w:sz w:val="22"/>
          <w:szCs w:val="22"/>
        </w:rPr>
        <w:t xml:space="preserve"> stále</w:t>
      </w:r>
      <w:r w:rsidR="004E5DCB" w:rsidRPr="00B56A58">
        <w:rPr>
          <w:rFonts w:ascii="Times" w:hAnsi="Times"/>
          <w:i/>
          <w:sz w:val="22"/>
          <w:szCs w:val="22"/>
        </w:rPr>
        <w:t xml:space="preserve"> své </w:t>
      </w:r>
      <w:r w:rsidR="003B4E71" w:rsidRPr="00B56A58">
        <w:rPr>
          <w:rFonts w:ascii="Times" w:hAnsi="Times"/>
          <w:i/>
          <w:sz w:val="22"/>
          <w:szCs w:val="22"/>
        </w:rPr>
        <w:t>opodstatnění,</w:t>
      </w:r>
      <w:r w:rsidR="004E5DCB" w:rsidRPr="00B56A58">
        <w:rPr>
          <w:rFonts w:ascii="Times" w:hAnsi="Times"/>
          <w:i/>
          <w:sz w:val="22"/>
          <w:szCs w:val="22"/>
        </w:rPr>
        <w:t xml:space="preserve"> a i v dalších letech si získají své zájemce.</w:t>
      </w:r>
    </w:p>
    <w:p w14:paraId="4D1A1728" w14:textId="77777777" w:rsidR="00C553A0" w:rsidRPr="00B56A58" w:rsidRDefault="00C553A0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362FCA78" w14:textId="43F75A66" w:rsidR="004A2C7C" w:rsidRDefault="00514A0F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B56A58">
        <w:rPr>
          <w:rFonts w:ascii="Times" w:hAnsi="Times"/>
          <w:i/>
          <w:sz w:val="22"/>
          <w:szCs w:val="22"/>
        </w:rPr>
        <w:t>Kromě maturitního a vyššího odborného studia je důležitou oblastí vedoucí k vytížení personálních kapacit a materiálního vybavení školy stále se zvyš</w:t>
      </w:r>
      <w:r w:rsidR="006556B0" w:rsidRPr="00B56A58">
        <w:rPr>
          <w:rFonts w:ascii="Times" w:hAnsi="Times"/>
          <w:i/>
          <w:sz w:val="22"/>
          <w:szCs w:val="22"/>
        </w:rPr>
        <w:t xml:space="preserve">ující poptávka po </w:t>
      </w:r>
      <w:r w:rsidRPr="00B56A58">
        <w:rPr>
          <w:rFonts w:ascii="Times" w:hAnsi="Times"/>
          <w:i/>
          <w:sz w:val="22"/>
          <w:szCs w:val="22"/>
        </w:rPr>
        <w:t>studiu</w:t>
      </w:r>
      <w:r w:rsidR="006556B0" w:rsidRPr="00B56A58">
        <w:rPr>
          <w:rFonts w:ascii="Times" w:hAnsi="Times"/>
          <w:i/>
          <w:sz w:val="22"/>
          <w:szCs w:val="22"/>
        </w:rPr>
        <w:t xml:space="preserve"> dílčích profesních kvalifikací</w:t>
      </w:r>
      <w:r w:rsidR="00C553A0">
        <w:rPr>
          <w:rFonts w:ascii="Times" w:hAnsi="Times"/>
          <w:i/>
          <w:sz w:val="22"/>
          <w:szCs w:val="22"/>
        </w:rPr>
        <w:t xml:space="preserve"> Sýrař a Mlékař, </w:t>
      </w:r>
      <w:r w:rsidR="0023236E">
        <w:rPr>
          <w:rFonts w:ascii="Times" w:hAnsi="Times"/>
          <w:i/>
          <w:sz w:val="22"/>
          <w:szCs w:val="22"/>
        </w:rPr>
        <w:t xml:space="preserve">vedení školy hodlá nabídku rekvalifikačního studia nadále rozšiřovat. Stejně tak se ředitelství školy hodlá věnovat také rozšíření nabídky speciálních odborných kurzů </w:t>
      </w:r>
      <w:r w:rsidR="006E54C1">
        <w:rPr>
          <w:rFonts w:ascii="Times" w:hAnsi="Times"/>
          <w:i/>
          <w:sz w:val="22"/>
          <w:szCs w:val="22"/>
        </w:rPr>
        <w:t>pro zaměstnance</w:t>
      </w:r>
      <w:r w:rsidR="0023236E">
        <w:rPr>
          <w:rFonts w:ascii="Times" w:hAnsi="Times"/>
          <w:i/>
          <w:sz w:val="22"/>
          <w:szCs w:val="22"/>
        </w:rPr>
        <w:t xml:space="preserve"> potravinářských</w:t>
      </w:r>
      <w:r w:rsidR="001B4973">
        <w:rPr>
          <w:rFonts w:ascii="Times" w:hAnsi="Times"/>
          <w:i/>
          <w:sz w:val="22"/>
          <w:szCs w:val="22"/>
        </w:rPr>
        <w:t xml:space="preserve"> závodů v celé ČR.</w:t>
      </w:r>
      <w:r w:rsidR="00C553A0">
        <w:rPr>
          <w:rFonts w:ascii="Times" w:hAnsi="Times"/>
          <w:i/>
          <w:sz w:val="22"/>
          <w:szCs w:val="22"/>
        </w:rPr>
        <w:t xml:space="preserve"> Ve sledovaném období se prohloubila spolupráce s Českomoravským mlékárenským svazem, ředitel školy </w:t>
      </w:r>
      <w:r w:rsidR="006E54C1">
        <w:rPr>
          <w:rFonts w:ascii="Times" w:hAnsi="Times"/>
          <w:i/>
          <w:sz w:val="22"/>
          <w:szCs w:val="22"/>
        </w:rPr>
        <w:t>je</w:t>
      </w:r>
      <w:r w:rsidR="00C553A0">
        <w:rPr>
          <w:rFonts w:ascii="Times" w:hAnsi="Times"/>
          <w:i/>
          <w:sz w:val="22"/>
          <w:szCs w:val="22"/>
        </w:rPr>
        <w:t xml:space="preserve"> dozorčí rady této profesní organizace a pravidelně se setkává s vedoucími pracovníky mlékáren v ČR-</w:t>
      </w:r>
    </w:p>
    <w:p w14:paraId="6DC3E095" w14:textId="77777777" w:rsidR="006E3F5C" w:rsidRDefault="006E3F5C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323B87D5" w14:textId="5514CE10" w:rsidR="001B4973" w:rsidRDefault="001B4973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lastRenderedPageBreak/>
        <w:t>Ve školním roce 202</w:t>
      </w:r>
      <w:r w:rsidR="006E54C1">
        <w:rPr>
          <w:rFonts w:ascii="Times" w:hAnsi="Times"/>
          <w:i/>
          <w:sz w:val="22"/>
          <w:szCs w:val="22"/>
        </w:rPr>
        <w:t>2</w:t>
      </w:r>
      <w:r>
        <w:rPr>
          <w:rFonts w:ascii="Times" w:hAnsi="Times"/>
          <w:i/>
          <w:sz w:val="22"/>
          <w:szCs w:val="22"/>
        </w:rPr>
        <w:t>/202</w:t>
      </w:r>
      <w:r w:rsidR="006E54C1">
        <w:rPr>
          <w:rFonts w:ascii="Times" w:hAnsi="Times"/>
          <w:i/>
          <w:sz w:val="22"/>
          <w:szCs w:val="22"/>
        </w:rPr>
        <w:t>3</w:t>
      </w:r>
      <w:r>
        <w:rPr>
          <w:rFonts w:ascii="Times" w:hAnsi="Times"/>
          <w:i/>
          <w:sz w:val="22"/>
          <w:szCs w:val="22"/>
        </w:rPr>
        <w:t xml:space="preserve"> </w:t>
      </w:r>
      <w:r w:rsidR="00C553A0">
        <w:rPr>
          <w:rFonts w:ascii="Times" w:hAnsi="Times"/>
          <w:i/>
          <w:sz w:val="22"/>
          <w:szCs w:val="22"/>
        </w:rPr>
        <w:t xml:space="preserve">se </w:t>
      </w:r>
      <w:r>
        <w:rPr>
          <w:rFonts w:ascii="Times" w:hAnsi="Times"/>
          <w:i/>
          <w:sz w:val="22"/>
          <w:szCs w:val="22"/>
        </w:rPr>
        <w:t xml:space="preserve">VOŠP a SPŠM Kroměříž </w:t>
      </w:r>
      <w:r w:rsidR="00C553A0">
        <w:rPr>
          <w:rFonts w:ascii="Times" w:hAnsi="Times"/>
          <w:i/>
          <w:sz w:val="22"/>
          <w:szCs w:val="22"/>
        </w:rPr>
        <w:t>zapojila do</w:t>
      </w:r>
      <w:r>
        <w:rPr>
          <w:rFonts w:ascii="Times" w:hAnsi="Times"/>
          <w:i/>
          <w:sz w:val="22"/>
          <w:szCs w:val="22"/>
        </w:rPr>
        <w:t xml:space="preserve"> vzdělávací</w:t>
      </w:r>
      <w:r w:rsidR="00C553A0">
        <w:rPr>
          <w:rFonts w:ascii="Times" w:hAnsi="Times"/>
          <w:i/>
          <w:sz w:val="22"/>
          <w:szCs w:val="22"/>
        </w:rPr>
        <w:t>ho</w:t>
      </w:r>
      <w:r>
        <w:rPr>
          <w:rFonts w:ascii="Times" w:hAnsi="Times"/>
          <w:i/>
          <w:sz w:val="22"/>
          <w:szCs w:val="22"/>
        </w:rPr>
        <w:t xml:space="preserve"> program</w:t>
      </w:r>
      <w:r w:rsidR="00F47540">
        <w:rPr>
          <w:rFonts w:ascii="Times" w:hAnsi="Times"/>
          <w:i/>
          <w:sz w:val="22"/>
          <w:szCs w:val="22"/>
        </w:rPr>
        <w:t>u „</w:t>
      </w:r>
      <w:r w:rsidR="00D6345F">
        <w:rPr>
          <w:rFonts w:ascii="Times" w:hAnsi="Times"/>
          <w:i/>
          <w:sz w:val="22"/>
          <w:szCs w:val="22"/>
        </w:rPr>
        <w:t>Senior- aktivní potravinář“</w:t>
      </w:r>
      <w:r w:rsidR="000C6017">
        <w:rPr>
          <w:rFonts w:ascii="Times" w:hAnsi="Times"/>
          <w:i/>
          <w:sz w:val="22"/>
          <w:szCs w:val="22"/>
        </w:rPr>
        <w:t>, „Matematika – trochu jinak i filozoficky“, „</w:t>
      </w:r>
      <w:r w:rsidR="000C6017" w:rsidRPr="000C6017">
        <w:rPr>
          <w:rFonts w:ascii="Times" w:hAnsi="Times"/>
          <w:i/>
          <w:sz w:val="22"/>
          <w:szCs w:val="22"/>
        </w:rPr>
        <w:t>Fyzika a naše tělo i myšlenky, kvantování, rezonance</w:t>
      </w:r>
      <w:r w:rsidR="000C6017">
        <w:rPr>
          <w:rFonts w:ascii="Times" w:hAnsi="Times"/>
          <w:i/>
          <w:sz w:val="22"/>
          <w:szCs w:val="22"/>
        </w:rPr>
        <w:t xml:space="preserve">“, </w:t>
      </w:r>
      <w:r w:rsidR="000C6017" w:rsidRPr="000C6017">
        <w:rPr>
          <w:rFonts w:ascii="Times" w:hAnsi="Times"/>
          <w:i/>
          <w:sz w:val="22"/>
          <w:szCs w:val="22"/>
        </w:rPr>
        <w:t xml:space="preserve"> </w:t>
      </w:r>
      <w:r>
        <w:rPr>
          <w:rFonts w:ascii="Times" w:hAnsi="Times"/>
          <w:i/>
          <w:sz w:val="22"/>
          <w:szCs w:val="22"/>
        </w:rPr>
        <w:t xml:space="preserve"> v rámci </w:t>
      </w:r>
      <w:r w:rsidR="00633B18">
        <w:rPr>
          <w:rFonts w:ascii="Times" w:hAnsi="Times"/>
          <w:i/>
          <w:sz w:val="22"/>
          <w:szCs w:val="22"/>
        </w:rPr>
        <w:t>Unive</w:t>
      </w:r>
      <w:r w:rsidR="00D6345F">
        <w:rPr>
          <w:rFonts w:ascii="Times" w:hAnsi="Times"/>
          <w:i/>
          <w:sz w:val="22"/>
          <w:szCs w:val="22"/>
        </w:rPr>
        <w:t>rzity třetího věku.</w:t>
      </w:r>
    </w:p>
    <w:p w14:paraId="4266C763" w14:textId="77777777" w:rsidR="00F47540" w:rsidRPr="00B56A58" w:rsidRDefault="00F47540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62773110" w14:textId="02EF9B7F" w:rsidR="001637BA" w:rsidRDefault="00F47540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>Všechny t</w:t>
      </w:r>
      <w:r w:rsidR="001637BA" w:rsidRPr="00B56A58">
        <w:rPr>
          <w:rFonts w:ascii="Times" w:hAnsi="Times"/>
          <w:i/>
          <w:sz w:val="22"/>
          <w:szCs w:val="22"/>
        </w:rPr>
        <w:t>yto aktivity umožňují využívat nejen značný podíl mimorozpočtových příjmů v celkovém hospodaření školy, ale také zásadním způsobem přispívají k</w:t>
      </w:r>
      <w:r w:rsidR="000C6017">
        <w:rPr>
          <w:rFonts w:ascii="Times" w:hAnsi="Times"/>
          <w:i/>
          <w:sz w:val="22"/>
          <w:szCs w:val="22"/>
        </w:rPr>
        <w:t> </w:t>
      </w:r>
      <w:r w:rsidR="006E54C1">
        <w:rPr>
          <w:rFonts w:ascii="Times" w:hAnsi="Times"/>
          <w:i/>
          <w:sz w:val="22"/>
          <w:szCs w:val="22"/>
        </w:rPr>
        <w:t xml:space="preserve">vylepšení </w:t>
      </w:r>
      <w:r w:rsidR="006E54C1" w:rsidRPr="00B56A58">
        <w:rPr>
          <w:rFonts w:ascii="Times" w:hAnsi="Times"/>
          <w:i/>
          <w:sz w:val="22"/>
          <w:szCs w:val="22"/>
        </w:rPr>
        <w:t>vybavení</w:t>
      </w:r>
      <w:r w:rsidR="001637BA" w:rsidRPr="00B56A58">
        <w:rPr>
          <w:rFonts w:ascii="Times" w:hAnsi="Times"/>
          <w:i/>
          <w:sz w:val="22"/>
          <w:szCs w:val="22"/>
        </w:rPr>
        <w:t xml:space="preserve"> školy.</w:t>
      </w:r>
    </w:p>
    <w:p w14:paraId="1EFF84BC" w14:textId="77777777" w:rsidR="006E3F5C" w:rsidRDefault="006E3F5C" w:rsidP="004A2C7C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0611CD8D" w14:textId="186B409A" w:rsidR="00BA5A68" w:rsidRDefault="00BA5A68" w:rsidP="006556B0">
      <w:pPr>
        <w:tabs>
          <w:tab w:val="left" w:pos="360"/>
          <w:tab w:val="left" w:pos="2880"/>
          <w:tab w:val="left" w:pos="7371"/>
          <w:tab w:val="decimal" w:pos="8500"/>
        </w:tabs>
        <w:spacing w:line="360" w:lineRule="auto"/>
        <w:jc w:val="both"/>
        <w:rPr>
          <w:rFonts w:ascii="Times" w:hAnsi="Times"/>
          <w:i/>
          <w:szCs w:val="24"/>
        </w:rPr>
      </w:pPr>
    </w:p>
    <w:p w14:paraId="12CBDD53" w14:textId="77777777" w:rsidR="00EF1A5D" w:rsidRDefault="00EF1A5D" w:rsidP="00676CDC"/>
    <w:p w14:paraId="31F66789" w14:textId="77777777" w:rsidR="00E10662" w:rsidRPr="00962F77" w:rsidRDefault="00F80872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2" w:name="_Toc158784089"/>
      <w:r w:rsidRPr="00962F77">
        <w:rPr>
          <w:sz w:val="28"/>
          <w:szCs w:val="28"/>
        </w:rPr>
        <w:t>3. PERSONÁLNÍ ZABEZPEČENÍ ČINNOSTÍ ŠKOLY</w:t>
      </w:r>
      <w:bookmarkEnd w:id="2"/>
    </w:p>
    <w:p w14:paraId="54EEB6F4" w14:textId="77777777" w:rsidR="00E10662" w:rsidRPr="00D879A0" w:rsidRDefault="00E10662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sz w:val="20"/>
          <w:u w:val="single"/>
        </w:rPr>
      </w:pPr>
    </w:p>
    <w:p w14:paraId="64ED93B8" w14:textId="77777777" w:rsidR="003A3DC9" w:rsidRDefault="003A3DC9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u w:val="single"/>
        </w:rPr>
      </w:pPr>
    </w:p>
    <w:p w14:paraId="0948D4F6" w14:textId="77777777" w:rsidR="00E10662" w:rsidRPr="00FF64D3" w:rsidRDefault="00E10662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u w:val="single"/>
        </w:rPr>
      </w:pPr>
      <w:r w:rsidRPr="00FF64D3">
        <w:rPr>
          <w:rFonts w:ascii="Times" w:hAnsi="Times"/>
          <w:b/>
          <w:u w:val="single"/>
        </w:rPr>
        <w:t>Údaje o pedagogických zaměstnancích</w:t>
      </w:r>
      <w:r w:rsidR="00C56B7D" w:rsidRPr="00FF64D3">
        <w:rPr>
          <w:rFonts w:ascii="Times" w:hAnsi="Times"/>
          <w:b/>
          <w:u w:val="single"/>
        </w:rPr>
        <w:t xml:space="preserve"> </w:t>
      </w:r>
    </w:p>
    <w:p w14:paraId="4A1E900C" w14:textId="77777777" w:rsidR="003A3DC9" w:rsidRPr="00FF64D3" w:rsidRDefault="003A3DC9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i/>
          <w:u w:val="single"/>
        </w:rPr>
      </w:pPr>
    </w:p>
    <w:p w14:paraId="1188FC6C" w14:textId="77777777" w:rsidR="005974EF" w:rsidRPr="00FF64D3" w:rsidRDefault="005974EF" w:rsidP="005974EF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i/>
          <w:sz w:val="20"/>
          <w:u w:val="single"/>
        </w:rPr>
      </w:pPr>
    </w:p>
    <w:p w14:paraId="4F486977" w14:textId="5C4C6C7B" w:rsidR="0032206A" w:rsidRPr="001C4446" w:rsidRDefault="0032206A" w:rsidP="00DB644F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t>Ve školním roce 20</w:t>
      </w:r>
      <w:r w:rsidR="000C6017">
        <w:rPr>
          <w:rFonts w:ascii="Times" w:hAnsi="Times"/>
          <w:i/>
          <w:sz w:val="22"/>
          <w:szCs w:val="22"/>
        </w:rPr>
        <w:t>2</w:t>
      </w:r>
      <w:r w:rsidR="006E54C1">
        <w:rPr>
          <w:rFonts w:ascii="Times" w:hAnsi="Times"/>
          <w:i/>
          <w:sz w:val="22"/>
          <w:szCs w:val="22"/>
        </w:rPr>
        <w:t>2</w:t>
      </w:r>
      <w:r w:rsidRPr="001C4446">
        <w:rPr>
          <w:rFonts w:ascii="Times" w:hAnsi="Times"/>
          <w:i/>
          <w:sz w:val="22"/>
          <w:szCs w:val="22"/>
        </w:rPr>
        <w:t>/20</w:t>
      </w:r>
      <w:r w:rsidR="009115DA">
        <w:rPr>
          <w:rFonts w:ascii="Times" w:hAnsi="Times"/>
          <w:i/>
          <w:sz w:val="22"/>
          <w:szCs w:val="22"/>
        </w:rPr>
        <w:t>2</w:t>
      </w:r>
      <w:r w:rsidR="006E54C1">
        <w:rPr>
          <w:rFonts w:ascii="Times" w:hAnsi="Times"/>
          <w:i/>
          <w:sz w:val="22"/>
          <w:szCs w:val="22"/>
        </w:rPr>
        <w:t>3</w:t>
      </w:r>
      <w:r w:rsidRPr="001C4446">
        <w:rPr>
          <w:rFonts w:ascii="Times" w:hAnsi="Times"/>
          <w:i/>
          <w:sz w:val="22"/>
          <w:szCs w:val="22"/>
        </w:rPr>
        <w:t xml:space="preserve"> zab</w:t>
      </w:r>
      <w:r w:rsidR="006157E7" w:rsidRPr="001C4446">
        <w:rPr>
          <w:rFonts w:ascii="Times" w:hAnsi="Times"/>
          <w:i/>
          <w:sz w:val="22"/>
          <w:szCs w:val="22"/>
        </w:rPr>
        <w:t xml:space="preserve">ezpečoval výuku ve škole </w:t>
      </w:r>
      <w:r w:rsidR="00026577" w:rsidRPr="001C4446">
        <w:rPr>
          <w:rFonts w:ascii="Times" w:hAnsi="Times"/>
          <w:i/>
          <w:sz w:val="22"/>
          <w:szCs w:val="22"/>
        </w:rPr>
        <w:t>stálý pedagogický</w:t>
      </w:r>
      <w:r w:rsidRPr="001C4446">
        <w:rPr>
          <w:rFonts w:ascii="Times" w:hAnsi="Times"/>
          <w:i/>
          <w:sz w:val="22"/>
          <w:szCs w:val="22"/>
        </w:rPr>
        <w:t xml:space="preserve"> sbor, jehož věkový průměr překročil hranici 50 let. </w:t>
      </w:r>
      <w:r w:rsidR="00C636C4" w:rsidRPr="001C4446">
        <w:rPr>
          <w:rFonts w:ascii="Times" w:hAnsi="Times"/>
          <w:i/>
          <w:sz w:val="22"/>
          <w:szCs w:val="22"/>
        </w:rPr>
        <w:t>Vzhledem k tomuto faktu a přirozenému odchodu zaměstnanců do starobního důchody bylo v</w:t>
      </w:r>
      <w:r w:rsidR="006E54C1">
        <w:rPr>
          <w:rFonts w:ascii="Times" w:hAnsi="Times"/>
          <w:i/>
          <w:sz w:val="22"/>
          <w:szCs w:val="22"/>
        </w:rPr>
        <w:t> předchozích letech</w:t>
      </w:r>
      <w:r w:rsidR="00C636C4" w:rsidRPr="001C4446">
        <w:rPr>
          <w:rFonts w:ascii="Times" w:hAnsi="Times"/>
          <w:i/>
          <w:sz w:val="22"/>
          <w:szCs w:val="22"/>
        </w:rPr>
        <w:t xml:space="preserve"> zahájeno postupné „omlazování“ pedagogického sboru, které</w:t>
      </w:r>
      <w:r w:rsidR="000C6017">
        <w:rPr>
          <w:rFonts w:ascii="Times" w:hAnsi="Times"/>
          <w:i/>
          <w:sz w:val="22"/>
          <w:szCs w:val="22"/>
        </w:rPr>
        <w:t xml:space="preserve"> však</w:t>
      </w:r>
      <w:r w:rsidR="00C636C4" w:rsidRPr="001C4446">
        <w:rPr>
          <w:rFonts w:ascii="Times" w:hAnsi="Times"/>
          <w:i/>
          <w:sz w:val="22"/>
          <w:szCs w:val="22"/>
        </w:rPr>
        <w:t xml:space="preserve"> bude</w:t>
      </w:r>
      <w:r w:rsidR="000C6017">
        <w:rPr>
          <w:rFonts w:ascii="Times" w:hAnsi="Times"/>
          <w:i/>
          <w:sz w:val="22"/>
          <w:szCs w:val="22"/>
        </w:rPr>
        <w:t xml:space="preserve"> nutně </w:t>
      </w:r>
      <w:r w:rsidR="00C636C4" w:rsidRPr="001C4446">
        <w:rPr>
          <w:rFonts w:ascii="Times" w:hAnsi="Times"/>
          <w:i/>
          <w:sz w:val="22"/>
          <w:szCs w:val="22"/>
        </w:rPr>
        <w:t xml:space="preserve"> v dalších letech pokračovat. </w:t>
      </w:r>
      <w:r w:rsidR="004B3797" w:rsidRPr="001C4446">
        <w:rPr>
          <w:rFonts w:ascii="Times" w:hAnsi="Times"/>
          <w:i/>
          <w:sz w:val="22"/>
          <w:szCs w:val="22"/>
        </w:rPr>
        <w:t>Tento pro</w:t>
      </w:r>
      <w:r w:rsidR="000449D7" w:rsidRPr="001C4446">
        <w:rPr>
          <w:rFonts w:ascii="Times" w:hAnsi="Times"/>
          <w:i/>
          <w:sz w:val="22"/>
          <w:szCs w:val="22"/>
        </w:rPr>
        <w:t>ces se týká jak vy</w:t>
      </w:r>
      <w:r w:rsidR="004B3797" w:rsidRPr="001C4446">
        <w:rPr>
          <w:rFonts w:ascii="Times" w:hAnsi="Times"/>
          <w:i/>
          <w:sz w:val="22"/>
          <w:szCs w:val="22"/>
        </w:rPr>
        <w:t>učujících</w:t>
      </w:r>
      <w:r w:rsidR="000449D7" w:rsidRPr="001C4446">
        <w:rPr>
          <w:rFonts w:ascii="Times" w:hAnsi="Times"/>
          <w:i/>
          <w:sz w:val="22"/>
          <w:szCs w:val="22"/>
        </w:rPr>
        <w:t xml:space="preserve"> odborných předmětů</w:t>
      </w:r>
      <w:r w:rsidR="001C4446">
        <w:rPr>
          <w:rFonts w:ascii="Times" w:hAnsi="Times"/>
          <w:i/>
          <w:sz w:val="22"/>
          <w:szCs w:val="22"/>
        </w:rPr>
        <w:t xml:space="preserve"> (chemie, technologie, mlékárenské praktikum)</w:t>
      </w:r>
      <w:r w:rsidR="000449D7" w:rsidRPr="001C4446">
        <w:rPr>
          <w:rFonts w:ascii="Times" w:hAnsi="Times"/>
          <w:i/>
          <w:sz w:val="22"/>
          <w:szCs w:val="22"/>
        </w:rPr>
        <w:t>, tak pedagogických pracovníků s aprobací pro všeobecně vzdělávací předměty</w:t>
      </w:r>
      <w:r w:rsidR="000C6017">
        <w:rPr>
          <w:rFonts w:ascii="Times" w:hAnsi="Times"/>
          <w:i/>
          <w:sz w:val="22"/>
          <w:szCs w:val="22"/>
        </w:rPr>
        <w:t xml:space="preserve">, aktuálně </w:t>
      </w:r>
      <w:r w:rsidR="000449D7" w:rsidRPr="001C4446">
        <w:rPr>
          <w:rFonts w:ascii="Times" w:hAnsi="Times"/>
          <w:i/>
          <w:sz w:val="22"/>
          <w:szCs w:val="22"/>
        </w:rPr>
        <w:t>matematika</w:t>
      </w:r>
      <w:r w:rsidR="000C6017">
        <w:rPr>
          <w:rFonts w:ascii="Times" w:hAnsi="Times"/>
          <w:i/>
          <w:sz w:val="22"/>
          <w:szCs w:val="22"/>
        </w:rPr>
        <w:t xml:space="preserve"> a</w:t>
      </w:r>
      <w:r w:rsidR="000449D7" w:rsidRPr="001C4446">
        <w:rPr>
          <w:rFonts w:ascii="Times" w:hAnsi="Times"/>
          <w:i/>
          <w:sz w:val="22"/>
          <w:szCs w:val="22"/>
        </w:rPr>
        <w:t xml:space="preserve"> český</w:t>
      </w:r>
      <w:r w:rsidR="000C6017">
        <w:rPr>
          <w:rFonts w:ascii="Times" w:hAnsi="Times"/>
          <w:i/>
          <w:sz w:val="22"/>
          <w:szCs w:val="22"/>
        </w:rPr>
        <w:t xml:space="preserve"> jazyk</w:t>
      </w:r>
      <w:r w:rsidR="000449D7" w:rsidRPr="001C4446">
        <w:rPr>
          <w:rFonts w:ascii="Times" w:hAnsi="Times"/>
          <w:i/>
          <w:sz w:val="22"/>
          <w:szCs w:val="22"/>
        </w:rPr>
        <w:t>).</w:t>
      </w:r>
      <w:r w:rsidR="004B3797" w:rsidRPr="001C4446">
        <w:rPr>
          <w:rFonts w:ascii="Times" w:hAnsi="Times"/>
          <w:i/>
          <w:sz w:val="22"/>
          <w:szCs w:val="22"/>
        </w:rPr>
        <w:t xml:space="preserve"> </w:t>
      </w:r>
      <w:r w:rsidR="00C636C4" w:rsidRPr="001C4446">
        <w:rPr>
          <w:rFonts w:ascii="Times" w:hAnsi="Times"/>
          <w:i/>
          <w:sz w:val="22"/>
          <w:szCs w:val="22"/>
        </w:rPr>
        <w:t>Převážnou část výuky zajišťovali interní zaměstnanci,</w:t>
      </w:r>
      <w:r w:rsidR="000C6017">
        <w:rPr>
          <w:rFonts w:ascii="Times" w:hAnsi="Times"/>
          <w:i/>
          <w:sz w:val="22"/>
          <w:szCs w:val="22"/>
        </w:rPr>
        <w:t xml:space="preserve"> </w:t>
      </w:r>
      <w:r w:rsidR="00026577">
        <w:rPr>
          <w:rFonts w:ascii="Times" w:hAnsi="Times"/>
          <w:i/>
          <w:sz w:val="22"/>
          <w:szCs w:val="22"/>
        </w:rPr>
        <w:t xml:space="preserve">velmi </w:t>
      </w:r>
      <w:r w:rsidR="00026577" w:rsidRPr="001C4446">
        <w:rPr>
          <w:rFonts w:ascii="Times" w:hAnsi="Times"/>
          <w:i/>
          <w:sz w:val="22"/>
          <w:szCs w:val="22"/>
        </w:rPr>
        <w:t>malá</w:t>
      </w:r>
      <w:r w:rsidR="00C636C4" w:rsidRPr="001C4446">
        <w:rPr>
          <w:rFonts w:ascii="Times" w:hAnsi="Times"/>
          <w:i/>
          <w:sz w:val="22"/>
          <w:szCs w:val="22"/>
        </w:rPr>
        <w:t xml:space="preserve"> část</w:t>
      </w:r>
      <w:r w:rsidR="000C6017">
        <w:rPr>
          <w:rFonts w:ascii="Times" w:hAnsi="Times"/>
          <w:i/>
          <w:sz w:val="22"/>
          <w:szCs w:val="22"/>
        </w:rPr>
        <w:t xml:space="preserve"> výuky</w:t>
      </w:r>
      <w:r w:rsidR="00C636C4" w:rsidRPr="001C4446">
        <w:rPr>
          <w:rFonts w:ascii="Times" w:hAnsi="Times"/>
          <w:i/>
          <w:sz w:val="22"/>
          <w:szCs w:val="22"/>
        </w:rPr>
        <w:t xml:space="preserve"> byla zajištěna zkušenými externími pracovníky z řad bývalých zaměstnanců.</w:t>
      </w:r>
      <w:r w:rsidR="006F7E4D" w:rsidRPr="001C4446">
        <w:rPr>
          <w:rFonts w:ascii="Times" w:hAnsi="Times"/>
          <w:i/>
          <w:sz w:val="22"/>
          <w:szCs w:val="22"/>
        </w:rPr>
        <w:t xml:space="preserve"> </w:t>
      </w:r>
      <w:r w:rsidR="00026577" w:rsidRPr="001C4446">
        <w:rPr>
          <w:rFonts w:ascii="Times" w:hAnsi="Times"/>
          <w:i/>
          <w:sz w:val="22"/>
          <w:szCs w:val="22"/>
        </w:rPr>
        <w:t>Složení pedagogického</w:t>
      </w:r>
      <w:r w:rsidR="00F0661C" w:rsidRPr="001C4446">
        <w:rPr>
          <w:rFonts w:ascii="Times" w:hAnsi="Times"/>
          <w:i/>
          <w:sz w:val="22"/>
          <w:szCs w:val="22"/>
        </w:rPr>
        <w:t xml:space="preserve"> </w:t>
      </w:r>
      <w:r w:rsidR="006F7E4D" w:rsidRPr="001C4446">
        <w:rPr>
          <w:rFonts w:ascii="Times" w:hAnsi="Times"/>
          <w:i/>
          <w:sz w:val="22"/>
          <w:szCs w:val="22"/>
        </w:rPr>
        <w:t>sboru bylo zárukou vysokého podílu aprobované výuky, ale díky jeho věkové struktuře bylo třeba zajist</w:t>
      </w:r>
      <w:r w:rsidR="00097AF6" w:rsidRPr="001C4446">
        <w:rPr>
          <w:rFonts w:ascii="Times" w:hAnsi="Times"/>
          <w:i/>
          <w:sz w:val="22"/>
          <w:szCs w:val="22"/>
        </w:rPr>
        <w:t>it</w:t>
      </w:r>
      <w:r w:rsidR="006F7E4D" w:rsidRPr="001C4446">
        <w:rPr>
          <w:rFonts w:ascii="Times" w:hAnsi="Times"/>
          <w:i/>
          <w:sz w:val="22"/>
          <w:szCs w:val="22"/>
        </w:rPr>
        <w:t xml:space="preserve"> zvýšené mzdové náklady</w:t>
      </w:r>
      <w:r w:rsidR="002736FF" w:rsidRPr="001C4446">
        <w:rPr>
          <w:rFonts w:ascii="Times" w:hAnsi="Times"/>
          <w:i/>
          <w:sz w:val="22"/>
          <w:szCs w:val="22"/>
        </w:rPr>
        <w:t>,</w:t>
      </w:r>
      <w:r w:rsidR="00796E11" w:rsidRPr="001C4446">
        <w:rPr>
          <w:rFonts w:ascii="Times" w:hAnsi="Times"/>
          <w:i/>
          <w:sz w:val="22"/>
          <w:szCs w:val="22"/>
        </w:rPr>
        <w:t xml:space="preserve"> což se vedení školy podařilo</w:t>
      </w:r>
      <w:r w:rsidR="006F7E4D" w:rsidRPr="001C4446">
        <w:rPr>
          <w:rFonts w:ascii="Times" w:hAnsi="Times"/>
          <w:i/>
          <w:sz w:val="22"/>
          <w:szCs w:val="22"/>
        </w:rPr>
        <w:t>.</w:t>
      </w:r>
    </w:p>
    <w:p w14:paraId="2802D6D8" w14:textId="12ECEB1C" w:rsidR="00097AF6" w:rsidRPr="001C4446" w:rsidRDefault="002C5B22" w:rsidP="00845894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t>Technický p</w:t>
      </w:r>
      <w:r w:rsidR="006F7E4D" w:rsidRPr="001C4446">
        <w:rPr>
          <w:rFonts w:ascii="Times" w:hAnsi="Times"/>
          <w:i/>
          <w:sz w:val="22"/>
          <w:szCs w:val="22"/>
        </w:rPr>
        <w:t xml:space="preserve">rovoz školy zajišťoval stabilizovaný </w:t>
      </w:r>
      <w:r w:rsidR="00845894" w:rsidRPr="001C4446">
        <w:rPr>
          <w:rFonts w:ascii="Times" w:hAnsi="Times"/>
          <w:i/>
          <w:sz w:val="22"/>
          <w:szCs w:val="22"/>
        </w:rPr>
        <w:t>personál,</w:t>
      </w:r>
      <w:r w:rsidR="0001182F">
        <w:rPr>
          <w:rFonts w:ascii="Times" w:hAnsi="Times"/>
          <w:i/>
          <w:sz w:val="22"/>
          <w:szCs w:val="22"/>
        </w:rPr>
        <w:t xml:space="preserve"> sekretářka, hospodářka, školník jsou dlouholetými a osvědčenými zaměstnanci školy. Časté změny na pozicích sanitárních pracovnic a asistentek chemie a biologie se podařilo zastavit.</w:t>
      </w:r>
    </w:p>
    <w:p w14:paraId="5A39A6F6" w14:textId="77777777" w:rsidR="00097AF6" w:rsidRPr="001C4446" w:rsidRDefault="00845894" w:rsidP="00845894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t xml:space="preserve">Výuku v </w:t>
      </w:r>
      <w:r w:rsidR="00725CB1" w:rsidRPr="001C4446">
        <w:rPr>
          <w:rFonts w:ascii="Times" w:hAnsi="Times"/>
          <w:i/>
          <w:sz w:val="22"/>
          <w:szCs w:val="22"/>
        </w:rPr>
        <w:t>kvalifikační</w:t>
      </w:r>
      <w:r w:rsidRPr="001C4446">
        <w:rPr>
          <w:rFonts w:ascii="Times" w:hAnsi="Times"/>
          <w:i/>
          <w:sz w:val="22"/>
          <w:szCs w:val="22"/>
        </w:rPr>
        <w:t>m studiu</w:t>
      </w:r>
      <w:r w:rsidR="001D5DF7" w:rsidRPr="001C4446">
        <w:rPr>
          <w:rFonts w:ascii="Times" w:hAnsi="Times"/>
          <w:i/>
          <w:sz w:val="22"/>
          <w:szCs w:val="22"/>
        </w:rPr>
        <w:t xml:space="preserve"> </w:t>
      </w:r>
      <w:r w:rsidRPr="001C4446">
        <w:rPr>
          <w:rFonts w:ascii="Times" w:hAnsi="Times"/>
          <w:i/>
          <w:sz w:val="22"/>
          <w:szCs w:val="22"/>
        </w:rPr>
        <w:t xml:space="preserve">a výuku ve speciálních vzdělávacích aktivitách </w:t>
      </w:r>
      <w:r w:rsidR="00725CB1" w:rsidRPr="001C4446">
        <w:rPr>
          <w:rFonts w:ascii="Times" w:hAnsi="Times"/>
          <w:i/>
          <w:sz w:val="22"/>
          <w:szCs w:val="22"/>
        </w:rPr>
        <w:t>v</w:t>
      </w:r>
      <w:r w:rsidRPr="001C4446">
        <w:rPr>
          <w:rFonts w:ascii="Times" w:hAnsi="Times"/>
          <w:i/>
          <w:sz w:val="22"/>
          <w:szCs w:val="22"/>
        </w:rPr>
        <w:t xml:space="preserve"> oblasti </w:t>
      </w:r>
      <w:r w:rsidR="00097AF6" w:rsidRPr="001C4446">
        <w:rPr>
          <w:rFonts w:ascii="Times" w:hAnsi="Times"/>
          <w:i/>
          <w:sz w:val="22"/>
          <w:szCs w:val="22"/>
        </w:rPr>
        <w:br/>
      </w:r>
      <w:r w:rsidR="00725CB1" w:rsidRPr="001C4446">
        <w:rPr>
          <w:rFonts w:ascii="Times" w:hAnsi="Times"/>
          <w:i/>
          <w:sz w:val="22"/>
          <w:szCs w:val="22"/>
        </w:rPr>
        <w:t xml:space="preserve">i </w:t>
      </w:r>
      <w:r w:rsidRPr="001C4446">
        <w:rPr>
          <w:rFonts w:ascii="Times" w:hAnsi="Times"/>
          <w:i/>
          <w:sz w:val="22"/>
          <w:szCs w:val="22"/>
        </w:rPr>
        <w:t xml:space="preserve">celoživotního vzdělávání </w:t>
      </w:r>
      <w:r w:rsidR="00AB0DF4" w:rsidRPr="001C4446">
        <w:rPr>
          <w:rFonts w:ascii="Times" w:hAnsi="Times"/>
          <w:i/>
          <w:sz w:val="22"/>
          <w:szCs w:val="22"/>
        </w:rPr>
        <w:t>(firemní</w:t>
      </w:r>
      <w:r w:rsidRPr="001C4446">
        <w:rPr>
          <w:rFonts w:ascii="Times" w:hAnsi="Times"/>
          <w:i/>
          <w:sz w:val="22"/>
          <w:szCs w:val="22"/>
        </w:rPr>
        <w:t xml:space="preserve"> </w:t>
      </w:r>
      <w:r w:rsidR="00AB0DF4" w:rsidRPr="001C4446">
        <w:rPr>
          <w:rFonts w:ascii="Times" w:hAnsi="Times"/>
          <w:i/>
          <w:sz w:val="22"/>
          <w:szCs w:val="22"/>
        </w:rPr>
        <w:t>školení</w:t>
      </w:r>
      <w:r w:rsidRPr="001C4446">
        <w:rPr>
          <w:rFonts w:ascii="Times" w:hAnsi="Times"/>
          <w:i/>
          <w:sz w:val="22"/>
          <w:szCs w:val="22"/>
        </w:rPr>
        <w:t xml:space="preserve">, </w:t>
      </w:r>
      <w:r w:rsidR="00AB0DF4" w:rsidRPr="001C4446">
        <w:rPr>
          <w:rFonts w:ascii="Times" w:hAnsi="Times"/>
          <w:i/>
          <w:sz w:val="22"/>
          <w:szCs w:val="22"/>
        </w:rPr>
        <w:t xml:space="preserve">krátkodobé odborné kurzy </w:t>
      </w:r>
      <w:r w:rsidRPr="001C4446">
        <w:rPr>
          <w:rFonts w:ascii="Times" w:hAnsi="Times"/>
          <w:i/>
          <w:sz w:val="22"/>
          <w:szCs w:val="22"/>
        </w:rPr>
        <w:t xml:space="preserve">a semináře senzorické analýzy </w:t>
      </w:r>
      <w:r w:rsidR="0082518D" w:rsidRPr="001C4446">
        <w:rPr>
          <w:rFonts w:ascii="Times" w:hAnsi="Times"/>
          <w:i/>
          <w:sz w:val="22"/>
          <w:szCs w:val="22"/>
        </w:rPr>
        <w:t>v rámci doplňkové činnosti školy</w:t>
      </w:r>
      <w:r w:rsidRPr="001C4446">
        <w:rPr>
          <w:rFonts w:ascii="Times" w:hAnsi="Times"/>
          <w:i/>
          <w:sz w:val="22"/>
          <w:szCs w:val="22"/>
        </w:rPr>
        <w:t>) zajišťovali pracovníci školy.</w:t>
      </w:r>
    </w:p>
    <w:p w14:paraId="70C70774" w14:textId="77777777" w:rsidR="00097AF6" w:rsidRPr="001C4446" w:rsidRDefault="00845894" w:rsidP="00845894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t xml:space="preserve">Správa ICT je nadále zajišťována službou společností NWT. </w:t>
      </w:r>
    </w:p>
    <w:p w14:paraId="1E75D00C" w14:textId="5ACB7902" w:rsidR="00244D57" w:rsidRPr="001C4446" w:rsidRDefault="00AB0DF4" w:rsidP="00EE7D9E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t>V</w:t>
      </w:r>
      <w:r w:rsidR="0082518D" w:rsidRPr="001C4446">
        <w:rPr>
          <w:rFonts w:ascii="Times" w:hAnsi="Times"/>
          <w:i/>
          <w:sz w:val="22"/>
          <w:szCs w:val="22"/>
        </w:rPr>
        <w:t xml:space="preserve"> uplynulém </w:t>
      </w:r>
      <w:r w:rsidR="00B43139" w:rsidRPr="001C4446">
        <w:rPr>
          <w:rFonts w:ascii="Times" w:hAnsi="Times"/>
          <w:i/>
          <w:sz w:val="22"/>
          <w:szCs w:val="22"/>
        </w:rPr>
        <w:t xml:space="preserve">školním roce </w:t>
      </w:r>
      <w:r w:rsidR="00BC3DA4" w:rsidRPr="001C4446">
        <w:rPr>
          <w:rFonts w:ascii="Times" w:hAnsi="Times"/>
          <w:i/>
          <w:sz w:val="22"/>
          <w:szCs w:val="22"/>
        </w:rPr>
        <w:t xml:space="preserve">splňovali </w:t>
      </w:r>
      <w:r w:rsidR="00C72A64" w:rsidRPr="001C4446">
        <w:rPr>
          <w:rFonts w:ascii="Times" w:hAnsi="Times"/>
          <w:i/>
          <w:sz w:val="22"/>
          <w:szCs w:val="22"/>
        </w:rPr>
        <w:t>interní</w:t>
      </w:r>
      <w:r w:rsidR="00417438" w:rsidRPr="001C4446">
        <w:rPr>
          <w:rFonts w:ascii="Times" w:hAnsi="Times"/>
          <w:i/>
          <w:sz w:val="22"/>
          <w:szCs w:val="22"/>
        </w:rPr>
        <w:t xml:space="preserve"> i externí</w:t>
      </w:r>
      <w:r w:rsidR="00C72A64" w:rsidRPr="001C4446">
        <w:rPr>
          <w:rFonts w:ascii="Times" w:hAnsi="Times"/>
          <w:i/>
          <w:sz w:val="22"/>
          <w:szCs w:val="22"/>
        </w:rPr>
        <w:t xml:space="preserve"> pedagogové kvalifikační předpoklady</w:t>
      </w:r>
      <w:r w:rsidR="002444B1" w:rsidRPr="001C4446">
        <w:rPr>
          <w:rFonts w:ascii="Times" w:hAnsi="Times"/>
          <w:i/>
          <w:sz w:val="22"/>
          <w:szCs w:val="22"/>
        </w:rPr>
        <w:t xml:space="preserve">. </w:t>
      </w:r>
      <w:r w:rsidR="00F77546" w:rsidRPr="001C4446">
        <w:rPr>
          <w:rFonts w:ascii="Times" w:hAnsi="Times"/>
          <w:i/>
          <w:sz w:val="22"/>
          <w:szCs w:val="22"/>
        </w:rPr>
        <w:t xml:space="preserve">Dle možností se pedagogové </w:t>
      </w:r>
      <w:r w:rsidR="0082518D" w:rsidRPr="001C4446">
        <w:rPr>
          <w:rFonts w:ascii="Times" w:hAnsi="Times"/>
          <w:i/>
          <w:sz w:val="22"/>
          <w:szCs w:val="22"/>
        </w:rPr>
        <w:t xml:space="preserve">i nepedagogičtí pracovníci </w:t>
      </w:r>
      <w:r w:rsidR="00F77546" w:rsidRPr="001C4446">
        <w:rPr>
          <w:rFonts w:ascii="Times" w:hAnsi="Times"/>
          <w:i/>
          <w:sz w:val="22"/>
          <w:szCs w:val="22"/>
        </w:rPr>
        <w:t xml:space="preserve">zapojovali do dalšího vzdělávání. </w:t>
      </w:r>
      <w:r w:rsidR="009806BE" w:rsidRPr="001C4446">
        <w:rPr>
          <w:rFonts w:ascii="Times" w:hAnsi="Times"/>
          <w:i/>
          <w:sz w:val="22"/>
          <w:szCs w:val="22"/>
        </w:rPr>
        <w:t xml:space="preserve"> </w:t>
      </w:r>
    </w:p>
    <w:p w14:paraId="28BB2D35" w14:textId="77777777" w:rsidR="00C53C27" w:rsidRPr="001C4446" w:rsidRDefault="00845894" w:rsidP="00544D7E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t xml:space="preserve">Funkce </w:t>
      </w:r>
      <w:r w:rsidR="004C066E" w:rsidRPr="001C4446">
        <w:rPr>
          <w:rFonts w:ascii="Times" w:hAnsi="Times"/>
          <w:i/>
          <w:sz w:val="22"/>
          <w:szCs w:val="22"/>
        </w:rPr>
        <w:t xml:space="preserve">výchovné poradkyně i </w:t>
      </w:r>
      <w:r w:rsidR="003C4E59" w:rsidRPr="001C4446">
        <w:rPr>
          <w:rFonts w:ascii="Times" w:hAnsi="Times"/>
          <w:i/>
          <w:sz w:val="22"/>
          <w:szCs w:val="22"/>
        </w:rPr>
        <w:t xml:space="preserve">školní metodičky prevence </w:t>
      </w:r>
      <w:r w:rsidRPr="001C4446">
        <w:rPr>
          <w:rFonts w:ascii="Times" w:hAnsi="Times"/>
          <w:i/>
          <w:sz w:val="22"/>
          <w:szCs w:val="22"/>
        </w:rPr>
        <w:t>vykonávají interní pracovnice školy</w:t>
      </w:r>
      <w:r w:rsidR="00235286" w:rsidRPr="001C4446">
        <w:rPr>
          <w:rFonts w:ascii="Times" w:hAnsi="Times"/>
          <w:i/>
          <w:sz w:val="22"/>
          <w:szCs w:val="22"/>
        </w:rPr>
        <w:t xml:space="preserve">. Obě </w:t>
      </w:r>
      <w:r w:rsidR="009C3158" w:rsidRPr="001C4446">
        <w:rPr>
          <w:rFonts w:ascii="Times" w:hAnsi="Times"/>
          <w:i/>
          <w:sz w:val="22"/>
          <w:szCs w:val="22"/>
        </w:rPr>
        <w:t>v minulosti absolvovaly</w:t>
      </w:r>
      <w:r w:rsidR="00CC3B60" w:rsidRPr="001C4446">
        <w:rPr>
          <w:rFonts w:ascii="Times" w:hAnsi="Times"/>
          <w:i/>
          <w:sz w:val="22"/>
          <w:szCs w:val="22"/>
        </w:rPr>
        <w:t xml:space="preserve"> předepsané vzdělání a </w:t>
      </w:r>
      <w:r w:rsidR="00235286" w:rsidRPr="001C4446">
        <w:rPr>
          <w:rFonts w:ascii="Times" w:hAnsi="Times"/>
          <w:i/>
          <w:sz w:val="22"/>
          <w:szCs w:val="22"/>
        </w:rPr>
        <w:t>jsou plně kvalifikované</w:t>
      </w:r>
      <w:r w:rsidR="0035230E" w:rsidRPr="001C4446">
        <w:rPr>
          <w:rFonts w:ascii="Times" w:hAnsi="Times"/>
          <w:i/>
          <w:sz w:val="22"/>
          <w:szCs w:val="22"/>
        </w:rPr>
        <w:t>. Funkce</w:t>
      </w:r>
      <w:r w:rsidR="00FF64D3" w:rsidRPr="001C4446">
        <w:rPr>
          <w:rFonts w:ascii="Times" w:hAnsi="Times"/>
          <w:i/>
          <w:sz w:val="22"/>
          <w:szCs w:val="22"/>
        </w:rPr>
        <w:t xml:space="preserve"> </w:t>
      </w:r>
      <w:r w:rsidR="00EC6E88" w:rsidRPr="001C4446">
        <w:rPr>
          <w:rFonts w:ascii="Times" w:hAnsi="Times"/>
          <w:i/>
          <w:sz w:val="22"/>
          <w:szCs w:val="22"/>
        </w:rPr>
        <w:t xml:space="preserve">správce ICT </w:t>
      </w:r>
      <w:r w:rsidR="0035230E" w:rsidRPr="001C4446">
        <w:rPr>
          <w:rFonts w:ascii="Times" w:hAnsi="Times"/>
          <w:i/>
          <w:sz w:val="22"/>
          <w:szCs w:val="22"/>
        </w:rPr>
        <w:t>není</w:t>
      </w:r>
      <w:r w:rsidR="00244D57" w:rsidRPr="001C4446">
        <w:rPr>
          <w:rFonts w:ascii="Times" w:hAnsi="Times"/>
          <w:i/>
          <w:sz w:val="22"/>
          <w:szCs w:val="22"/>
        </w:rPr>
        <w:t xml:space="preserve"> </w:t>
      </w:r>
      <w:r w:rsidR="0035230E" w:rsidRPr="001C4446">
        <w:rPr>
          <w:rFonts w:ascii="Times" w:hAnsi="Times"/>
          <w:i/>
          <w:sz w:val="22"/>
          <w:szCs w:val="22"/>
        </w:rPr>
        <w:t>obsazena</w:t>
      </w:r>
      <w:r w:rsidRPr="001C4446">
        <w:rPr>
          <w:rFonts w:ascii="Times" w:hAnsi="Times"/>
          <w:i/>
          <w:sz w:val="22"/>
          <w:szCs w:val="22"/>
        </w:rPr>
        <w:t xml:space="preserve">. </w:t>
      </w:r>
      <w:r w:rsidR="00544D7E" w:rsidRPr="001C4446">
        <w:rPr>
          <w:rFonts w:ascii="Times" w:hAnsi="Times"/>
          <w:i/>
          <w:sz w:val="22"/>
          <w:szCs w:val="22"/>
        </w:rPr>
        <w:t>Bez nároku na snížení pracovního úvazku jsou vykonáv</w:t>
      </w:r>
      <w:r w:rsidRPr="001C4446">
        <w:rPr>
          <w:rFonts w:ascii="Times" w:hAnsi="Times"/>
          <w:i/>
          <w:sz w:val="22"/>
          <w:szCs w:val="22"/>
        </w:rPr>
        <w:t xml:space="preserve">ány v rámci nepřímé pedagogické </w:t>
      </w:r>
      <w:r w:rsidR="00544D7E" w:rsidRPr="001C4446">
        <w:rPr>
          <w:rFonts w:ascii="Times" w:hAnsi="Times"/>
          <w:i/>
          <w:sz w:val="22"/>
          <w:szCs w:val="22"/>
        </w:rPr>
        <w:t xml:space="preserve">činnosti i další nezbytně nutné funkce pro zajištění řádného chodu školy - správce skladu učebnic a správce odborné knihovny. </w:t>
      </w:r>
    </w:p>
    <w:p w14:paraId="2FC223B8" w14:textId="03A753CE" w:rsidR="001A4A42" w:rsidRPr="001C4446" w:rsidRDefault="00C53C27" w:rsidP="00544D7E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lastRenderedPageBreak/>
        <w:t>F</w:t>
      </w:r>
      <w:r w:rsidR="001A4A42" w:rsidRPr="001C4446">
        <w:rPr>
          <w:rFonts w:ascii="Times" w:hAnsi="Times"/>
          <w:i/>
          <w:sz w:val="22"/>
          <w:szCs w:val="22"/>
        </w:rPr>
        <w:t>unkce „Školní koordinátorka EVVO“</w:t>
      </w:r>
      <w:r w:rsidRPr="001C4446">
        <w:rPr>
          <w:rFonts w:ascii="Times" w:hAnsi="Times"/>
          <w:i/>
          <w:sz w:val="22"/>
          <w:szCs w:val="22"/>
        </w:rPr>
        <w:t xml:space="preserve"> byla ustanovena</w:t>
      </w:r>
      <w:r w:rsidR="0001182F">
        <w:rPr>
          <w:rFonts w:ascii="Times" w:hAnsi="Times"/>
          <w:i/>
          <w:sz w:val="22"/>
          <w:szCs w:val="22"/>
        </w:rPr>
        <w:t xml:space="preserve"> již </w:t>
      </w:r>
      <w:r w:rsidR="006E54C1">
        <w:rPr>
          <w:rFonts w:ascii="Times" w:hAnsi="Times"/>
          <w:i/>
          <w:sz w:val="22"/>
          <w:szCs w:val="22"/>
        </w:rPr>
        <w:t xml:space="preserve">dříve </w:t>
      </w:r>
      <w:r w:rsidR="006E54C1" w:rsidRPr="001C4446">
        <w:rPr>
          <w:rFonts w:ascii="Times" w:hAnsi="Times"/>
          <w:i/>
          <w:sz w:val="22"/>
          <w:szCs w:val="22"/>
        </w:rPr>
        <w:t>po</w:t>
      </w:r>
      <w:r w:rsidRPr="001C4446">
        <w:rPr>
          <w:rFonts w:ascii="Times" w:hAnsi="Times"/>
          <w:i/>
          <w:sz w:val="22"/>
          <w:szCs w:val="22"/>
        </w:rPr>
        <w:t xml:space="preserve"> úspěšném zakončení předepsaného </w:t>
      </w:r>
      <w:r w:rsidR="00F94499" w:rsidRPr="001C4446">
        <w:rPr>
          <w:rFonts w:ascii="Times" w:hAnsi="Times"/>
          <w:i/>
          <w:sz w:val="22"/>
          <w:szCs w:val="22"/>
        </w:rPr>
        <w:t xml:space="preserve">specializačního </w:t>
      </w:r>
      <w:r w:rsidRPr="001C4446">
        <w:rPr>
          <w:rFonts w:ascii="Times" w:hAnsi="Times"/>
          <w:i/>
          <w:sz w:val="22"/>
          <w:szCs w:val="22"/>
        </w:rPr>
        <w:t>studia</w:t>
      </w:r>
      <w:r w:rsidR="0001182F">
        <w:rPr>
          <w:rFonts w:ascii="Times" w:hAnsi="Times"/>
          <w:i/>
          <w:sz w:val="22"/>
          <w:szCs w:val="22"/>
        </w:rPr>
        <w:t xml:space="preserve"> a environmentální aktivity jsou ve škole realizovány dle dlouhodobého výhledu a krátkodobých časových plánů které jsou aktualizovány každý rok.</w:t>
      </w:r>
    </w:p>
    <w:p w14:paraId="45E11F0A" w14:textId="77777777" w:rsidR="00544D7E" w:rsidRPr="001C4446" w:rsidRDefault="00544D7E" w:rsidP="00EE7D9E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t xml:space="preserve">V rámci </w:t>
      </w:r>
      <w:r w:rsidR="00C53C27" w:rsidRPr="001C4446">
        <w:rPr>
          <w:rFonts w:ascii="Times" w:hAnsi="Times"/>
          <w:i/>
          <w:sz w:val="22"/>
          <w:szCs w:val="22"/>
        </w:rPr>
        <w:t xml:space="preserve">realizace </w:t>
      </w:r>
      <w:r w:rsidRPr="001C4446">
        <w:rPr>
          <w:rFonts w:ascii="Times" w:hAnsi="Times"/>
          <w:i/>
          <w:sz w:val="22"/>
          <w:szCs w:val="22"/>
        </w:rPr>
        <w:t xml:space="preserve">podpůrných opatření škola </w:t>
      </w:r>
      <w:r w:rsidR="00C53C27" w:rsidRPr="001C4446">
        <w:rPr>
          <w:rFonts w:ascii="Times" w:hAnsi="Times"/>
          <w:i/>
          <w:sz w:val="22"/>
          <w:szCs w:val="22"/>
        </w:rPr>
        <w:t xml:space="preserve">nevyužívala </w:t>
      </w:r>
      <w:r w:rsidRPr="001C4446">
        <w:rPr>
          <w:rFonts w:ascii="Times" w:hAnsi="Times"/>
          <w:i/>
          <w:sz w:val="22"/>
          <w:szCs w:val="22"/>
        </w:rPr>
        <w:t xml:space="preserve">při výuce žáků se speciálními vzdělávacími potřebami </w:t>
      </w:r>
      <w:r w:rsidR="00C53C27" w:rsidRPr="001C4446">
        <w:rPr>
          <w:rFonts w:ascii="Times" w:hAnsi="Times"/>
          <w:i/>
          <w:sz w:val="22"/>
          <w:szCs w:val="22"/>
        </w:rPr>
        <w:t xml:space="preserve">služeb </w:t>
      </w:r>
      <w:r w:rsidRPr="001C4446">
        <w:rPr>
          <w:rFonts w:ascii="Times" w:hAnsi="Times"/>
          <w:i/>
          <w:sz w:val="22"/>
          <w:szCs w:val="22"/>
        </w:rPr>
        <w:t>asistenta.</w:t>
      </w:r>
    </w:p>
    <w:p w14:paraId="5CBFA66C" w14:textId="5AEC426E" w:rsidR="006E3F5C" w:rsidRPr="00AC1216" w:rsidRDefault="00235286" w:rsidP="00AC1216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1C4446">
        <w:rPr>
          <w:rFonts w:ascii="Times" w:hAnsi="Times"/>
          <w:i/>
          <w:sz w:val="22"/>
          <w:szCs w:val="22"/>
        </w:rPr>
        <w:t>Ú</w:t>
      </w:r>
      <w:r w:rsidR="00DE17B5" w:rsidRPr="001C4446">
        <w:rPr>
          <w:rFonts w:ascii="Times" w:hAnsi="Times"/>
          <w:i/>
          <w:sz w:val="22"/>
          <w:szCs w:val="22"/>
        </w:rPr>
        <w:t>daje o pedagogických pracovnících školy jsou uvedeny v</w:t>
      </w:r>
      <w:r w:rsidR="00482C6E" w:rsidRPr="001C4446">
        <w:rPr>
          <w:rFonts w:ascii="Times" w:hAnsi="Times"/>
          <w:i/>
          <w:sz w:val="22"/>
          <w:szCs w:val="22"/>
        </w:rPr>
        <w:t> následujících tabulkách</w:t>
      </w:r>
      <w:r w:rsidR="003A3DC9" w:rsidRPr="001C4446">
        <w:rPr>
          <w:rFonts w:ascii="Times" w:hAnsi="Times"/>
          <w:i/>
          <w:sz w:val="22"/>
          <w:szCs w:val="22"/>
        </w:rPr>
        <w:t xml:space="preserve"> (pouze regionální školství)</w:t>
      </w:r>
      <w:r w:rsidR="00DE17B5" w:rsidRPr="001C4446">
        <w:rPr>
          <w:rFonts w:ascii="Times" w:hAnsi="Times"/>
          <w:i/>
          <w:sz w:val="22"/>
          <w:szCs w:val="22"/>
        </w:rPr>
        <w:t>.</w:t>
      </w:r>
    </w:p>
    <w:p w14:paraId="10F746EB" w14:textId="77777777" w:rsidR="00B361BB" w:rsidRPr="001E7E6C" w:rsidRDefault="00B361BB">
      <w:pPr>
        <w:jc w:val="both"/>
        <w:rPr>
          <w:rFonts w:ascii="Times New Roman" w:hAnsi="Times New Roman"/>
          <w:b/>
          <w:szCs w:val="24"/>
        </w:rPr>
      </w:pPr>
    </w:p>
    <w:p w14:paraId="79685074" w14:textId="70B7812F" w:rsidR="00B361BB" w:rsidRPr="00400C6A" w:rsidRDefault="00B361BB" w:rsidP="00B361BB">
      <w:pPr>
        <w:jc w:val="both"/>
        <w:rPr>
          <w:rFonts w:ascii="Times New Roman" w:hAnsi="Times New Roman"/>
          <w:b/>
          <w:i/>
          <w:color w:val="FF0000"/>
          <w:szCs w:val="24"/>
        </w:rPr>
      </w:pPr>
      <w:r w:rsidRPr="001E7E6C">
        <w:rPr>
          <w:rFonts w:ascii="Times New Roman" w:hAnsi="Times New Roman"/>
          <w:b/>
          <w:color w:val="000000" w:themeColor="text1"/>
          <w:szCs w:val="24"/>
        </w:rPr>
        <w:t xml:space="preserve"> </w:t>
      </w:r>
      <w:r w:rsidR="0001182F" w:rsidRPr="003A68FD">
        <w:rPr>
          <w:rFonts w:ascii="Times New Roman" w:hAnsi="Times New Roman"/>
          <w:b/>
          <w:szCs w:val="24"/>
        </w:rPr>
        <w:t>Z</w:t>
      </w:r>
      <w:r w:rsidRPr="003A68FD">
        <w:rPr>
          <w:rFonts w:ascii="Times New Roman" w:hAnsi="Times New Roman"/>
          <w:b/>
          <w:szCs w:val="24"/>
        </w:rPr>
        <w:t xml:space="preserve">aměstnanci </w:t>
      </w:r>
      <w:r w:rsidR="003A68FD" w:rsidRPr="003A68FD">
        <w:rPr>
          <w:rFonts w:ascii="Times New Roman" w:hAnsi="Times New Roman"/>
          <w:b/>
          <w:szCs w:val="24"/>
        </w:rPr>
        <w:t>školy – interní</w:t>
      </w:r>
      <w:r w:rsidR="0001182F" w:rsidRPr="003A68FD">
        <w:rPr>
          <w:rFonts w:ascii="Times New Roman" w:hAnsi="Times New Roman"/>
          <w:b/>
          <w:szCs w:val="24"/>
        </w:rPr>
        <w:t xml:space="preserve"> (přepočtený počet úvazků) </w:t>
      </w:r>
      <w:r w:rsidRPr="003A68FD">
        <w:rPr>
          <w:rFonts w:ascii="Times New Roman" w:hAnsi="Times New Roman"/>
          <w:i/>
          <w:sz w:val="16"/>
          <w:szCs w:val="16"/>
        </w:rPr>
        <w:t>(údaje k 30. 9. 20</w:t>
      </w:r>
      <w:r w:rsidR="009115DA" w:rsidRPr="003A68FD">
        <w:rPr>
          <w:rFonts w:ascii="Times New Roman" w:hAnsi="Times New Roman"/>
          <w:i/>
          <w:sz w:val="16"/>
          <w:szCs w:val="16"/>
        </w:rPr>
        <w:t>2</w:t>
      </w:r>
      <w:r w:rsidR="003C40BD" w:rsidRPr="003A68FD">
        <w:rPr>
          <w:rFonts w:ascii="Times New Roman" w:hAnsi="Times New Roman"/>
          <w:i/>
          <w:sz w:val="16"/>
          <w:szCs w:val="16"/>
        </w:rPr>
        <w:t>2</w:t>
      </w:r>
      <w:r w:rsidR="00812140" w:rsidRPr="003A68FD">
        <w:rPr>
          <w:rFonts w:ascii="Times New Roman" w:hAnsi="Times New Roman"/>
          <w:i/>
          <w:sz w:val="16"/>
          <w:szCs w:val="16"/>
        </w:rPr>
        <w:t xml:space="preserve"> dle P 1-04</w:t>
      </w:r>
      <w:r w:rsidRPr="003A68FD">
        <w:rPr>
          <w:rFonts w:ascii="Times New Roman" w:hAnsi="Times New Roman"/>
          <w:i/>
          <w:sz w:val="16"/>
          <w:szCs w:val="16"/>
        </w:rPr>
        <w:t>)</w:t>
      </w:r>
    </w:p>
    <w:p w14:paraId="31E35CFD" w14:textId="77777777" w:rsidR="00B361BB" w:rsidRPr="001E7E6C" w:rsidRDefault="00B361BB" w:rsidP="00B361BB">
      <w:pPr>
        <w:jc w:val="both"/>
        <w:rPr>
          <w:rFonts w:ascii="Times New Roman" w:hAnsi="Times New Roman"/>
          <w:b/>
          <w:color w:val="000000" w:themeColor="text1"/>
          <w:szCs w:val="24"/>
        </w:rPr>
      </w:pPr>
    </w:p>
    <w:tbl>
      <w:tblPr>
        <w:tblW w:w="8497" w:type="dxa"/>
        <w:tblInd w:w="38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shd w:val="clear" w:color="auto" w:fill="FFCC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6"/>
        <w:gridCol w:w="2984"/>
        <w:gridCol w:w="2827"/>
      </w:tblGrid>
      <w:tr w:rsidR="00CC600A" w:rsidRPr="001E7E6C" w14:paraId="3A94AC86" w14:textId="77777777" w:rsidTr="00B361BB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7A7330A5" w14:textId="5B5C3511" w:rsidR="00B361BB" w:rsidRPr="001E7E6C" w:rsidRDefault="00B361BB" w:rsidP="00B361BB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301E28DF" w14:textId="2244D018" w:rsidR="00B361BB" w:rsidRPr="001E7E6C" w:rsidRDefault="0001182F" w:rsidP="00B361BB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Pedagogičtí pracovníci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1012C177" w14:textId="7EA8CB6F" w:rsidR="00B361BB" w:rsidRPr="001E7E6C" w:rsidRDefault="0001182F" w:rsidP="00B361BB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Nepedagogičtí pracovníci</w:t>
            </w:r>
          </w:p>
        </w:tc>
      </w:tr>
      <w:tr w:rsidR="00CC600A" w:rsidRPr="001E7E6C" w14:paraId="26A7F91F" w14:textId="77777777" w:rsidTr="00B361BB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4AB76A7" w14:textId="185F3B6E" w:rsidR="00B361BB" w:rsidRPr="001E7E6C" w:rsidRDefault="0001182F" w:rsidP="00B361BB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VOŠP a SPŠM Kroměříž</w:t>
            </w:r>
          </w:p>
        </w:tc>
        <w:tc>
          <w:tcPr>
            <w:tcW w:w="2984" w:type="dxa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0F3ED09" w14:textId="477704C7" w:rsidR="00B361BB" w:rsidRPr="001E7E6C" w:rsidRDefault="004701CC" w:rsidP="00EF6D5F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16,</w:t>
            </w:r>
            <w:r w:rsidR="002741DF">
              <w:rPr>
                <w:rFonts w:ascii="Times New Roman" w:hAnsi="Times New Roman"/>
                <w:i/>
                <w:color w:val="000000" w:themeColor="text1"/>
                <w:sz w:val="20"/>
              </w:rPr>
              <w:t>9100</w:t>
            </w:r>
          </w:p>
        </w:tc>
        <w:tc>
          <w:tcPr>
            <w:tcW w:w="2827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58D96296" w14:textId="3A60BEBE" w:rsidR="00B361BB" w:rsidRPr="001E7E6C" w:rsidRDefault="004701CC" w:rsidP="00B361BB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6,</w:t>
            </w:r>
            <w:r w:rsidR="005B042E">
              <w:rPr>
                <w:rFonts w:ascii="Times New Roman" w:hAnsi="Times New Roman"/>
                <w:i/>
                <w:color w:val="000000" w:themeColor="text1"/>
                <w:sz w:val="20"/>
              </w:rPr>
              <w:t>100</w:t>
            </w:r>
          </w:p>
        </w:tc>
      </w:tr>
    </w:tbl>
    <w:p w14:paraId="4625A839" w14:textId="2732BCB8" w:rsidR="00B361BB" w:rsidRPr="001E7E6C" w:rsidRDefault="00B361BB" w:rsidP="00B361BB">
      <w:pPr>
        <w:jc w:val="both"/>
        <w:rPr>
          <w:rFonts w:ascii="Times New Roman" w:hAnsi="Times New Roman"/>
          <w:i/>
          <w:color w:val="000000" w:themeColor="text1"/>
          <w:sz w:val="16"/>
          <w:szCs w:val="16"/>
        </w:rPr>
      </w:pPr>
    </w:p>
    <w:p w14:paraId="2DB374CA" w14:textId="77777777" w:rsidR="00B361BB" w:rsidRPr="001E7E6C" w:rsidRDefault="00B361BB" w:rsidP="00B361BB">
      <w:pPr>
        <w:jc w:val="both"/>
        <w:rPr>
          <w:rFonts w:ascii="Times New Roman" w:hAnsi="Times New Roman"/>
          <w:b/>
          <w:i/>
          <w:color w:val="FF0000"/>
          <w:szCs w:val="24"/>
        </w:rPr>
      </w:pPr>
    </w:p>
    <w:p w14:paraId="58943A4E" w14:textId="77777777" w:rsidR="00B361BB" w:rsidRPr="001E7E6C" w:rsidRDefault="00B361BB" w:rsidP="00B361BB">
      <w:pPr>
        <w:jc w:val="both"/>
        <w:rPr>
          <w:rFonts w:ascii="Times New Roman" w:hAnsi="Times New Roman"/>
          <w:b/>
          <w:color w:val="000000" w:themeColor="text1"/>
          <w:szCs w:val="24"/>
        </w:rPr>
      </w:pPr>
    </w:p>
    <w:p w14:paraId="088F6F00" w14:textId="4F2D192B" w:rsidR="00162D5D" w:rsidRPr="001E7E6C" w:rsidRDefault="00162D5D" w:rsidP="00162D5D">
      <w:pPr>
        <w:jc w:val="both"/>
        <w:rPr>
          <w:rFonts w:ascii="Times New Roman" w:hAnsi="Times New Roman"/>
          <w:b/>
          <w:i/>
          <w:color w:val="000000" w:themeColor="text1"/>
          <w:szCs w:val="24"/>
        </w:rPr>
      </w:pPr>
      <w:r>
        <w:rPr>
          <w:rFonts w:ascii="Times New Roman" w:hAnsi="Times New Roman"/>
          <w:b/>
          <w:color w:val="000000" w:themeColor="text1"/>
          <w:szCs w:val="24"/>
        </w:rPr>
        <w:t>Z</w:t>
      </w:r>
      <w:r w:rsidRPr="001E7E6C">
        <w:rPr>
          <w:rFonts w:ascii="Times New Roman" w:hAnsi="Times New Roman"/>
          <w:b/>
          <w:color w:val="000000" w:themeColor="text1"/>
          <w:szCs w:val="24"/>
        </w:rPr>
        <w:t xml:space="preserve">aměstnanci </w:t>
      </w:r>
      <w:r w:rsidR="003A68FD" w:rsidRPr="001E7E6C">
        <w:rPr>
          <w:rFonts w:ascii="Times New Roman" w:hAnsi="Times New Roman"/>
          <w:b/>
          <w:color w:val="000000" w:themeColor="text1"/>
          <w:szCs w:val="24"/>
        </w:rPr>
        <w:t>školy</w:t>
      </w:r>
      <w:r w:rsidR="003A68FD">
        <w:rPr>
          <w:rFonts w:ascii="Times New Roman" w:hAnsi="Times New Roman"/>
          <w:b/>
          <w:color w:val="000000" w:themeColor="text1"/>
          <w:szCs w:val="24"/>
        </w:rPr>
        <w:t xml:space="preserve"> – interní</w:t>
      </w:r>
      <w:r>
        <w:rPr>
          <w:rFonts w:ascii="Times New Roman" w:hAnsi="Times New Roman"/>
          <w:b/>
          <w:color w:val="000000" w:themeColor="text1"/>
          <w:szCs w:val="24"/>
        </w:rPr>
        <w:t xml:space="preserve"> (přepočtený počet úvazků) </w:t>
      </w:r>
      <w:r w:rsidRPr="001E7E6C">
        <w:rPr>
          <w:rFonts w:ascii="Times New Roman" w:hAnsi="Times New Roman"/>
          <w:i/>
          <w:color w:val="000000" w:themeColor="text1"/>
          <w:sz w:val="16"/>
          <w:szCs w:val="16"/>
        </w:rPr>
        <w:t>(údaje k 30. 9. 202</w:t>
      </w:r>
      <w:r w:rsidR="003C40BD">
        <w:rPr>
          <w:rFonts w:ascii="Times New Roman" w:hAnsi="Times New Roman"/>
          <w:i/>
          <w:color w:val="000000" w:themeColor="text1"/>
          <w:sz w:val="16"/>
          <w:szCs w:val="16"/>
        </w:rPr>
        <w:t>3</w:t>
      </w:r>
      <w:r w:rsidR="004F4876">
        <w:rPr>
          <w:rFonts w:ascii="Times New Roman" w:hAnsi="Times New Roman"/>
          <w:i/>
          <w:color w:val="000000" w:themeColor="text1"/>
          <w:sz w:val="16"/>
          <w:szCs w:val="16"/>
        </w:rPr>
        <w:t xml:space="preserve"> dle</w:t>
      </w:r>
      <w:r w:rsidR="004A754F">
        <w:rPr>
          <w:rFonts w:ascii="Times New Roman" w:hAnsi="Times New Roman"/>
          <w:i/>
          <w:color w:val="000000" w:themeColor="text1"/>
          <w:sz w:val="16"/>
          <w:szCs w:val="16"/>
        </w:rPr>
        <w:t xml:space="preserve"> P </w:t>
      </w:r>
      <w:r w:rsidR="00812140">
        <w:rPr>
          <w:rFonts w:ascii="Times New Roman" w:hAnsi="Times New Roman"/>
          <w:i/>
          <w:color w:val="000000" w:themeColor="text1"/>
          <w:sz w:val="16"/>
          <w:szCs w:val="16"/>
        </w:rPr>
        <w:t>1-04</w:t>
      </w:r>
      <w:r w:rsidRPr="001E7E6C">
        <w:rPr>
          <w:rFonts w:ascii="Times New Roman" w:hAnsi="Times New Roman"/>
          <w:i/>
          <w:color w:val="000000" w:themeColor="text1"/>
          <w:sz w:val="16"/>
          <w:szCs w:val="16"/>
        </w:rPr>
        <w:t>)</w:t>
      </w:r>
    </w:p>
    <w:p w14:paraId="01A1FD44" w14:textId="77777777" w:rsidR="00162D5D" w:rsidRPr="001E7E6C" w:rsidRDefault="00162D5D" w:rsidP="00162D5D">
      <w:pPr>
        <w:jc w:val="both"/>
        <w:rPr>
          <w:rFonts w:ascii="Times New Roman" w:hAnsi="Times New Roman"/>
          <w:b/>
          <w:color w:val="000000" w:themeColor="text1"/>
          <w:szCs w:val="24"/>
        </w:rPr>
      </w:pPr>
    </w:p>
    <w:tbl>
      <w:tblPr>
        <w:tblW w:w="8497" w:type="dxa"/>
        <w:tblInd w:w="38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shd w:val="clear" w:color="auto" w:fill="FFCC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6"/>
        <w:gridCol w:w="2984"/>
        <w:gridCol w:w="2827"/>
      </w:tblGrid>
      <w:tr w:rsidR="00162D5D" w:rsidRPr="001E7E6C" w14:paraId="74E70046" w14:textId="77777777" w:rsidTr="00811D35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3E7DB7E6" w14:textId="77777777" w:rsidR="00162D5D" w:rsidRPr="001E7E6C" w:rsidRDefault="00162D5D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7804D41C" w14:textId="77777777" w:rsidR="00162D5D" w:rsidRPr="001E7E6C" w:rsidRDefault="00162D5D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Pedagogičtí pracovníci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6C4A2E81" w14:textId="77777777" w:rsidR="00162D5D" w:rsidRPr="001E7E6C" w:rsidRDefault="00162D5D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Nepedagogičtí pracovníci</w:t>
            </w:r>
          </w:p>
        </w:tc>
      </w:tr>
      <w:tr w:rsidR="00162D5D" w:rsidRPr="001E7E6C" w14:paraId="4021C389" w14:textId="77777777" w:rsidTr="00811D35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5D026F8B" w14:textId="77777777" w:rsidR="00162D5D" w:rsidRPr="001E7E6C" w:rsidRDefault="00162D5D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VOŠP a SPŠM Kroměříž</w:t>
            </w:r>
          </w:p>
        </w:tc>
        <w:tc>
          <w:tcPr>
            <w:tcW w:w="2984" w:type="dxa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417E19E9" w14:textId="7480F38B" w:rsidR="00162D5D" w:rsidRPr="001E7E6C" w:rsidRDefault="00894F7A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17</w:t>
            </w:r>
            <w:r w:rsidR="00162D5D">
              <w:rPr>
                <w:rFonts w:ascii="Times New Roman" w:hAnsi="Times New Roman"/>
                <w:i/>
                <w:color w:val="000000" w:themeColor="text1"/>
                <w:sz w:val="20"/>
              </w:rPr>
              <w:t>,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6579</w:t>
            </w:r>
          </w:p>
        </w:tc>
        <w:tc>
          <w:tcPr>
            <w:tcW w:w="2827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DB4E77F" w14:textId="6B2C11DE" w:rsidR="00162D5D" w:rsidRPr="001E7E6C" w:rsidRDefault="00162D5D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6,</w:t>
            </w:r>
            <w:r w:rsidR="004701CC">
              <w:rPr>
                <w:rFonts w:ascii="Times New Roman" w:hAnsi="Times New Roman"/>
                <w:i/>
                <w:color w:val="000000" w:themeColor="text1"/>
                <w:sz w:val="20"/>
              </w:rPr>
              <w:t>1</w:t>
            </w:r>
            <w:r w:rsidR="00894F7A">
              <w:rPr>
                <w:rFonts w:ascii="Times New Roman" w:hAnsi="Times New Roman"/>
                <w:i/>
                <w:color w:val="000000" w:themeColor="text1"/>
                <w:sz w:val="20"/>
              </w:rPr>
              <w:t>353</w:t>
            </w:r>
          </w:p>
        </w:tc>
      </w:tr>
    </w:tbl>
    <w:p w14:paraId="5BAC6F8A" w14:textId="77777777" w:rsidR="00B361BB" w:rsidRDefault="00B361BB">
      <w:pPr>
        <w:jc w:val="both"/>
        <w:rPr>
          <w:rFonts w:ascii="Times New Roman" w:hAnsi="Times New Roman"/>
          <w:b/>
          <w:szCs w:val="24"/>
        </w:rPr>
      </w:pPr>
    </w:p>
    <w:p w14:paraId="013FDA87" w14:textId="77777777" w:rsidR="00B361BB" w:rsidRDefault="00B361BB">
      <w:pPr>
        <w:jc w:val="both"/>
        <w:rPr>
          <w:rFonts w:ascii="Times New Roman" w:hAnsi="Times New Roman"/>
          <w:b/>
          <w:szCs w:val="24"/>
        </w:rPr>
      </w:pPr>
    </w:p>
    <w:p w14:paraId="09AF14E9" w14:textId="77777777" w:rsidR="00B361BB" w:rsidRDefault="00B361BB">
      <w:pPr>
        <w:jc w:val="both"/>
        <w:rPr>
          <w:rFonts w:ascii="Times New Roman" w:hAnsi="Times New Roman"/>
          <w:b/>
          <w:szCs w:val="24"/>
        </w:rPr>
      </w:pPr>
    </w:p>
    <w:p w14:paraId="1CC1D40A" w14:textId="77777777" w:rsidR="00B361BB" w:rsidRDefault="00B361BB">
      <w:pPr>
        <w:jc w:val="both"/>
        <w:rPr>
          <w:rFonts w:ascii="Times New Roman" w:hAnsi="Times New Roman"/>
          <w:b/>
          <w:szCs w:val="24"/>
        </w:rPr>
      </w:pPr>
    </w:p>
    <w:p w14:paraId="5A84DF3F" w14:textId="7EBE90E0" w:rsidR="00313566" w:rsidRPr="001E7E6C" w:rsidRDefault="00313566" w:rsidP="00313566">
      <w:pPr>
        <w:jc w:val="both"/>
        <w:rPr>
          <w:rFonts w:ascii="Times New Roman" w:hAnsi="Times New Roman"/>
          <w:b/>
          <w:color w:val="000000" w:themeColor="text1"/>
          <w:szCs w:val="24"/>
        </w:rPr>
      </w:pPr>
      <w:r>
        <w:rPr>
          <w:rFonts w:ascii="Times New Roman" w:hAnsi="Times New Roman"/>
          <w:b/>
          <w:color w:val="000000" w:themeColor="text1"/>
          <w:szCs w:val="24"/>
        </w:rPr>
        <w:t>Z</w:t>
      </w:r>
      <w:r w:rsidRPr="001E7E6C">
        <w:rPr>
          <w:rFonts w:ascii="Times New Roman" w:hAnsi="Times New Roman"/>
          <w:b/>
          <w:color w:val="000000" w:themeColor="text1"/>
          <w:szCs w:val="24"/>
        </w:rPr>
        <w:t>aměstnanci školy</w:t>
      </w:r>
      <w:r>
        <w:rPr>
          <w:rFonts w:ascii="Times New Roman" w:hAnsi="Times New Roman"/>
          <w:b/>
          <w:color w:val="000000" w:themeColor="text1"/>
          <w:szCs w:val="24"/>
        </w:rPr>
        <w:t xml:space="preserve"> -interní  ( vývoj </w:t>
      </w:r>
      <w:r w:rsidR="00BB7B24">
        <w:rPr>
          <w:rFonts w:ascii="Times New Roman" w:hAnsi="Times New Roman"/>
          <w:b/>
          <w:color w:val="000000" w:themeColor="text1"/>
          <w:szCs w:val="24"/>
        </w:rPr>
        <w:t xml:space="preserve">průměrných platů </w:t>
      </w:r>
      <w:r>
        <w:rPr>
          <w:rFonts w:ascii="Times New Roman" w:hAnsi="Times New Roman"/>
          <w:b/>
          <w:color w:val="000000" w:themeColor="text1"/>
          <w:szCs w:val="24"/>
        </w:rPr>
        <w:t>v</w:t>
      </w:r>
      <w:r w:rsidR="00BB7B24">
        <w:rPr>
          <w:rFonts w:ascii="Times New Roman" w:hAnsi="Times New Roman"/>
          <w:b/>
          <w:color w:val="000000" w:themeColor="text1"/>
          <w:szCs w:val="24"/>
        </w:rPr>
        <w:t xml:space="preserve"> Kč v </w:t>
      </w:r>
      <w:r>
        <w:rPr>
          <w:rFonts w:ascii="Times New Roman" w:hAnsi="Times New Roman"/>
          <w:b/>
          <w:color w:val="000000" w:themeColor="text1"/>
          <w:szCs w:val="24"/>
        </w:rPr>
        <w:t>letech 2018 – 202</w:t>
      </w:r>
      <w:r w:rsidR="00026577">
        <w:rPr>
          <w:rFonts w:ascii="Times New Roman" w:hAnsi="Times New Roman"/>
          <w:b/>
          <w:color w:val="000000" w:themeColor="text1"/>
          <w:szCs w:val="24"/>
        </w:rPr>
        <w:t>2</w:t>
      </w:r>
      <w:r>
        <w:rPr>
          <w:rFonts w:ascii="Times New Roman" w:hAnsi="Times New Roman"/>
          <w:b/>
          <w:color w:val="000000" w:themeColor="text1"/>
          <w:szCs w:val="24"/>
        </w:rPr>
        <w:t>)</w:t>
      </w:r>
    </w:p>
    <w:tbl>
      <w:tblPr>
        <w:tblW w:w="8497" w:type="dxa"/>
        <w:tblInd w:w="38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shd w:val="clear" w:color="auto" w:fill="FFCC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6"/>
        <w:gridCol w:w="2984"/>
        <w:gridCol w:w="2827"/>
      </w:tblGrid>
      <w:tr w:rsidR="00313566" w:rsidRPr="001E7E6C" w14:paraId="13307C7C" w14:textId="77777777" w:rsidTr="00811D35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36755393" w14:textId="77777777" w:rsidR="00313566" w:rsidRPr="001E7E6C" w:rsidRDefault="00313566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4E13F728" w14:textId="77777777" w:rsidR="00313566" w:rsidRPr="001E7E6C" w:rsidRDefault="00313566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Pedagogičtí pracovníci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6EFDA1AE" w14:textId="77777777" w:rsidR="00313566" w:rsidRPr="001E7E6C" w:rsidRDefault="00313566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Nepedagogičtí pracovníci</w:t>
            </w:r>
          </w:p>
        </w:tc>
      </w:tr>
      <w:tr w:rsidR="00313566" w:rsidRPr="001E7E6C" w14:paraId="2781635D" w14:textId="77777777" w:rsidTr="00313566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462466A8" w14:textId="1620C25F" w:rsidR="00313566" w:rsidRPr="001E7E6C" w:rsidRDefault="00313566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2018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7D830B0D" w14:textId="4D183BB6" w:rsidR="00313566" w:rsidRPr="001E7E6C" w:rsidRDefault="00313566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 xml:space="preserve">37 585 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274BF1A1" w14:textId="7DFDA302" w:rsidR="00313566" w:rsidRPr="001E7E6C" w:rsidRDefault="00BB7B24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19 450</w:t>
            </w:r>
          </w:p>
        </w:tc>
      </w:tr>
      <w:tr w:rsidR="00313566" w:rsidRPr="001E7E6C" w14:paraId="4EA6AE0D" w14:textId="77777777" w:rsidTr="00313566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256AABCF" w14:textId="7ED0627A" w:rsidR="00313566" w:rsidRDefault="00313566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2019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084DF906" w14:textId="078B30F7" w:rsidR="00313566" w:rsidRDefault="00313566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41 819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3256FFF8" w14:textId="358E77A7" w:rsidR="00313566" w:rsidRDefault="00BB7B24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23 119</w:t>
            </w:r>
          </w:p>
        </w:tc>
      </w:tr>
      <w:tr w:rsidR="00313566" w:rsidRPr="001E7E6C" w14:paraId="5470CBB5" w14:textId="77777777" w:rsidTr="004701CC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169CACE0" w14:textId="2E869927" w:rsidR="00313566" w:rsidRDefault="00313566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2020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13A0D862" w14:textId="6108E602" w:rsidR="00313566" w:rsidRDefault="00BB7B24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43 174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C99D443" w14:textId="4825649B" w:rsidR="00313566" w:rsidRDefault="00BB7B24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25 638</w:t>
            </w:r>
          </w:p>
        </w:tc>
      </w:tr>
      <w:tr w:rsidR="004701CC" w:rsidRPr="001E7E6C" w14:paraId="1F121269" w14:textId="77777777" w:rsidTr="004701CC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0185AAE6" w14:textId="60EB360E" w:rsidR="004701CC" w:rsidRDefault="004701CC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2021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7FF9E5AF" w14:textId="28BCD515" w:rsidR="004701CC" w:rsidRDefault="004701CC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44 221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30ED6A41" w14:textId="184EFDEA" w:rsidR="004701CC" w:rsidRDefault="004701CC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25 008</w:t>
            </w:r>
          </w:p>
        </w:tc>
      </w:tr>
      <w:tr w:rsidR="004701CC" w:rsidRPr="001E7E6C" w14:paraId="26EA178D" w14:textId="77777777" w:rsidTr="00811D35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35399690" w14:textId="657EAA22" w:rsidR="004701CC" w:rsidRDefault="004701CC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2022</w:t>
            </w:r>
          </w:p>
        </w:tc>
        <w:tc>
          <w:tcPr>
            <w:tcW w:w="2984" w:type="dxa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D51E1E2" w14:textId="729AD3B0" w:rsidR="004701CC" w:rsidRDefault="004701CC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44 330</w:t>
            </w:r>
          </w:p>
        </w:tc>
        <w:tc>
          <w:tcPr>
            <w:tcW w:w="2827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4953978F" w14:textId="3D5FAAAA" w:rsidR="004701CC" w:rsidRDefault="004701CC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27 029</w:t>
            </w:r>
          </w:p>
        </w:tc>
      </w:tr>
    </w:tbl>
    <w:p w14:paraId="341DC0B2" w14:textId="6564CF65" w:rsidR="00462334" w:rsidRDefault="00462334">
      <w:pPr>
        <w:jc w:val="both"/>
        <w:rPr>
          <w:rFonts w:ascii="Times New Roman" w:hAnsi="Times New Roman"/>
          <w:b/>
          <w:szCs w:val="24"/>
        </w:rPr>
      </w:pPr>
    </w:p>
    <w:p w14:paraId="31E775CB" w14:textId="43B63574" w:rsidR="00DC35C7" w:rsidRPr="001E7E6C" w:rsidRDefault="00DC35C7" w:rsidP="00DC35C7">
      <w:pPr>
        <w:jc w:val="both"/>
        <w:rPr>
          <w:rFonts w:ascii="Times New Roman" w:hAnsi="Times New Roman"/>
          <w:b/>
          <w:color w:val="000000" w:themeColor="text1"/>
          <w:szCs w:val="24"/>
        </w:rPr>
      </w:pPr>
      <w:r>
        <w:rPr>
          <w:rFonts w:ascii="Times New Roman" w:hAnsi="Times New Roman"/>
          <w:b/>
          <w:color w:val="000000" w:themeColor="text1"/>
          <w:szCs w:val="24"/>
        </w:rPr>
        <w:t>Z</w:t>
      </w:r>
      <w:r w:rsidRPr="001E7E6C">
        <w:rPr>
          <w:rFonts w:ascii="Times New Roman" w:hAnsi="Times New Roman"/>
          <w:b/>
          <w:color w:val="000000" w:themeColor="text1"/>
          <w:szCs w:val="24"/>
        </w:rPr>
        <w:t>aměstnanci školy</w:t>
      </w:r>
      <w:r>
        <w:rPr>
          <w:rFonts w:ascii="Times New Roman" w:hAnsi="Times New Roman"/>
          <w:b/>
          <w:color w:val="000000" w:themeColor="text1"/>
          <w:szCs w:val="24"/>
        </w:rPr>
        <w:t xml:space="preserve"> -interní  - věková struktura </w:t>
      </w:r>
      <w:r w:rsidRPr="001E7E6C">
        <w:rPr>
          <w:rFonts w:ascii="Times New Roman" w:hAnsi="Times New Roman"/>
          <w:i/>
          <w:color w:val="000000" w:themeColor="text1"/>
          <w:sz w:val="16"/>
          <w:szCs w:val="16"/>
        </w:rPr>
        <w:t>(údaje k  30. 9. 202</w:t>
      </w:r>
      <w:r w:rsidR="006E54C1">
        <w:rPr>
          <w:rFonts w:ascii="Times New Roman" w:hAnsi="Times New Roman"/>
          <w:i/>
          <w:color w:val="000000" w:themeColor="text1"/>
          <w:sz w:val="16"/>
          <w:szCs w:val="16"/>
        </w:rPr>
        <w:t>3</w:t>
      </w:r>
      <w:r w:rsidRPr="001E7E6C">
        <w:rPr>
          <w:rFonts w:ascii="Times New Roman" w:hAnsi="Times New Roman"/>
          <w:i/>
          <w:color w:val="000000" w:themeColor="text1"/>
          <w:sz w:val="16"/>
          <w:szCs w:val="16"/>
        </w:rPr>
        <w:t>)</w:t>
      </w:r>
    </w:p>
    <w:tbl>
      <w:tblPr>
        <w:tblW w:w="8497" w:type="dxa"/>
        <w:tblInd w:w="38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shd w:val="clear" w:color="auto" w:fill="FFCC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6"/>
        <w:gridCol w:w="2984"/>
        <w:gridCol w:w="2827"/>
      </w:tblGrid>
      <w:tr w:rsidR="00DC35C7" w:rsidRPr="001E7E6C" w14:paraId="26FBCEE9" w14:textId="77777777" w:rsidTr="00811D35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179EB5BB" w14:textId="77777777" w:rsidR="00DC35C7" w:rsidRPr="001E7E6C" w:rsidRDefault="00DC35C7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3EAE7743" w14:textId="77777777" w:rsidR="00DC35C7" w:rsidRPr="001E7E6C" w:rsidRDefault="00DC35C7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Pedagogičtí pracovníci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4622253F" w14:textId="77777777" w:rsidR="00DC35C7" w:rsidRPr="001E7E6C" w:rsidRDefault="00DC35C7" w:rsidP="00811D35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Nepedagogičtí pracovníci</w:t>
            </w:r>
          </w:p>
        </w:tc>
      </w:tr>
      <w:tr w:rsidR="00DC35C7" w:rsidRPr="001E7E6C" w14:paraId="2177C604" w14:textId="77777777" w:rsidTr="00811D35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253D7F23" w14:textId="59D86E5D" w:rsidR="00DC35C7" w:rsidRPr="00DC35C7" w:rsidRDefault="00DC35C7" w:rsidP="00A443D1">
            <w:pPr>
              <w:pStyle w:val="Odstavecseseznamem"/>
              <w:numPr>
                <w:ilvl w:val="0"/>
                <w:numId w:val="24"/>
              </w:numPr>
              <w:jc w:val="center"/>
              <w:rPr>
                <w:i/>
                <w:color w:val="000000" w:themeColor="text1"/>
                <w:sz w:val="20"/>
              </w:rPr>
            </w:pPr>
            <w:r>
              <w:rPr>
                <w:i/>
                <w:color w:val="000000" w:themeColor="text1"/>
                <w:sz w:val="20"/>
              </w:rPr>
              <w:t>do 29 let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434327EC" w14:textId="508FEE47" w:rsidR="00DC35C7" w:rsidRPr="001E7E6C" w:rsidRDefault="004701CC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025F6A25" w14:textId="4D79DE45" w:rsidR="00DC35C7" w:rsidRPr="001E7E6C" w:rsidRDefault="006E17ED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0</w:t>
            </w:r>
          </w:p>
        </w:tc>
      </w:tr>
      <w:tr w:rsidR="00DC35C7" w:rsidRPr="001E7E6C" w14:paraId="3DC18D14" w14:textId="77777777" w:rsidTr="00811D35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0AF44041" w14:textId="77044818" w:rsidR="00DC35C7" w:rsidRPr="00DC35C7" w:rsidRDefault="00DC35C7" w:rsidP="00A443D1">
            <w:pPr>
              <w:pStyle w:val="Odstavecseseznamem"/>
              <w:numPr>
                <w:ilvl w:val="0"/>
                <w:numId w:val="24"/>
              </w:numPr>
              <w:jc w:val="center"/>
              <w:rPr>
                <w:i/>
                <w:color w:val="000000" w:themeColor="text1"/>
                <w:sz w:val="20"/>
              </w:rPr>
            </w:pPr>
            <w:r>
              <w:rPr>
                <w:i/>
                <w:color w:val="000000" w:themeColor="text1"/>
                <w:sz w:val="20"/>
              </w:rPr>
              <w:t xml:space="preserve">od </w:t>
            </w:r>
            <w:r w:rsidRPr="00DC35C7">
              <w:rPr>
                <w:i/>
                <w:color w:val="000000" w:themeColor="text1"/>
                <w:sz w:val="20"/>
              </w:rPr>
              <w:t>30 – 39 let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5751BBF4" w14:textId="0546BBC7" w:rsidR="00DC35C7" w:rsidRDefault="004701CC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3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75A45E46" w14:textId="7F949256" w:rsidR="00DC35C7" w:rsidRDefault="00C148A9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</w:t>
            </w:r>
          </w:p>
        </w:tc>
      </w:tr>
      <w:tr w:rsidR="00DC35C7" w:rsidRPr="001E7E6C" w14:paraId="24FC7A4C" w14:textId="77777777" w:rsidTr="00DC35C7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454E169A" w14:textId="27A32536" w:rsidR="00DC35C7" w:rsidRPr="00DC35C7" w:rsidRDefault="00DC35C7" w:rsidP="00A443D1">
            <w:pPr>
              <w:pStyle w:val="Odstavecseseznamem"/>
              <w:numPr>
                <w:ilvl w:val="0"/>
                <w:numId w:val="24"/>
              </w:numPr>
              <w:jc w:val="center"/>
              <w:rPr>
                <w:i/>
                <w:color w:val="000000" w:themeColor="text1"/>
                <w:sz w:val="20"/>
              </w:rPr>
            </w:pPr>
            <w:r>
              <w:rPr>
                <w:i/>
                <w:color w:val="000000" w:themeColor="text1"/>
                <w:sz w:val="20"/>
              </w:rPr>
              <w:t xml:space="preserve">od </w:t>
            </w:r>
            <w:r w:rsidRPr="00DC35C7">
              <w:rPr>
                <w:i/>
                <w:color w:val="000000" w:themeColor="text1"/>
                <w:sz w:val="20"/>
              </w:rPr>
              <w:t>40 – 49 let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5FC5DFB8" w14:textId="3291097B" w:rsidR="00DC35C7" w:rsidRDefault="00012FC1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8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45248483" w14:textId="115246A6" w:rsidR="00DC35C7" w:rsidRDefault="00C148A9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</w:t>
            </w:r>
          </w:p>
        </w:tc>
      </w:tr>
      <w:tr w:rsidR="00DC35C7" w:rsidRPr="001E7E6C" w14:paraId="10AF8558" w14:textId="77777777" w:rsidTr="00DC35C7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07902F0F" w14:textId="120DC953" w:rsidR="00DC35C7" w:rsidRPr="00DC35C7" w:rsidRDefault="00DC35C7" w:rsidP="00A443D1">
            <w:pPr>
              <w:pStyle w:val="Odstavecseseznamem"/>
              <w:numPr>
                <w:ilvl w:val="0"/>
                <w:numId w:val="24"/>
              </w:numPr>
              <w:jc w:val="center"/>
              <w:rPr>
                <w:i/>
                <w:color w:val="000000" w:themeColor="text1"/>
                <w:sz w:val="20"/>
              </w:rPr>
            </w:pPr>
            <w:r>
              <w:rPr>
                <w:i/>
                <w:color w:val="000000" w:themeColor="text1"/>
                <w:sz w:val="20"/>
              </w:rPr>
              <w:t xml:space="preserve">od </w:t>
            </w:r>
            <w:r w:rsidRPr="00DC35C7">
              <w:rPr>
                <w:i/>
                <w:color w:val="000000" w:themeColor="text1"/>
                <w:sz w:val="20"/>
              </w:rPr>
              <w:t>50 – 59 let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416A161C" w14:textId="05259E51" w:rsidR="00DC35C7" w:rsidRDefault="00633E94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5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DDF0AD6" w14:textId="49082CAE" w:rsidR="00DC35C7" w:rsidRDefault="007A6923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2</w:t>
            </w:r>
          </w:p>
        </w:tc>
      </w:tr>
      <w:tr w:rsidR="00DC35C7" w:rsidRPr="001E7E6C" w14:paraId="4BCB7816" w14:textId="77777777" w:rsidTr="00DC35C7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7DA14DC0" w14:textId="23F7E2F1" w:rsidR="00DC35C7" w:rsidRPr="00DC35C7" w:rsidRDefault="00DC35C7" w:rsidP="00A443D1">
            <w:pPr>
              <w:pStyle w:val="Odstavecseseznamem"/>
              <w:numPr>
                <w:ilvl w:val="0"/>
                <w:numId w:val="24"/>
              </w:numPr>
              <w:jc w:val="center"/>
              <w:rPr>
                <w:i/>
                <w:color w:val="000000" w:themeColor="text1"/>
                <w:sz w:val="20"/>
              </w:rPr>
            </w:pPr>
            <w:r>
              <w:rPr>
                <w:i/>
                <w:color w:val="000000" w:themeColor="text1"/>
                <w:sz w:val="20"/>
              </w:rPr>
              <w:lastRenderedPageBreak/>
              <w:t>od 60 – dosažení nároku na starobní důchod</w:t>
            </w:r>
          </w:p>
        </w:tc>
        <w:tc>
          <w:tcPr>
            <w:tcW w:w="2984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3030B43D" w14:textId="74C944D8" w:rsidR="00DC35C7" w:rsidRDefault="004D6663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1</w:t>
            </w:r>
          </w:p>
        </w:tc>
        <w:tc>
          <w:tcPr>
            <w:tcW w:w="2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577F5ACE" w14:textId="38D384A2" w:rsidR="00DC35C7" w:rsidRDefault="004D6663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1</w:t>
            </w:r>
          </w:p>
        </w:tc>
      </w:tr>
      <w:tr w:rsidR="00DC35C7" w:rsidRPr="001E7E6C" w14:paraId="5F0139D5" w14:textId="77777777" w:rsidTr="00811D35">
        <w:trPr>
          <w:trHeight w:val="420"/>
        </w:trPr>
        <w:tc>
          <w:tcPr>
            <w:tcW w:w="26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5FE897FC" w14:textId="6D0825FB" w:rsidR="00DC35C7" w:rsidRPr="00DC35C7" w:rsidRDefault="00DC35C7" w:rsidP="00A443D1">
            <w:pPr>
              <w:pStyle w:val="Odstavecseseznamem"/>
              <w:numPr>
                <w:ilvl w:val="0"/>
                <w:numId w:val="24"/>
              </w:numPr>
              <w:jc w:val="center"/>
              <w:rPr>
                <w:i/>
                <w:color w:val="000000" w:themeColor="text1"/>
                <w:sz w:val="20"/>
              </w:rPr>
            </w:pPr>
            <w:r>
              <w:rPr>
                <w:i/>
                <w:color w:val="000000" w:themeColor="text1"/>
                <w:sz w:val="20"/>
              </w:rPr>
              <w:t>pracovníci s přiznaným důchodem</w:t>
            </w:r>
          </w:p>
        </w:tc>
        <w:tc>
          <w:tcPr>
            <w:tcW w:w="2984" w:type="dxa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91B8B6A" w14:textId="36201B1C" w:rsidR="00DC35C7" w:rsidRDefault="008C347B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4</w:t>
            </w:r>
          </w:p>
        </w:tc>
        <w:tc>
          <w:tcPr>
            <w:tcW w:w="2827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30C05ECA" w14:textId="3D8E20DD" w:rsidR="00DC35C7" w:rsidRDefault="00DC35C7" w:rsidP="00811D35">
            <w:pPr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1</w:t>
            </w:r>
          </w:p>
        </w:tc>
      </w:tr>
    </w:tbl>
    <w:p w14:paraId="67754A5A" w14:textId="19B257C8" w:rsidR="00E570CD" w:rsidRDefault="00E570CD">
      <w:pPr>
        <w:jc w:val="both"/>
        <w:rPr>
          <w:rFonts w:ascii="Times New Roman" w:hAnsi="Times New Roman"/>
          <w:b/>
          <w:szCs w:val="24"/>
        </w:rPr>
      </w:pPr>
    </w:p>
    <w:p w14:paraId="69DE5B83" w14:textId="126991DA" w:rsidR="00E570CD" w:rsidRDefault="00E570CD">
      <w:pPr>
        <w:jc w:val="both"/>
        <w:rPr>
          <w:rFonts w:ascii="Times New Roman" w:hAnsi="Times New Roman"/>
          <w:b/>
          <w:szCs w:val="24"/>
        </w:rPr>
      </w:pPr>
    </w:p>
    <w:p w14:paraId="6389319A" w14:textId="3F605AF8" w:rsidR="00E570CD" w:rsidRDefault="00E570CD">
      <w:pPr>
        <w:jc w:val="both"/>
        <w:rPr>
          <w:rFonts w:ascii="Times New Roman" w:hAnsi="Times New Roman"/>
          <w:b/>
          <w:szCs w:val="24"/>
        </w:rPr>
      </w:pPr>
    </w:p>
    <w:p w14:paraId="30FDE0E4" w14:textId="77777777" w:rsidR="006E3F5C" w:rsidRDefault="006E3F5C">
      <w:pPr>
        <w:jc w:val="both"/>
        <w:rPr>
          <w:rFonts w:ascii="Times New Roman" w:hAnsi="Times New Roman"/>
          <w:b/>
          <w:szCs w:val="24"/>
        </w:rPr>
      </w:pPr>
    </w:p>
    <w:p w14:paraId="74764560" w14:textId="77777777" w:rsidR="00EF1A5D" w:rsidRDefault="00EF1A5D">
      <w:pPr>
        <w:jc w:val="both"/>
        <w:rPr>
          <w:rFonts w:ascii="Times New Roman" w:hAnsi="Times New Roman"/>
          <w:b/>
          <w:szCs w:val="24"/>
        </w:rPr>
      </w:pPr>
    </w:p>
    <w:p w14:paraId="78507679" w14:textId="2A6E6E63" w:rsidR="00E10662" w:rsidRPr="001E7E6C" w:rsidRDefault="00E10662">
      <w:pPr>
        <w:jc w:val="both"/>
        <w:rPr>
          <w:rFonts w:ascii="Times New Roman" w:hAnsi="Times New Roman"/>
          <w:b/>
          <w:szCs w:val="24"/>
        </w:rPr>
      </w:pPr>
      <w:r w:rsidRPr="001E7E6C">
        <w:rPr>
          <w:rFonts w:ascii="Times New Roman" w:hAnsi="Times New Roman"/>
          <w:b/>
          <w:szCs w:val="24"/>
        </w:rPr>
        <w:t xml:space="preserve">Další údaje o </w:t>
      </w:r>
      <w:r w:rsidR="008B25E5" w:rsidRPr="001E7E6C">
        <w:rPr>
          <w:rFonts w:ascii="Times New Roman" w:hAnsi="Times New Roman"/>
          <w:b/>
          <w:szCs w:val="24"/>
        </w:rPr>
        <w:t xml:space="preserve">interních </w:t>
      </w:r>
      <w:r w:rsidRPr="001E7E6C">
        <w:rPr>
          <w:rFonts w:ascii="Times New Roman" w:hAnsi="Times New Roman"/>
          <w:b/>
          <w:szCs w:val="24"/>
        </w:rPr>
        <w:t>pedagogických pracovnících:</w:t>
      </w:r>
      <w:r w:rsidR="00AB7B4D" w:rsidRPr="001E7E6C">
        <w:rPr>
          <w:rFonts w:ascii="Times New Roman" w:hAnsi="Times New Roman"/>
          <w:b/>
          <w:szCs w:val="24"/>
        </w:rPr>
        <w:t xml:space="preserve"> </w:t>
      </w:r>
      <w:r w:rsidR="00212207" w:rsidRPr="001E7E6C">
        <w:rPr>
          <w:rFonts w:ascii="Times" w:hAnsi="Times"/>
          <w:i/>
          <w:sz w:val="16"/>
          <w:szCs w:val="16"/>
        </w:rPr>
        <w:t xml:space="preserve">(údaje k 30. 9. </w:t>
      </w:r>
      <w:r w:rsidR="001E7E6C" w:rsidRPr="001E7E6C">
        <w:rPr>
          <w:rFonts w:ascii="Times" w:hAnsi="Times"/>
          <w:i/>
          <w:sz w:val="16"/>
          <w:szCs w:val="16"/>
        </w:rPr>
        <w:t>202</w:t>
      </w:r>
      <w:r w:rsidR="006E54C1">
        <w:rPr>
          <w:rFonts w:ascii="Times" w:hAnsi="Times"/>
          <w:i/>
          <w:sz w:val="16"/>
          <w:szCs w:val="16"/>
        </w:rPr>
        <w:t>3</w:t>
      </w:r>
      <w:r w:rsidR="001E7E6C">
        <w:rPr>
          <w:rFonts w:ascii="Times" w:hAnsi="Times"/>
          <w:i/>
          <w:sz w:val="16"/>
          <w:szCs w:val="16"/>
        </w:rPr>
        <w:t>)</w:t>
      </w:r>
    </w:p>
    <w:p w14:paraId="41DDF0E0" w14:textId="77777777" w:rsidR="005B756E" w:rsidRPr="001E7E6C" w:rsidRDefault="005B756E">
      <w:pPr>
        <w:jc w:val="both"/>
        <w:rPr>
          <w:rFonts w:ascii="Times New Roman" w:hAnsi="Times New Roman"/>
          <w:b/>
          <w:sz w:val="22"/>
          <w:szCs w:val="22"/>
        </w:rPr>
      </w:pPr>
    </w:p>
    <w:tbl>
      <w:tblPr>
        <w:tblW w:w="4983" w:type="pct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shd w:val="clear" w:color="auto" w:fill="FFCC66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"/>
        <w:gridCol w:w="2137"/>
        <w:gridCol w:w="1285"/>
        <w:gridCol w:w="1855"/>
        <w:gridCol w:w="2849"/>
      </w:tblGrid>
      <w:tr w:rsidR="00583B4D" w:rsidRPr="001E7E6C" w14:paraId="33865018" w14:textId="77777777" w:rsidTr="00BB7198">
        <w:tc>
          <w:tcPr>
            <w:tcW w:w="26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7A6E9105" w14:textId="77777777" w:rsidR="00583B4D" w:rsidRPr="001E7E6C" w:rsidRDefault="00583B4D" w:rsidP="00583B4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38"/>
              <w:rPr>
                <w:rFonts w:ascii="Times" w:hAnsi="Times"/>
                <w:b/>
                <w:sz w:val="18"/>
              </w:rPr>
            </w:pPr>
            <w:proofErr w:type="spellStart"/>
            <w:r w:rsidRPr="001E7E6C">
              <w:rPr>
                <w:rFonts w:ascii="Times" w:hAnsi="Times"/>
                <w:b/>
                <w:sz w:val="18"/>
              </w:rPr>
              <w:t>Poř</w:t>
            </w:r>
            <w:proofErr w:type="spellEnd"/>
            <w:r w:rsidRPr="001E7E6C">
              <w:rPr>
                <w:rFonts w:ascii="Times" w:hAnsi="Times"/>
                <w:b/>
                <w:sz w:val="18"/>
              </w:rPr>
              <w:t>.</w:t>
            </w:r>
          </w:p>
          <w:p w14:paraId="7EBE703D" w14:textId="77777777" w:rsidR="00583B4D" w:rsidRPr="001E7E6C" w:rsidRDefault="00583B4D" w:rsidP="00583B4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38"/>
              <w:rPr>
                <w:rFonts w:ascii="Times" w:hAnsi="Times"/>
                <w:b/>
                <w:sz w:val="20"/>
              </w:rPr>
            </w:pPr>
            <w:r w:rsidRPr="001E7E6C">
              <w:rPr>
                <w:rFonts w:ascii="Times" w:hAnsi="Times"/>
                <w:b/>
                <w:sz w:val="18"/>
              </w:rPr>
              <w:t>číslo</w:t>
            </w:r>
          </w:p>
        </w:tc>
        <w:tc>
          <w:tcPr>
            <w:tcW w:w="1244" w:type="pct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6AE4C513" w14:textId="77777777" w:rsidR="00583B4D" w:rsidRPr="001E7E6C" w:rsidRDefault="00583B4D" w:rsidP="00583B4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left="-283" w:right="-238"/>
              <w:jc w:val="center"/>
              <w:rPr>
                <w:rFonts w:ascii="Times" w:hAnsi="Times"/>
                <w:b/>
                <w:sz w:val="20"/>
              </w:rPr>
            </w:pPr>
            <w:r w:rsidRPr="001E7E6C">
              <w:rPr>
                <w:rFonts w:ascii="Times" w:hAnsi="Times"/>
                <w:b/>
                <w:sz w:val="20"/>
              </w:rPr>
              <w:t>Vzdělání</w:t>
            </w:r>
          </w:p>
        </w:tc>
        <w:tc>
          <w:tcPr>
            <w:tcW w:w="748" w:type="pct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65695FEA" w14:textId="77777777" w:rsidR="00583B4D" w:rsidRPr="001E7E6C" w:rsidRDefault="00583B4D" w:rsidP="00583B4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left="-284" w:right="-238"/>
              <w:jc w:val="center"/>
              <w:rPr>
                <w:rFonts w:ascii="Times" w:hAnsi="Times"/>
                <w:b/>
                <w:sz w:val="20"/>
              </w:rPr>
            </w:pPr>
            <w:r w:rsidRPr="001E7E6C">
              <w:rPr>
                <w:rFonts w:ascii="Times" w:hAnsi="Times"/>
                <w:b/>
                <w:sz w:val="20"/>
              </w:rPr>
              <w:t>Délka</w:t>
            </w:r>
          </w:p>
          <w:p w14:paraId="16917126" w14:textId="77777777" w:rsidR="00583B4D" w:rsidRPr="001E7E6C" w:rsidRDefault="00583B4D" w:rsidP="00583B4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left="-284" w:right="-238"/>
              <w:jc w:val="center"/>
              <w:rPr>
                <w:rFonts w:ascii="Times" w:hAnsi="Times"/>
                <w:b/>
                <w:sz w:val="20"/>
              </w:rPr>
            </w:pPr>
            <w:r w:rsidRPr="001E7E6C">
              <w:rPr>
                <w:rFonts w:ascii="Times" w:hAnsi="Times"/>
                <w:b/>
                <w:sz w:val="20"/>
              </w:rPr>
              <w:t>praxe</w:t>
            </w:r>
          </w:p>
        </w:tc>
        <w:tc>
          <w:tcPr>
            <w:tcW w:w="1080" w:type="pct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64AE69D0" w14:textId="77777777" w:rsidR="00583B4D" w:rsidRPr="001E7E6C" w:rsidRDefault="00583B4D" w:rsidP="00583B4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left="-283" w:right="-238"/>
              <w:jc w:val="center"/>
              <w:rPr>
                <w:rFonts w:ascii="Times" w:hAnsi="Times"/>
                <w:b/>
                <w:sz w:val="20"/>
              </w:rPr>
            </w:pPr>
            <w:r w:rsidRPr="001E7E6C">
              <w:rPr>
                <w:rFonts w:ascii="Times" w:hAnsi="Times"/>
                <w:b/>
                <w:sz w:val="20"/>
              </w:rPr>
              <w:t>Jazykové</w:t>
            </w:r>
          </w:p>
          <w:p w14:paraId="121E3472" w14:textId="77777777" w:rsidR="00583B4D" w:rsidRPr="001E7E6C" w:rsidRDefault="00583B4D" w:rsidP="00583B4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left="-283" w:right="-238"/>
              <w:jc w:val="center"/>
              <w:rPr>
                <w:rFonts w:ascii="Times" w:hAnsi="Times"/>
                <w:b/>
                <w:sz w:val="20"/>
              </w:rPr>
            </w:pPr>
            <w:r w:rsidRPr="001E7E6C">
              <w:rPr>
                <w:rFonts w:ascii="Times" w:hAnsi="Times"/>
                <w:b/>
                <w:sz w:val="20"/>
              </w:rPr>
              <w:t>znalosti</w:t>
            </w:r>
          </w:p>
        </w:tc>
        <w:tc>
          <w:tcPr>
            <w:tcW w:w="1659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2BCEB1C3" w14:textId="77777777" w:rsidR="00583B4D" w:rsidRPr="001E7E6C" w:rsidRDefault="008B25E5" w:rsidP="008B25E5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38"/>
              <w:rPr>
                <w:rFonts w:ascii="Times" w:hAnsi="Times"/>
                <w:b/>
                <w:sz w:val="20"/>
              </w:rPr>
            </w:pPr>
            <w:r w:rsidRPr="001E7E6C">
              <w:rPr>
                <w:rFonts w:ascii="Times" w:hAnsi="Times"/>
                <w:b/>
                <w:sz w:val="20"/>
              </w:rPr>
              <w:t xml:space="preserve">         </w:t>
            </w:r>
            <w:r w:rsidR="00583B4D" w:rsidRPr="001E7E6C">
              <w:rPr>
                <w:rFonts w:ascii="Times" w:hAnsi="Times"/>
                <w:b/>
                <w:sz w:val="20"/>
              </w:rPr>
              <w:t>Aprobace pro předměty</w:t>
            </w:r>
          </w:p>
        </w:tc>
      </w:tr>
      <w:tr w:rsidR="009D5211" w:rsidRPr="001E7E6C" w14:paraId="43C5F86A" w14:textId="77777777" w:rsidTr="00BB7198">
        <w:trPr>
          <w:trHeight w:val="460"/>
        </w:trPr>
        <w:tc>
          <w:tcPr>
            <w:tcW w:w="269" w:type="pct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42BB82C8" w14:textId="77777777" w:rsidR="009D5211" w:rsidRPr="001E7E6C" w:rsidRDefault="008B25E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1</w:t>
            </w:r>
          </w:p>
        </w:tc>
        <w:tc>
          <w:tcPr>
            <w:tcW w:w="1244" w:type="pct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2E95193C" w14:textId="68C05AD8" w:rsidR="00E77A9A" w:rsidRPr="001E7E6C" w:rsidRDefault="00E77A9A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(</w:t>
            </w:r>
            <w:proofErr w:type="spellStart"/>
            <w:r w:rsidR="00CF454B" w:rsidRPr="001E7E6C">
              <w:rPr>
                <w:rFonts w:ascii="Times" w:hAnsi="Times"/>
                <w:i/>
                <w:sz w:val="20"/>
              </w:rPr>
              <w:t>MZeLU</w:t>
            </w:r>
            <w:proofErr w:type="spellEnd"/>
            <w:r w:rsidR="00CF454B" w:rsidRPr="001E7E6C">
              <w:rPr>
                <w:rFonts w:ascii="Times" w:hAnsi="Times"/>
                <w:i/>
                <w:sz w:val="20"/>
              </w:rPr>
              <w:t xml:space="preserve"> Brno</w:t>
            </w:r>
            <w:r w:rsidRPr="001E7E6C">
              <w:rPr>
                <w:rFonts w:ascii="Times" w:hAnsi="Times"/>
                <w:i/>
                <w:sz w:val="20"/>
              </w:rPr>
              <w:t>)</w:t>
            </w:r>
            <w:r w:rsidR="00BA5C7F">
              <w:rPr>
                <w:rFonts w:ascii="Times" w:hAnsi="Times"/>
                <w:i/>
                <w:sz w:val="20"/>
              </w:rPr>
              <w:t>*</w:t>
            </w:r>
          </w:p>
          <w:p w14:paraId="28F5DFD3" w14:textId="77777777" w:rsidR="009D5211" w:rsidRPr="001E7E6C" w:rsidRDefault="00E77A9A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Mendelova universita v Brně </w:t>
            </w:r>
          </w:p>
        </w:tc>
        <w:tc>
          <w:tcPr>
            <w:tcW w:w="748" w:type="pct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B987100" w14:textId="6FBDBE76" w:rsidR="009D5211" w:rsidRPr="001E7E6C" w:rsidRDefault="00C164B7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</w:t>
            </w:r>
            <w:r w:rsidR="004701CC">
              <w:rPr>
                <w:rFonts w:ascii="Times" w:hAnsi="Times"/>
                <w:i/>
                <w:sz w:val="20"/>
              </w:rPr>
              <w:t>7</w:t>
            </w:r>
          </w:p>
        </w:tc>
        <w:tc>
          <w:tcPr>
            <w:tcW w:w="1080" w:type="pct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2233F48E" w14:textId="77777777" w:rsidR="009D5211" w:rsidRPr="001E7E6C" w:rsidRDefault="006F59B3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3E39A043" w14:textId="77777777" w:rsidR="009D5211" w:rsidRPr="001E7E6C" w:rsidRDefault="00CF454B" w:rsidP="00EE3AA2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color w:val="000000" w:themeColor="text1"/>
                <w:sz w:val="20"/>
              </w:rPr>
              <w:t>MPO, BIM</w:t>
            </w:r>
            <w:r w:rsidR="00B84D36" w:rsidRPr="001E7E6C">
              <w:rPr>
                <w:rFonts w:ascii="Times" w:hAnsi="Times"/>
                <w:i/>
                <w:color w:val="000000" w:themeColor="text1"/>
                <w:sz w:val="20"/>
              </w:rPr>
              <w:t xml:space="preserve"> </w:t>
            </w:r>
          </w:p>
        </w:tc>
      </w:tr>
      <w:tr w:rsidR="00D6799E" w:rsidRPr="001E7E6C" w14:paraId="05C0B84F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1CD7DEB0" w14:textId="77777777" w:rsidR="00D6799E" w:rsidRPr="001E7E6C" w:rsidRDefault="000560A3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2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2086DA29" w14:textId="465DA2D3" w:rsidR="00D6799E" w:rsidRPr="001E7E6C" w:rsidRDefault="00D6799E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UTB </w:t>
            </w:r>
            <w:r w:rsidR="00612138">
              <w:rPr>
                <w:rFonts w:ascii="Times" w:hAnsi="Times"/>
                <w:i/>
                <w:sz w:val="20"/>
              </w:rPr>
              <w:t xml:space="preserve"> Zlín</w:t>
            </w:r>
            <w:r w:rsidR="00103F5A" w:rsidRPr="001E7E6C">
              <w:rPr>
                <w:rFonts w:ascii="Times" w:hAnsi="Times"/>
                <w:i/>
                <w:sz w:val="20"/>
              </w:rPr>
              <w:t>****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06C10A9" w14:textId="167DA491" w:rsidR="00D6799E" w:rsidRPr="001E7E6C" w:rsidRDefault="00AA0655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2</w:t>
            </w:r>
            <w:r w:rsidR="004701CC">
              <w:rPr>
                <w:rFonts w:ascii="Times" w:hAnsi="Times"/>
                <w:i/>
                <w:sz w:val="20"/>
              </w:rPr>
              <w:t>1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CC82551" w14:textId="77777777" w:rsidR="00D6799E" w:rsidRPr="001E7E6C" w:rsidRDefault="00D6799E" w:rsidP="00EC554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254C936E" w14:textId="77777777" w:rsidR="00D6799E" w:rsidRPr="001E7E6C" w:rsidRDefault="00507D9B" w:rsidP="0054714A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CHE, BIO</w:t>
            </w:r>
            <w:r w:rsidR="00AD3185" w:rsidRPr="001E7E6C">
              <w:rPr>
                <w:rFonts w:ascii="Times" w:hAnsi="Times"/>
                <w:i/>
                <w:sz w:val="20"/>
              </w:rPr>
              <w:t xml:space="preserve">, </w:t>
            </w:r>
            <w:r w:rsidR="0054714A" w:rsidRPr="001E7E6C">
              <w:rPr>
                <w:rFonts w:ascii="Times" w:hAnsi="Times"/>
                <w:i/>
                <w:sz w:val="20"/>
              </w:rPr>
              <w:t>LAP</w:t>
            </w:r>
            <w:r w:rsidR="006F59B3" w:rsidRPr="001E7E6C">
              <w:rPr>
                <w:rFonts w:ascii="Times" w:hAnsi="Times"/>
                <w:i/>
                <w:sz w:val="20"/>
              </w:rPr>
              <w:t xml:space="preserve"> </w:t>
            </w:r>
          </w:p>
        </w:tc>
      </w:tr>
      <w:tr w:rsidR="00612138" w:rsidRPr="001E7E6C" w14:paraId="49DC7D0B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0D003817" w14:textId="2AB5F13B" w:rsidR="00612138" w:rsidRPr="001E7E6C" w:rsidRDefault="00612138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3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5C7492A9" w14:textId="173B8FD2" w:rsidR="00612138" w:rsidRPr="001E7E6C" w:rsidRDefault="00612138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VŠB Ostrava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F2B4218" w14:textId="5C3A65F7" w:rsidR="00612138" w:rsidRPr="001E7E6C" w:rsidRDefault="004701CC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3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399397B8" w14:textId="0F3EFF3D" w:rsidR="00612138" w:rsidRPr="001E7E6C" w:rsidRDefault="00612138" w:rsidP="00EC554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6E303134" w14:textId="65808DB2" w:rsidR="00612138" w:rsidRPr="001E7E6C" w:rsidRDefault="00612138" w:rsidP="0054714A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CHE,ACH,FCH</w:t>
            </w:r>
          </w:p>
        </w:tc>
      </w:tr>
      <w:tr w:rsidR="008B25E5" w:rsidRPr="001E7E6C" w14:paraId="6EB2DEDE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4D6B5DE7" w14:textId="253374D8" w:rsidR="008B25E5" w:rsidRPr="001E7E6C" w:rsidRDefault="00612138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4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2AFE5165" w14:textId="77777777" w:rsidR="008B25E5" w:rsidRPr="001E7E6C" w:rsidRDefault="008B25E5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VŠCHT Praha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985476F" w14:textId="1A4B81AB" w:rsidR="008B25E5" w:rsidRPr="001E7E6C" w:rsidRDefault="004701CC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30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091272ED" w14:textId="77777777" w:rsidR="008B25E5" w:rsidRPr="001E7E6C" w:rsidRDefault="008B25E5" w:rsidP="00EC554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23CF9C7B" w14:textId="77777777" w:rsidR="008B25E5" w:rsidRPr="001E7E6C" w:rsidRDefault="008B25E5" w:rsidP="00EC554A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ACH, CHE</w:t>
            </w:r>
            <w:r w:rsidR="006F59B3" w:rsidRPr="001E7E6C">
              <w:rPr>
                <w:rFonts w:ascii="Times" w:hAnsi="Times"/>
                <w:i/>
                <w:sz w:val="20"/>
              </w:rPr>
              <w:t xml:space="preserve"> </w:t>
            </w:r>
          </w:p>
        </w:tc>
      </w:tr>
      <w:tr w:rsidR="00612138" w:rsidRPr="001E7E6C" w14:paraId="25F05A8A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5A132F93" w14:textId="10CE1735" w:rsidR="00612138" w:rsidRDefault="00612138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5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2D14FC69" w14:textId="695683D0" w:rsidR="00612138" w:rsidRPr="001E7E6C" w:rsidRDefault="00612138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UTB Zlín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1924121A" w14:textId="4E37291A" w:rsidR="00612138" w:rsidRDefault="004701CC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4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17D72DA3" w14:textId="352827B2" w:rsidR="00612138" w:rsidRPr="001E7E6C" w:rsidRDefault="00612138" w:rsidP="00EC554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34FE96EA" w14:textId="20C8F7A0" w:rsidR="00612138" w:rsidRPr="001E7E6C" w:rsidRDefault="00612138" w:rsidP="00EC554A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TEC,LAP</w:t>
            </w:r>
          </w:p>
        </w:tc>
      </w:tr>
      <w:tr w:rsidR="004B3D04" w:rsidRPr="001E7E6C" w14:paraId="47CBB410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5F1CCFBA" w14:textId="52D0197F" w:rsidR="004B3D04" w:rsidRPr="001E7E6C" w:rsidRDefault="00612138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6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6F59EDC1" w14:textId="77777777" w:rsidR="004B3D04" w:rsidRPr="001E7E6C" w:rsidRDefault="009E415D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FF MU Brno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6803077D" w14:textId="27D32268" w:rsidR="004B3D04" w:rsidRPr="001E7E6C" w:rsidRDefault="00AA0655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</w:t>
            </w:r>
            <w:r w:rsidR="004701CC">
              <w:rPr>
                <w:rFonts w:ascii="Times" w:hAnsi="Times"/>
                <w:i/>
                <w:sz w:val="20"/>
              </w:rPr>
              <w:t>8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57432259" w14:textId="77777777" w:rsidR="004B3D04" w:rsidRPr="001E7E6C" w:rsidRDefault="008A0273" w:rsidP="003E54D0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4589854D" w14:textId="77777777" w:rsidR="004B3D04" w:rsidRPr="001E7E6C" w:rsidRDefault="008A0273" w:rsidP="00A76EE8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1E7E6C">
              <w:rPr>
                <w:rFonts w:ascii="Times" w:hAnsi="Times"/>
                <w:i/>
                <w:color w:val="000000" w:themeColor="text1"/>
                <w:sz w:val="20"/>
              </w:rPr>
              <w:t>ANJ</w:t>
            </w:r>
          </w:p>
        </w:tc>
      </w:tr>
      <w:tr w:rsidR="00BA5C7F" w:rsidRPr="001E7E6C" w14:paraId="7C29F729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0FB01038" w14:textId="70FBD1DC" w:rsidR="00BA5C7F" w:rsidRDefault="00BA5C7F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7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06AEAE4" w14:textId="71476959" w:rsidR="00BA5C7F" w:rsidRPr="001E7E6C" w:rsidRDefault="00BA5C7F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UJEP Brno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50C20FA8" w14:textId="2D40680D" w:rsidR="00BA5C7F" w:rsidRPr="001E7E6C" w:rsidRDefault="00AA0655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4</w:t>
            </w:r>
            <w:r w:rsidR="004701CC">
              <w:rPr>
                <w:rFonts w:ascii="Times" w:hAnsi="Times"/>
                <w:i/>
                <w:sz w:val="20"/>
              </w:rPr>
              <w:t>1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3FDF9059" w14:textId="0F17D842" w:rsidR="00BA5C7F" w:rsidRPr="001E7E6C" w:rsidRDefault="00BA5C7F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7EB18AE2" w14:textId="1D658010" w:rsidR="00BA5C7F" w:rsidRPr="001E7E6C" w:rsidRDefault="00BA5C7F" w:rsidP="0081129A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MAT,FYZ</w:t>
            </w:r>
          </w:p>
        </w:tc>
      </w:tr>
      <w:tr w:rsidR="00AA0655" w:rsidRPr="001E7E6C" w14:paraId="348BE908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27BC2D36" w14:textId="2AFB6F68" w:rsidR="00AA0655" w:rsidRDefault="00AA065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8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91F2C8F" w14:textId="79F87204" w:rsidR="00AA0655" w:rsidRDefault="00AA0655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UTB Zlín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3BFD4FC7" w14:textId="4BC5A546" w:rsidR="00AA0655" w:rsidRDefault="00AA0655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</w:t>
            </w:r>
            <w:r w:rsidR="004701CC">
              <w:rPr>
                <w:rFonts w:ascii="Times" w:hAnsi="Times"/>
                <w:i/>
                <w:sz w:val="20"/>
              </w:rPr>
              <w:t>5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FEA596F" w14:textId="437D0425" w:rsidR="00AA0655" w:rsidRDefault="00AA0655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5C75F6DA" w14:textId="75F09E72" w:rsidR="00AA0655" w:rsidRDefault="00AA0655" w:rsidP="0081129A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ACH, CHE</w:t>
            </w:r>
          </w:p>
        </w:tc>
      </w:tr>
      <w:tr w:rsidR="00462334" w:rsidRPr="001E7E6C" w14:paraId="162D7F4B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6CC7A286" w14:textId="5998D5C0" w:rsidR="00462334" w:rsidRPr="001E7E6C" w:rsidRDefault="00AA065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9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41B2F148" w14:textId="77777777" w:rsidR="00462334" w:rsidRPr="001E7E6C" w:rsidRDefault="00462334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VŠCHT Praha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08DF21B7" w14:textId="70260579" w:rsidR="00462334" w:rsidRPr="001E7E6C" w:rsidRDefault="004701CC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40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31D12B0" w14:textId="77777777" w:rsidR="00462334" w:rsidRPr="001E7E6C" w:rsidRDefault="00462334" w:rsidP="0081129A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3D62E665" w14:textId="77777777" w:rsidR="00462334" w:rsidRPr="001E7E6C" w:rsidRDefault="00462334" w:rsidP="0081129A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LAP, SAZ, PTE </w:t>
            </w:r>
          </w:p>
        </w:tc>
      </w:tr>
      <w:tr w:rsidR="00462334" w:rsidRPr="001E7E6C" w14:paraId="1156583C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6A79287A" w14:textId="613CD487" w:rsidR="00462334" w:rsidRPr="001E7E6C" w:rsidRDefault="00AA065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10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4512AE0E" w14:textId="77777777" w:rsidR="00462334" w:rsidRPr="001E7E6C" w:rsidRDefault="00462334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VŠCHT Praha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8AC31D7" w14:textId="6FD9738D" w:rsidR="00462334" w:rsidRPr="001E7E6C" w:rsidRDefault="00AA0655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3</w:t>
            </w:r>
            <w:r w:rsidR="004701CC">
              <w:rPr>
                <w:rFonts w:ascii="Times" w:hAnsi="Times"/>
                <w:i/>
                <w:sz w:val="20"/>
              </w:rPr>
              <w:t>5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0100EE62" w14:textId="77777777" w:rsidR="00462334" w:rsidRPr="001E7E6C" w:rsidRDefault="00462334" w:rsidP="003E54D0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NEJ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BC5E106" w14:textId="77777777" w:rsidR="00462334" w:rsidRPr="001E7E6C" w:rsidRDefault="00462334" w:rsidP="003E54D0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TEP,</w:t>
            </w:r>
            <w:r w:rsidR="009E415D" w:rsidRPr="001E7E6C">
              <w:rPr>
                <w:rFonts w:ascii="Times" w:hAnsi="Times"/>
                <w:i/>
                <w:sz w:val="20"/>
              </w:rPr>
              <w:t xml:space="preserve"> </w:t>
            </w:r>
            <w:r w:rsidRPr="001E7E6C">
              <w:rPr>
                <w:rFonts w:ascii="Times" w:hAnsi="Times"/>
                <w:i/>
                <w:sz w:val="20"/>
              </w:rPr>
              <w:t>TEM,</w:t>
            </w:r>
            <w:r w:rsidR="00E77A9A" w:rsidRPr="001E7E6C">
              <w:rPr>
                <w:rFonts w:ascii="Times" w:hAnsi="Times"/>
                <w:i/>
                <w:sz w:val="20"/>
              </w:rPr>
              <w:t xml:space="preserve"> </w:t>
            </w:r>
            <w:r w:rsidRPr="001E7E6C">
              <w:rPr>
                <w:rFonts w:ascii="Times" w:hAnsi="Times"/>
                <w:i/>
                <w:sz w:val="20"/>
              </w:rPr>
              <w:t>MML</w:t>
            </w:r>
            <w:r w:rsidRPr="001E7E6C">
              <w:rPr>
                <w:rFonts w:ascii="Times" w:hAnsi="Times"/>
                <w:i/>
                <w:color w:val="FF0000"/>
                <w:sz w:val="20"/>
              </w:rPr>
              <w:t xml:space="preserve"> </w:t>
            </w:r>
          </w:p>
        </w:tc>
      </w:tr>
      <w:tr w:rsidR="00612138" w:rsidRPr="001E7E6C" w14:paraId="162CEF5D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46BC36A4" w14:textId="4DBBF8E7" w:rsidR="00612138" w:rsidRPr="001E7E6C" w:rsidRDefault="00BA5C7F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</w:t>
            </w:r>
            <w:r w:rsidR="00AA0655">
              <w:rPr>
                <w:rFonts w:ascii="Times" w:hAnsi="Times"/>
                <w:i/>
                <w:sz w:val="20"/>
              </w:rPr>
              <w:t>1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3D8910F6" w14:textId="512B0CE7" w:rsidR="00612138" w:rsidRPr="001E7E6C" w:rsidRDefault="00612138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UTB Zlín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4E5C8FF9" w14:textId="2EDABD0E" w:rsidR="00612138" w:rsidRPr="001E7E6C" w:rsidRDefault="004701CC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2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500C1ECB" w14:textId="6279BF75" w:rsidR="00612138" w:rsidRPr="001E7E6C" w:rsidRDefault="00612138" w:rsidP="003E54D0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7C063BB1" w14:textId="6C2E153E" w:rsidR="00612138" w:rsidRPr="001E7E6C" w:rsidRDefault="00612138" w:rsidP="004D414B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EKO,SPA</w:t>
            </w:r>
          </w:p>
        </w:tc>
      </w:tr>
      <w:tr w:rsidR="00462334" w:rsidRPr="001E7E6C" w14:paraId="2950B7EF" w14:textId="77777777" w:rsidTr="00BB7198">
        <w:trPr>
          <w:trHeight w:val="460"/>
        </w:trPr>
        <w:tc>
          <w:tcPr>
            <w:tcW w:w="269" w:type="pct"/>
            <w:tcBorders>
              <w:top w:val="single" w:sz="6" w:space="0" w:color="auto"/>
              <w:left w:val="doub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3883A57D" w14:textId="5BA92F34" w:rsidR="00462334" w:rsidRPr="001E7E6C" w:rsidRDefault="00612138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</w:t>
            </w:r>
            <w:r w:rsidR="00AA0655">
              <w:rPr>
                <w:rFonts w:ascii="Times" w:hAnsi="Times"/>
                <w:i/>
                <w:sz w:val="20"/>
              </w:rPr>
              <w:t>2</w:t>
            </w:r>
          </w:p>
        </w:tc>
        <w:tc>
          <w:tcPr>
            <w:tcW w:w="1244" w:type="pct"/>
            <w:tcBorders>
              <w:top w:val="single" w:sz="6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2D708AA2" w14:textId="77777777" w:rsidR="00462334" w:rsidRPr="001E7E6C" w:rsidRDefault="00462334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VUT, </w:t>
            </w:r>
            <w:proofErr w:type="spellStart"/>
            <w:r w:rsidR="009E415D" w:rsidRPr="001E7E6C">
              <w:rPr>
                <w:rFonts w:ascii="Times" w:hAnsi="Times"/>
                <w:i/>
                <w:sz w:val="20"/>
              </w:rPr>
              <w:t>PřF</w:t>
            </w:r>
            <w:proofErr w:type="spellEnd"/>
            <w:r w:rsidR="009E415D" w:rsidRPr="001E7E6C">
              <w:rPr>
                <w:rFonts w:ascii="Times" w:hAnsi="Times"/>
                <w:i/>
                <w:sz w:val="20"/>
              </w:rPr>
              <w:t xml:space="preserve"> MU</w:t>
            </w:r>
            <w:r w:rsidRPr="001E7E6C">
              <w:rPr>
                <w:rFonts w:ascii="Times" w:hAnsi="Times"/>
                <w:i/>
                <w:sz w:val="20"/>
              </w:rPr>
              <w:t xml:space="preserve"> Brno</w:t>
            </w:r>
          </w:p>
        </w:tc>
        <w:tc>
          <w:tcPr>
            <w:tcW w:w="748" w:type="pct"/>
            <w:tcBorders>
              <w:top w:val="single" w:sz="6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51833F51" w14:textId="6F452220" w:rsidR="00462334" w:rsidRPr="001E7E6C" w:rsidRDefault="00AA0655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2</w:t>
            </w:r>
            <w:r w:rsidR="004701CC">
              <w:rPr>
                <w:rFonts w:ascii="Times" w:hAnsi="Times"/>
                <w:i/>
                <w:sz w:val="20"/>
              </w:rPr>
              <w:t>5</w:t>
            </w:r>
          </w:p>
        </w:tc>
        <w:tc>
          <w:tcPr>
            <w:tcW w:w="1080" w:type="pct"/>
            <w:tcBorders>
              <w:top w:val="single" w:sz="6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3320F7CB" w14:textId="77777777" w:rsidR="00462334" w:rsidRPr="001E7E6C" w:rsidRDefault="00462334" w:rsidP="003E54D0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6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2CEF9C5" w14:textId="77777777" w:rsidR="00462334" w:rsidRPr="001E7E6C" w:rsidRDefault="00462334" w:rsidP="004D414B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FCH,</w:t>
            </w:r>
            <w:r w:rsidR="00E77A9A" w:rsidRPr="001E7E6C">
              <w:rPr>
                <w:rFonts w:ascii="Times" w:hAnsi="Times"/>
                <w:i/>
                <w:sz w:val="20"/>
              </w:rPr>
              <w:t xml:space="preserve"> </w:t>
            </w:r>
            <w:r w:rsidR="00224B25" w:rsidRPr="001E7E6C">
              <w:rPr>
                <w:rFonts w:ascii="Times" w:hAnsi="Times"/>
                <w:i/>
                <w:sz w:val="20"/>
              </w:rPr>
              <w:t>IME</w:t>
            </w:r>
            <w:r w:rsidRPr="001E7E6C">
              <w:rPr>
                <w:rFonts w:ascii="Times" w:hAnsi="Times"/>
                <w:i/>
                <w:sz w:val="20"/>
              </w:rPr>
              <w:t xml:space="preserve"> </w:t>
            </w:r>
          </w:p>
        </w:tc>
      </w:tr>
      <w:tr w:rsidR="00462334" w:rsidRPr="001E7E6C" w14:paraId="1FD90329" w14:textId="77777777" w:rsidTr="00BB7198">
        <w:trPr>
          <w:trHeight w:val="460"/>
        </w:trPr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18AD1C9A" w14:textId="725B54AC" w:rsidR="00462334" w:rsidRPr="001E7E6C" w:rsidRDefault="00BA5C7F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</w:t>
            </w:r>
            <w:r w:rsidR="00AA0655">
              <w:rPr>
                <w:rFonts w:ascii="Times" w:hAnsi="Times"/>
                <w:i/>
                <w:sz w:val="20"/>
              </w:rPr>
              <w:t>3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42EEC14" w14:textId="77777777" w:rsidR="00462334" w:rsidRPr="001E7E6C" w:rsidRDefault="00462334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FF OU Ostrava</w:t>
            </w:r>
          </w:p>
          <w:p w14:paraId="57239494" w14:textId="77777777" w:rsidR="00462334" w:rsidRPr="001E7E6C" w:rsidRDefault="00462334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FSV UK Praha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B07DF64" w14:textId="6019BD2A" w:rsidR="00462334" w:rsidRPr="001E7E6C" w:rsidRDefault="004701CC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20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811A8D7" w14:textId="77777777" w:rsidR="00462334" w:rsidRPr="001E7E6C" w:rsidRDefault="00462334" w:rsidP="003E54D0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68870BB5" w14:textId="77777777" w:rsidR="00462334" w:rsidRPr="001E7E6C" w:rsidRDefault="00462334" w:rsidP="003E54D0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ANJ, </w:t>
            </w:r>
            <w:r w:rsidR="002C5B22" w:rsidRPr="001E7E6C">
              <w:rPr>
                <w:rFonts w:ascii="Times" w:hAnsi="Times"/>
                <w:i/>
                <w:sz w:val="20"/>
              </w:rPr>
              <w:t>SPV</w:t>
            </w:r>
          </w:p>
        </w:tc>
      </w:tr>
      <w:tr w:rsidR="00462334" w:rsidRPr="001E7E6C" w14:paraId="2364A4DF" w14:textId="77777777" w:rsidTr="000560A3">
        <w:trPr>
          <w:trHeight w:val="460"/>
        </w:trPr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35AFEA7" w14:textId="296FF556" w:rsidR="00462334" w:rsidRPr="001E7E6C" w:rsidRDefault="00AA0655" w:rsidP="000560A3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14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4E846CD" w14:textId="4A43336E" w:rsidR="00462334" w:rsidRPr="001E7E6C" w:rsidRDefault="00BA5C7F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UTB Zlín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DF10329" w14:textId="42410FBC" w:rsidR="00462334" w:rsidRPr="001E7E6C" w:rsidRDefault="004701CC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21309D2" w14:textId="645EFEFA" w:rsidR="00462334" w:rsidRPr="001E7E6C" w:rsidRDefault="00BA5C7F" w:rsidP="003E54D0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F6C9389" w14:textId="7EFD8613" w:rsidR="00462334" w:rsidRPr="00BA5C7F" w:rsidRDefault="00BA5C7F" w:rsidP="003E54D0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CHE,BIM</w:t>
            </w:r>
          </w:p>
        </w:tc>
      </w:tr>
      <w:tr w:rsidR="00462334" w:rsidRPr="001E7E6C" w14:paraId="370B55CE" w14:textId="77777777" w:rsidTr="000560A3">
        <w:trPr>
          <w:trHeight w:val="460"/>
        </w:trPr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6715B808" w14:textId="3C38373D" w:rsidR="00462334" w:rsidRPr="001E7E6C" w:rsidRDefault="00462334" w:rsidP="004B3D0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1</w:t>
            </w:r>
            <w:r w:rsidR="00AA0655">
              <w:rPr>
                <w:rFonts w:ascii="Times" w:hAnsi="Times"/>
                <w:i/>
                <w:sz w:val="20"/>
              </w:rPr>
              <w:t>5</w:t>
            </w:r>
          </w:p>
        </w:tc>
        <w:tc>
          <w:tcPr>
            <w:tcW w:w="1244" w:type="pct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4741ED83" w14:textId="119D5C52" w:rsidR="00462334" w:rsidRPr="001E7E6C" w:rsidRDefault="00BA5C7F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FSV UK Praha</w:t>
            </w:r>
          </w:p>
        </w:tc>
        <w:tc>
          <w:tcPr>
            <w:tcW w:w="748" w:type="pct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474195ED" w14:textId="66F85FCA" w:rsidR="00462334" w:rsidRPr="001E7E6C" w:rsidRDefault="004701CC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10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14:paraId="3A218F0C" w14:textId="7CD6919D" w:rsidR="00462334" w:rsidRPr="001E7E6C" w:rsidRDefault="00BA5C7F" w:rsidP="002B6873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ANJ</w:t>
            </w:r>
          </w:p>
        </w:tc>
        <w:tc>
          <w:tcPr>
            <w:tcW w:w="1659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3479930E" w14:textId="2E5E894C" w:rsidR="00462334" w:rsidRPr="001E7E6C" w:rsidRDefault="00BA5C7F" w:rsidP="002B6873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BA5C7F">
              <w:rPr>
                <w:rFonts w:ascii="Times" w:hAnsi="Times"/>
                <w:i/>
                <w:sz w:val="20"/>
              </w:rPr>
              <w:t>ANJ</w:t>
            </w:r>
          </w:p>
        </w:tc>
      </w:tr>
      <w:tr w:rsidR="00462334" w:rsidRPr="001E7E6C" w14:paraId="55F181C9" w14:textId="77777777" w:rsidTr="004D6A31">
        <w:trPr>
          <w:trHeight w:val="460"/>
        </w:trPr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8E791E2" w14:textId="0822FF2D" w:rsidR="00462334" w:rsidRPr="001E7E6C" w:rsidRDefault="00462334" w:rsidP="00B84D36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1</w:t>
            </w:r>
            <w:r w:rsidR="00AA0655">
              <w:rPr>
                <w:rFonts w:ascii="Times" w:hAnsi="Times"/>
                <w:i/>
                <w:sz w:val="20"/>
              </w:rPr>
              <w:t>6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76D460F7" w14:textId="77777777" w:rsidR="00462334" w:rsidRPr="001E7E6C" w:rsidRDefault="00462334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PF ZČU Plzeň**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C98EA14" w14:textId="78B0142D" w:rsidR="00462334" w:rsidRPr="001E7E6C" w:rsidRDefault="00462334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2</w:t>
            </w:r>
            <w:r w:rsidR="004701CC">
              <w:rPr>
                <w:rFonts w:ascii="Times" w:hAnsi="Times"/>
                <w:i/>
                <w:sz w:val="20"/>
              </w:rPr>
              <w:t>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2158CEF8" w14:textId="77777777" w:rsidR="00462334" w:rsidRPr="001E7E6C" w:rsidRDefault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NEJ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6708C16E" w14:textId="77777777" w:rsidR="00462334" w:rsidRPr="001E7E6C" w:rsidRDefault="00462334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SPA, MAT </w:t>
            </w:r>
          </w:p>
        </w:tc>
      </w:tr>
      <w:tr w:rsidR="00462334" w:rsidRPr="001E7E6C" w14:paraId="6667CD06" w14:textId="77777777" w:rsidTr="004D6A31">
        <w:trPr>
          <w:trHeight w:val="460"/>
        </w:trPr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2D0CDA48" w14:textId="415A631A" w:rsidR="00462334" w:rsidRPr="001E7E6C" w:rsidRDefault="00AA0655" w:rsidP="00B84D36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17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11EC2F6" w14:textId="77777777" w:rsidR="00462334" w:rsidRPr="001E7E6C" w:rsidRDefault="00462334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VŠCHT Praha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742A4A28" w14:textId="0D744250" w:rsidR="00462334" w:rsidRPr="001E7E6C" w:rsidRDefault="00AA0655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3</w:t>
            </w:r>
            <w:r w:rsidR="004701CC">
              <w:rPr>
                <w:rFonts w:ascii="Times" w:hAnsi="Times"/>
                <w:i/>
                <w:sz w:val="20"/>
              </w:rPr>
              <w:t>9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156BC4DD" w14:textId="77777777" w:rsidR="00462334" w:rsidRPr="001E7E6C" w:rsidRDefault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NEJ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626C0E27" w14:textId="77777777" w:rsidR="00462334" w:rsidRPr="001E7E6C" w:rsidRDefault="00462334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TEP, TEM, CHE, BIM </w:t>
            </w:r>
          </w:p>
        </w:tc>
      </w:tr>
      <w:tr w:rsidR="00462334" w:rsidRPr="001E7E6C" w14:paraId="2435E4AF" w14:textId="77777777" w:rsidTr="00BB7B24">
        <w:trPr>
          <w:trHeight w:val="460"/>
        </w:trPr>
        <w:tc>
          <w:tcPr>
            <w:tcW w:w="26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7315DBC" w14:textId="4A6FC7F2" w:rsidR="00462334" w:rsidRPr="001E7E6C" w:rsidRDefault="00AA0655" w:rsidP="00B84D36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18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7BE5C71E" w14:textId="77777777" w:rsidR="00462334" w:rsidRPr="001E7E6C" w:rsidRDefault="00462334" w:rsidP="00EF1A5D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VŠCHT Praha***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914B13A" w14:textId="4BAE92D8" w:rsidR="00462334" w:rsidRPr="001E7E6C" w:rsidRDefault="004701CC" w:rsidP="00462334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4"/>
              <w:jc w:val="center"/>
              <w:rPr>
                <w:rFonts w:ascii="Times" w:hAnsi="Times"/>
                <w:i/>
                <w:sz w:val="20"/>
              </w:rPr>
            </w:pPr>
            <w:r>
              <w:rPr>
                <w:rFonts w:ascii="Times" w:hAnsi="Times"/>
                <w:i/>
                <w:sz w:val="20"/>
              </w:rPr>
              <w:t>38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9DFC420" w14:textId="77777777" w:rsidR="00462334" w:rsidRPr="001E7E6C" w:rsidRDefault="00462334" w:rsidP="00C979E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NEJ pas.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4873F975" w14:textId="77777777" w:rsidR="00462334" w:rsidRPr="001E7E6C" w:rsidRDefault="00462334" w:rsidP="00C979E5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141"/>
              <w:jc w:val="center"/>
              <w:rPr>
                <w:rFonts w:ascii="Times" w:hAnsi="Times"/>
                <w:i/>
                <w:color w:val="FF0000"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ACH, CHE </w:t>
            </w:r>
          </w:p>
        </w:tc>
      </w:tr>
    </w:tbl>
    <w:p w14:paraId="4292C59F" w14:textId="77777777" w:rsidR="00DE17B5" w:rsidRPr="001E7E6C" w:rsidRDefault="00DE17B5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i/>
          <w:sz w:val="18"/>
          <w:szCs w:val="18"/>
        </w:rPr>
      </w:pPr>
    </w:p>
    <w:p w14:paraId="13B43982" w14:textId="77777777" w:rsidR="00194082" w:rsidRPr="001E7E6C" w:rsidRDefault="00507D9B" w:rsidP="00DE17B5">
      <w:pPr>
        <w:tabs>
          <w:tab w:val="left" w:pos="737"/>
          <w:tab w:val="decimal" w:pos="8500"/>
        </w:tabs>
        <w:jc w:val="both"/>
        <w:rPr>
          <w:rFonts w:ascii="Times" w:hAnsi="Times"/>
          <w:i/>
          <w:sz w:val="16"/>
          <w:szCs w:val="16"/>
        </w:rPr>
      </w:pPr>
      <w:r w:rsidRPr="001E7E6C">
        <w:rPr>
          <w:rFonts w:ascii="Times" w:hAnsi="Times"/>
          <w:i/>
          <w:sz w:val="16"/>
          <w:szCs w:val="16"/>
        </w:rPr>
        <w:t>*</w:t>
      </w:r>
      <w:r w:rsidR="007414FC" w:rsidRPr="001E7E6C">
        <w:rPr>
          <w:rFonts w:ascii="Times" w:hAnsi="Times"/>
          <w:i/>
          <w:sz w:val="16"/>
          <w:szCs w:val="16"/>
        </w:rPr>
        <w:t>v</w:t>
      </w:r>
      <w:r w:rsidR="0037279C" w:rsidRPr="001E7E6C">
        <w:rPr>
          <w:rFonts w:ascii="Times" w:hAnsi="Times"/>
          <w:i/>
          <w:sz w:val="16"/>
          <w:szCs w:val="16"/>
        </w:rPr>
        <w:t>ýchovný poradce</w:t>
      </w:r>
      <w:r w:rsidR="00ED1429" w:rsidRPr="001E7E6C">
        <w:rPr>
          <w:rFonts w:ascii="Times" w:hAnsi="Times"/>
          <w:i/>
          <w:sz w:val="16"/>
          <w:szCs w:val="16"/>
        </w:rPr>
        <w:t>,</w:t>
      </w:r>
      <w:r w:rsidR="00FF64D3" w:rsidRPr="001E7E6C">
        <w:rPr>
          <w:rFonts w:ascii="Times" w:hAnsi="Times"/>
          <w:i/>
          <w:sz w:val="16"/>
          <w:szCs w:val="16"/>
        </w:rPr>
        <w:t xml:space="preserve"> </w:t>
      </w:r>
      <w:r w:rsidR="00E57C68" w:rsidRPr="001E7E6C">
        <w:rPr>
          <w:rFonts w:ascii="Times" w:hAnsi="Times"/>
          <w:i/>
          <w:sz w:val="16"/>
          <w:szCs w:val="16"/>
        </w:rPr>
        <w:t>*</w:t>
      </w:r>
      <w:r w:rsidR="00CD0CA2" w:rsidRPr="001E7E6C">
        <w:rPr>
          <w:rFonts w:ascii="Times" w:hAnsi="Times"/>
          <w:i/>
          <w:sz w:val="16"/>
          <w:szCs w:val="16"/>
        </w:rPr>
        <w:t>*</w:t>
      </w:r>
      <w:r w:rsidR="003A1C10" w:rsidRPr="001E7E6C">
        <w:rPr>
          <w:rFonts w:ascii="Times" w:hAnsi="Times"/>
          <w:i/>
          <w:sz w:val="16"/>
          <w:szCs w:val="16"/>
        </w:rPr>
        <w:t xml:space="preserve">školní </w:t>
      </w:r>
      <w:proofErr w:type="spellStart"/>
      <w:r w:rsidR="003A1C10" w:rsidRPr="001E7E6C">
        <w:rPr>
          <w:rFonts w:ascii="Times" w:hAnsi="Times"/>
          <w:i/>
          <w:sz w:val="16"/>
          <w:szCs w:val="16"/>
        </w:rPr>
        <w:t>preventistk</w:t>
      </w:r>
      <w:r w:rsidR="00CD0CA2" w:rsidRPr="001E7E6C">
        <w:rPr>
          <w:rFonts w:ascii="Times" w:hAnsi="Times"/>
          <w:i/>
          <w:sz w:val="16"/>
          <w:szCs w:val="16"/>
        </w:rPr>
        <w:t>a</w:t>
      </w:r>
      <w:proofErr w:type="spellEnd"/>
      <w:r w:rsidR="00ED1429" w:rsidRPr="001E7E6C">
        <w:rPr>
          <w:rFonts w:ascii="Times" w:hAnsi="Times"/>
          <w:i/>
          <w:sz w:val="16"/>
          <w:szCs w:val="16"/>
        </w:rPr>
        <w:t>,</w:t>
      </w:r>
      <w:r w:rsidR="00511159" w:rsidRPr="001E7E6C">
        <w:rPr>
          <w:rFonts w:ascii="Times" w:hAnsi="Times"/>
          <w:i/>
          <w:sz w:val="16"/>
          <w:szCs w:val="16"/>
        </w:rPr>
        <w:t xml:space="preserve"> </w:t>
      </w:r>
      <w:r w:rsidRPr="001E7E6C">
        <w:rPr>
          <w:rFonts w:ascii="Times" w:hAnsi="Times"/>
          <w:i/>
          <w:sz w:val="16"/>
          <w:szCs w:val="16"/>
        </w:rPr>
        <w:t>**</w:t>
      </w:r>
      <w:r w:rsidR="00DE17B5" w:rsidRPr="001E7E6C">
        <w:rPr>
          <w:rFonts w:ascii="Times" w:hAnsi="Times"/>
          <w:i/>
          <w:sz w:val="16"/>
          <w:szCs w:val="16"/>
        </w:rPr>
        <w:t>*správce knihovny</w:t>
      </w:r>
      <w:r w:rsidR="00ED1429" w:rsidRPr="001E7E6C">
        <w:rPr>
          <w:rFonts w:ascii="Times" w:hAnsi="Times"/>
          <w:i/>
          <w:sz w:val="16"/>
          <w:szCs w:val="16"/>
        </w:rPr>
        <w:t xml:space="preserve">, </w:t>
      </w:r>
      <w:r w:rsidR="00103F5A" w:rsidRPr="001E7E6C">
        <w:rPr>
          <w:rFonts w:ascii="Times" w:hAnsi="Times"/>
          <w:i/>
          <w:sz w:val="16"/>
          <w:szCs w:val="16"/>
        </w:rPr>
        <w:t>**** školní koordinátorka EVVO</w:t>
      </w:r>
    </w:p>
    <w:p w14:paraId="040EF46A" w14:textId="77777777" w:rsidR="00E6042B" w:rsidRPr="001E7E6C" w:rsidRDefault="00E6042B">
      <w:pPr>
        <w:jc w:val="both"/>
        <w:rPr>
          <w:rFonts w:ascii="Times New Roman" w:hAnsi="Times New Roman"/>
          <w:b/>
          <w:szCs w:val="24"/>
        </w:rPr>
      </w:pPr>
    </w:p>
    <w:p w14:paraId="772C8CC4" w14:textId="77777777" w:rsidR="006556B0" w:rsidRDefault="006556B0" w:rsidP="00321361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u w:val="single"/>
        </w:rPr>
      </w:pPr>
    </w:p>
    <w:p w14:paraId="03B6BDF4" w14:textId="77777777" w:rsidR="002E501A" w:rsidRDefault="002E501A" w:rsidP="00321361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u w:val="single"/>
        </w:rPr>
      </w:pPr>
    </w:p>
    <w:p w14:paraId="246E39ED" w14:textId="77777777" w:rsidR="002E501A" w:rsidRDefault="002E501A" w:rsidP="00321361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u w:val="single"/>
        </w:rPr>
      </w:pPr>
    </w:p>
    <w:p w14:paraId="256235B9" w14:textId="77777777" w:rsidR="002E501A" w:rsidRDefault="002E501A" w:rsidP="00321361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u w:val="single"/>
        </w:rPr>
      </w:pPr>
    </w:p>
    <w:p w14:paraId="032143A7" w14:textId="33B0EC33" w:rsidR="00321361" w:rsidRPr="001E7E6C" w:rsidRDefault="00321361" w:rsidP="00321361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u w:val="single"/>
        </w:rPr>
      </w:pPr>
      <w:r w:rsidRPr="001E7E6C">
        <w:rPr>
          <w:rFonts w:ascii="Times" w:hAnsi="Times"/>
          <w:b/>
          <w:u w:val="single"/>
        </w:rPr>
        <w:lastRenderedPageBreak/>
        <w:t xml:space="preserve">Údaje o nepedagogických zaměstnancích </w:t>
      </w:r>
    </w:p>
    <w:p w14:paraId="2E2D084E" w14:textId="77777777" w:rsidR="003A1C10" w:rsidRPr="001E7E6C" w:rsidRDefault="003A1C10" w:rsidP="00321361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u w:val="single"/>
        </w:rPr>
      </w:pPr>
    </w:p>
    <w:p w14:paraId="10A45961" w14:textId="7BC5EE11" w:rsidR="003D2734" w:rsidRDefault="002A180D" w:rsidP="003A1C10">
      <w:pPr>
        <w:tabs>
          <w:tab w:val="left" w:pos="737"/>
          <w:tab w:val="decimal" w:pos="8500"/>
        </w:tabs>
        <w:spacing w:line="360" w:lineRule="auto"/>
        <w:ind w:right="-238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1E7E6C">
        <w:rPr>
          <w:rFonts w:ascii="Times" w:hAnsi="Times"/>
          <w:i/>
          <w:color w:val="000000" w:themeColor="text1"/>
          <w:sz w:val="22"/>
          <w:szCs w:val="22"/>
        </w:rPr>
        <w:t>Nep</w:t>
      </w:r>
      <w:r w:rsidR="00AC2FE7" w:rsidRPr="001E7E6C">
        <w:rPr>
          <w:rFonts w:ascii="Times" w:hAnsi="Times"/>
          <w:i/>
          <w:color w:val="000000" w:themeColor="text1"/>
          <w:sz w:val="22"/>
          <w:szCs w:val="22"/>
        </w:rPr>
        <w:t>edagogičtí zaměstnanci zajišťují kromě činností administrativně správních a ekonomických</w:t>
      </w:r>
      <w:r w:rsidRPr="001E7E6C">
        <w:rPr>
          <w:rFonts w:ascii="Times" w:hAnsi="Times"/>
          <w:i/>
          <w:color w:val="000000" w:themeColor="text1"/>
          <w:sz w:val="22"/>
          <w:szCs w:val="22"/>
        </w:rPr>
        <w:t xml:space="preserve"> (hospodářka školy a</w:t>
      </w:r>
      <w:r w:rsidR="004D6A31" w:rsidRPr="001E7E6C">
        <w:rPr>
          <w:rFonts w:ascii="Times" w:hAnsi="Times"/>
          <w:i/>
          <w:color w:val="000000" w:themeColor="text1"/>
          <w:sz w:val="22"/>
          <w:szCs w:val="22"/>
        </w:rPr>
        <w:t xml:space="preserve"> asistentka ředitele/</w:t>
      </w:r>
      <w:r w:rsidRPr="001E7E6C">
        <w:rPr>
          <w:rFonts w:ascii="Times" w:hAnsi="Times"/>
          <w:i/>
          <w:color w:val="000000" w:themeColor="text1"/>
          <w:sz w:val="22"/>
          <w:szCs w:val="22"/>
        </w:rPr>
        <w:t>administrativní pracovnice)</w:t>
      </w:r>
      <w:r w:rsidR="00AC2FE7" w:rsidRPr="001E7E6C">
        <w:rPr>
          <w:rFonts w:ascii="Times" w:hAnsi="Times"/>
          <w:i/>
          <w:color w:val="000000" w:themeColor="text1"/>
          <w:sz w:val="22"/>
          <w:szCs w:val="22"/>
        </w:rPr>
        <w:t xml:space="preserve"> především úklid a údržbu a dále „nezbytný servis“ pro řádný a bezpečný chod laboratoří</w:t>
      </w:r>
      <w:r w:rsidR="00351F4D" w:rsidRPr="001E7E6C">
        <w:rPr>
          <w:rFonts w:ascii="Times" w:hAnsi="Times"/>
          <w:i/>
          <w:color w:val="000000" w:themeColor="text1"/>
          <w:sz w:val="22"/>
          <w:szCs w:val="22"/>
        </w:rPr>
        <w:t>, které tvoří významný podíl studijních plánů</w:t>
      </w:r>
      <w:r w:rsidR="00AC2FE7" w:rsidRPr="001E7E6C">
        <w:rPr>
          <w:rFonts w:ascii="Times" w:hAnsi="Times"/>
          <w:i/>
          <w:color w:val="000000" w:themeColor="text1"/>
          <w:sz w:val="22"/>
          <w:szCs w:val="22"/>
        </w:rPr>
        <w:t xml:space="preserve"> (laborantky, sanitární pracovnice)</w:t>
      </w:r>
      <w:r w:rsidR="00A64268" w:rsidRPr="001E7E6C">
        <w:rPr>
          <w:rFonts w:ascii="Times" w:hAnsi="Times"/>
          <w:i/>
          <w:color w:val="000000" w:themeColor="text1"/>
          <w:sz w:val="22"/>
          <w:szCs w:val="22"/>
        </w:rPr>
        <w:t>.</w:t>
      </w:r>
      <w:r w:rsidR="00787E18" w:rsidRPr="001E7E6C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</w:p>
    <w:p w14:paraId="0C059BD5" w14:textId="77777777" w:rsidR="00E57C68" w:rsidRPr="001E7E6C" w:rsidRDefault="00E57C68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Cs w:val="24"/>
        </w:rPr>
      </w:pPr>
    </w:p>
    <w:p w14:paraId="2532486D" w14:textId="16A94533" w:rsidR="00B3004A" w:rsidRDefault="00B3004A">
      <w:pPr>
        <w:jc w:val="both"/>
        <w:rPr>
          <w:rFonts w:ascii="Times New Roman" w:hAnsi="Times New Roman"/>
          <w:b/>
          <w:szCs w:val="24"/>
        </w:rPr>
      </w:pPr>
    </w:p>
    <w:p w14:paraId="76D07C1B" w14:textId="37361C0F" w:rsidR="006E3F5C" w:rsidRDefault="006E3F5C">
      <w:pPr>
        <w:jc w:val="both"/>
        <w:rPr>
          <w:rFonts w:ascii="Times New Roman" w:hAnsi="Times New Roman"/>
          <w:b/>
          <w:szCs w:val="24"/>
        </w:rPr>
      </w:pPr>
    </w:p>
    <w:p w14:paraId="31DF35DB" w14:textId="77777777" w:rsidR="006E3F5C" w:rsidRPr="001E7E6C" w:rsidRDefault="006E3F5C">
      <w:pPr>
        <w:jc w:val="both"/>
        <w:rPr>
          <w:rFonts w:ascii="Times New Roman" w:hAnsi="Times New Roman"/>
          <w:b/>
          <w:szCs w:val="24"/>
        </w:rPr>
      </w:pPr>
    </w:p>
    <w:p w14:paraId="15115112" w14:textId="77777777" w:rsidR="00E10662" w:rsidRPr="001E7E6C" w:rsidRDefault="00E10662">
      <w:pPr>
        <w:jc w:val="both"/>
        <w:rPr>
          <w:rFonts w:ascii="Times New Roman" w:hAnsi="Times New Roman"/>
          <w:b/>
          <w:szCs w:val="24"/>
        </w:rPr>
      </w:pPr>
      <w:r w:rsidRPr="001E7E6C">
        <w:rPr>
          <w:rFonts w:ascii="Times New Roman" w:hAnsi="Times New Roman"/>
          <w:b/>
          <w:szCs w:val="24"/>
        </w:rPr>
        <w:t>Další údaje</w:t>
      </w:r>
      <w:r w:rsidR="00401D68" w:rsidRPr="001E7E6C">
        <w:rPr>
          <w:rFonts w:ascii="Times New Roman" w:hAnsi="Times New Roman"/>
          <w:b/>
          <w:szCs w:val="24"/>
        </w:rPr>
        <w:t xml:space="preserve"> o nepedagogických pracovnících</w:t>
      </w:r>
    </w:p>
    <w:p w14:paraId="545FE05A" w14:textId="77777777" w:rsidR="00FE13A8" w:rsidRPr="001E7E6C" w:rsidRDefault="00FE13A8">
      <w:pPr>
        <w:jc w:val="both"/>
        <w:rPr>
          <w:rFonts w:ascii="Times New Roman" w:hAnsi="Times New Roman"/>
          <w:b/>
          <w:szCs w:val="24"/>
        </w:rPr>
      </w:pPr>
    </w:p>
    <w:tbl>
      <w:tblPr>
        <w:tblW w:w="8505" w:type="dxa"/>
        <w:tblInd w:w="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1993"/>
        <w:gridCol w:w="3394"/>
        <w:gridCol w:w="2559"/>
      </w:tblGrid>
      <w:tr w:rsidR="00E10662" w:rsidRPr="001E7E6C" w14:paraId="58024EC0" w14:textId="77777777" w:rsidTr="00BB7198">
        <w:trPr>
          <w:trHeight w:hRule="exact" w:val="643"/>
        </w:trPr>
        <w:tc>
          <w:tcPr>
            <w:tcW w:w="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8DB3E2"/>
          </w:tcPr>
          <w:p w14:paraId="7D2EBB1A" w14:textId="77777777" w:rsidR="009C3158" w:rsidRPr="001E7E6C" w:rsidRDefault="00E10662" w:rsidP="00EC5C8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ind w:right="-240"/>
              <w:rPr>
                <w:rFonts w:ascii="Times" w:hAnsi="Times"/>
                <w:b/>
                <w:i/>
                <w:sz w:val="20"/>
              </w:rPr>
            </w:pPr>
            <w:proofErr w:type="spellStart"/>
            <w:r w:rsidRPr="001E7E6C">
              <w:rPr>
                <w:rFonts w:ascii="Times" w:hAnsi="Times"/>
                <w:b/>
                <w:i/>
                <w:sz w:val="20"/>
              </w:rPr>
              <w:t>Poř</w:t>
            </w:r>
            <w:proofErr w:type="spellEnd"/>
            <w:r w:rsidRPr="001E7E6C">
              <w:rPr>
                <w:rFonts w:ascii="Times" w:hAnsi="Times"/>
                <w:b/>
                <w:i/>
                <w:sz w:val="20"/>
              </w:rPr>
              <w:t xml:space="preserve">. </w:t>
            </w:r>
          </w:p>
          <w:p w14:paraId="04CCCF8E" w14:textId="77777777" w:rsidR="00E10662" w:rsidRPr="001E7E6C" w:rsidRDefault="00E10662" w:rsidP="00EC5C8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ind w:right="-240"/>
              <w:rPr>
                <w:rFonts w:ascii="Times" w:hAnsi="Times"/>
                <w:b/>
                <w:i/>
                <w:sz w:val="20"/>
              </w:rPr>
            </w:pPr>
            <w:r w:rsidRPr="001E7E6C">
              <w:rPr>
                <w:rFonts w:ascii="Times" w:hAnsi="Times"/>
                <w:b/>
                <w:i/>
                <w:sz w:val="20"/>
              </w:rPr>
              <w:t>číslo</w:t>
            </w:r>
          </w:p>
        </w:tc>
        <w:tc>
          <w:tcPr>
            <w:tcW w:w="1993" w:type="dxa"/>
            <w:tcBorders>
              <w:top w:val="double" w:sz="4" w:space="0" w:color="auto"/>
              <w:left w:val="nil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40433ED9" w14:textId="77777777" w:rsidR="00E10662" w:rsidRPr="001E7E6C" w:rsidRDefault="00E10662">
            <w:pPr>
              <w:tabs>
                <w:tab w:val="left" w:pos="980"/>
                <w:tab w:val="left" w:pos="110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120"/>
              <w:ind w:right="-238" w:hanging="277"/>
              <w:jc w:val="center"/>
              <w:rPr>
                <w:rFonts w:ascii="Times" w:hAnsi="Times"/>
                <w:b/>
                <w:i/>
                <w:sz w:val="20"/>
              </w:rPr>
            </w:pPr>
            <w:r w:rsidRPr="001E7E6C">
              <w:rPr>
                <w:rFonts w:ascii="Times" w:hAnsi="Times"/>
                <w:b/>
                <w:i/>
                <w:sz w:val="20"/>
              </w:rPr>
              <w:t>Vzdělání</w:t>
            </w:r>
          </w:p>
        </w:tc>
        <w:tc>
          <w:tcPr>
            <w:tcW w:w="3394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6ECED083" w14:textId="77777777" w:rsidR="00E10662" w:rsidRPr="001E7E6C" w:rsidRDefault="00E10662">
            <w:pPr>
              <w:tabs>
                <w:tab w:val="left" w:pos="1120"/>
                <w:tab w:val="left" w:pos="138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120"/>
              <w:ind w:right="-238" w:hanging="159"/>
              <w:jc w:val="center"/>
              <w:rPr>
                <w:rFonts w:ascii="Times" w:hAnsi="Times"/>
                <w:b/>
                <w:i/>
                <w:sz w:val="20"/>
              </w:rPr>
            </w:pPr>
            <w:r w:rsidRPr="001E7E6C">
              <w:rPr>
                <w:rFonts w:ascii="Times" w:hAnsi="Times"/>
                <w:b/>
                <w:i/>
                <w:sz w:val="20"/>
              </w:rPr>
              <w:t>Zařazení</w:t>
            </w:r>
          </w:p>
        </w:tc>
        <w:tc>
          <w:tcPr>
            <w:tcW w:w="25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</w:tcPr>
          <w:p w14:paraId="0F222EF3" w14:textId="77777777" w:rsidR="00E10662" w:rsidRPr="001E7E6C" w:rsidRDefault="00E10662">
            <w:pPr>
              <w:tabs>
                <w:tab w:val="left" w:pos="1060"/>
                <w:tab w:val="left" w:pos="138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120"/>
              <w:ind w:right="-238" w:hanging="406"/>
              <w:jc w:val="center"/>
              <w:rPr>
                <w:rFonts w:ascii="Times" w:hAnsi="Times"/>
                <w:b/>
                <w:i/>
                <w:sz w:val="20"/>
              </w:rPr>
            </w:pPr>
            <w:r w:rsidRPr="001E7E6C">
              <w:rPr>
                <w:rFonts w:ascii="Times" w:hAnsi="Times"/>
                <w:b/>
                <w:i/>
                <w:sz w:val="20"/>
              </w:rPr>
              <w:t>Poznámka</w:t>
            </w:r>
          </w:p>
          <w:p w14:paraId="2D6FCF69" w14:textId="77777777" w:rsidR="00E10662" w:rsidRPr="001E7E6C" w:rsidRDefault="00E10662">
            <w:pPr>
              <w:tabs>
                <w:tab w:val="left" w:pos="1060"/>
                <w:tab w:val="left" w:pos="138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120"/>
              <w:ind w:right="-238" w:hanging="406"/>
              <w:jc w:val="center"/>
              <w:rPr>
                <w:rFonts w:ascii="Times" w:hAnsi="Times"/>
                <w:b/>
                <w:i/>
                <w:sz w:val="20"/>
              </w:rPr>
            </w:pPr>
          </w:p>
          <w:p w14:paraId="3574AC49" w14:textId="77777777" w:rsidR="00E10662" w:rsidRPr="001E7E6C" w:rsidRDefault="00E10662">
            <w:pPr>
              <w:tabs>
                <w:tab w:val="left" w:pos="1060"/>
                <w:tab w:val="left" w:pos="138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120"/>
              <w:ind w:right="-238" w:hanging="406"/>
              <w:jc w:val="center"/>
              <w:rPr>
                <w:rFonts w:ascii="Times" w:hAnsi="Times"/>
                <w:b/>
                <w:i/>
                <w:sz w:val="20"/>
              </w:rPr>
            </w:pPr>
          </w:p>
        </w:tc>
      </w:tr>
      <w:tr w:rsidR="00401D68" w:rsidRPr="001E7E6C" w14:paraId="4CAE5797" w14:textId="77777777" w:rsidTr="00BB7198">
        <w:trPr>
          <w:trHeight w:val="360"/>
        </w:trPr>
        <w:tc>
          <w:tcPr>
            <w:tcW w:w="55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/>
          </w:tcPr>
          <w:p w14:paraId="6B93FA9B" w14:textId="77777777" w:rsidR="00401D68" w:rsidRPr="001E7E6C" w:rsidRDefault="00401D68" w:rsidP="00EC5C8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left="-292" w:right="-240" w:firstLine="142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1</w:t>
            </w:r>
          </w:p>
        </w:tc>
        <w:tc>
          <w:tcPr>
            <w:tcW w:w="199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27020ADD" w14:textId="77777777" w:rsidR="00401D68" w:rsidRPr="001E7E6C" w:rsidRDefault="00401D68" w:rsidP="00EE7C26">
            <w:pPr>
              <w:tabs>
                <w:tab w:val="left" w:pos="980"/>
                <w:tab w:val="left" w:pos="110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277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VOŠE Zlín</w:t>
            </w:r>
            <w:r w:rsidR="004B3D04" w:rsidRPr="001E7E6C">
              <w:rPr>
                <w:rFonts w:ascii="Times" w:hAnsi="Times"/>
                <w:i/>
                <w:sz w:val="20"/>
              </w:rPr>
              <w:t>, DiS.</w:t>
            </w:r>
          </w:p>
        </w:tc>
        <w:tc>
          <w:tcPr>
            <w:tcW w:w="33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1467922F" w14:textId="77777777" w:rsidR="00401D68" w:rsidRPr="001E7E6C" w:rsidRDefault="00401D68" w:rsidP="00EE7C26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159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hospodářka školy</w:t>
            </w:r>
          </w:p>
        </w:tc>
        <w:tc>
          <w:tcPr>
            <w:tcW w:w="2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</w:tcPr>
          <w:p w14:paraId="645FDD01" w14:textId="2D8D02AA" w:rsidR="00401D68" w:rsidRPr="001E7E6C" w:rsidRDefault="00401D68" w:rsidP="00EE7C26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406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 vedoucí </w:t>
            </w:r>
            <w:proofErr w:type="spellStart"/>
            <w:r w:rsidRPr="001E7E6C">
              <w:rPr>
                <w:rFonts w:ascii="Times" w:hAnsi="Times"/>
                <w:i/>
                <w:sz w:val="20"/>
              </w:rPr>
              <w:t>neped</w:t>
            </w:r>
            <w:proofErr w:type="spellEnd"/>
            <w:r w:rsidRPr="001E7E6C">
              <w:rPr>
                <w:rFonts w:ascii="Times" w:hAnsi="Times"/>
                <w:i/>
                <w:sz w:val="20"/>
              </w:rPr>
              <w:t xml:space="preserve">. </w:t>
            </w:r>
            <w:r w:rsidR="00194166" w:rsidRPr="001E7E6C">
              <w:rPr>
                <w:rFonts w:ascii="Times" w:hAnsi="Times"/>
                <w:i/>
                <w:sz w:val="20"/>
              </w:rPr>
              <w:t>P</w:t>
            </w:r>
            <w:r w:rsidRPr="001E7E6C">
              <w:rPr>
                <w:rFonts w:ascii="Times" w:hAnsi="Times"/>
                <w:i/>
                <w:sz w:val="20"/>
              </w:rPr>
              <w:t>racovníků</w:t>
            </w:r>
          </w:p>
        </w:tc>
      </w:tr>
      <w:tr w:rsidR="00401D68" w:rsidRPr="001E7E6C" w14:paraId="1A82182F" w14:textId="77777777" w:rsidTr="00BB7198">
        <w:trPr>
          <w:trHeight w:val="360"/>
        </w:trPr>
        <w:tc>
          <w:tcPr>
            <w:tcW w:w="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/>
          </w:tcPr>
          <w:p w14:paraId="576308BB" w14:textId="77777777" w:rsidR="00401D68" w:rsidRPr="001E7E6C" w:rsidRDefault="00401D68" w:rsidP="00EC5C8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left="-292" w:right="-240" w:firstLine="142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2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0D52D5B6" w14:textId="77777777" w:rsidR="00401D68" w:rsidRPr="001E7E6C" w:rsidRDefault="00401D68" w:rsidP="004914A9">
            <w:pPr>
              <w:tabs>
                <w:tab w:val="left" w:pos="980"/>
                <w:tab w:val="left" w:pos="110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277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SEŠ Kroměříž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3DDD708C" w14:textId="77777777" w:rsidR="00401D68" w:rsidRPr="001E7E6C" w:rsidRDefault="00401D68" w:rsidP="004914A9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159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administrativní pracovnice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</w:tcPr>
          <w:p w14:paraId="733384FF" w14:textId="77777777" w:rsidR="00401D68" w:rsidRPr="001E7E6C" w:rsidRDefault="00401D68" w:rsidP="004914A9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406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administrativa, pokladní</w:t>
            </w:r>
          </w:p>
        </w:tc>
      </w:tr>
      <w:tr w:rsidR="00401D68" w:rsidRPr="001E7E6C" w14:paraId="56401D15" w14:textId="77777777" w:rsidTr="00BB7198">
        <w:trPr>
          <w:trHeight w:val="360"/>
        </w:trPr>
        <w:tc>
          <w:tcPr>
            <w:tcW w:w="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/>
          </w:tcPr>
          <w:p w14:paraId="0BE68C22" w14:textId="77777777" w:rsidR="00401D68" w:rsidRPr="001E7E6C" w:rsidRDefault="00401D68" w:rsidP="00EC5C8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left="-292" w:right="-240" w:firstLine="142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3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269AABA7" w14:textId="77777777" w:rsidR="00401D68" w:rsidRPr="001E7E6C" w:rsidRDefault="00D27EAA" w:rsidP="00EE7C26">
            <w:pPr>
              <w:tabs>
                <w:tab w:val="left" w:pos="980"/>
                <w:tab w:val="left" w:pos="110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277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</w:t>
            </w:r>
            <w:r w:rsidR="00401D68" w:rsidRPr="001E7E6C">
              <w:rPr>
                <w:rFonts w:ascii="Times" w:hAnsi="Times"/>
                <w:i/>
                <w:sz w:val="20"/>
              </w:rPr>
              <w:t>yučen</w:t>
            </w:r>
            <w:r w:rsidRPr="001E7E6C">
              <w:rPr>
                <w:rFonts w:ascii="Times" w:hAnsi="Times"/>
                <w:i/>
                <w:sz w:val="20"/>
              </w:rPr>
              <w:t xml:space="preserve"> </w:t>
            </w:r>
            <w:r w:rsidR="00401D68" w:rsidRPr="001E7E6C">
              <w:rPr>
                <w:rFonts w:ascii="Times" w:hAnsi="Times"/>
                <w:i/>
                <w:sz w:val="20"/>
              </w:rPr>
              <w:t>- elektro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16B7DB18" w14:textId="77777777" w:rsidR="00401D68" w:rsidRPr="001E7E6C" w:rsidRDefault="00075204" w:rsidP="00EE7C26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159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š</w:t>
            </w:r>
            <w:r w:rsidR="00401D68" w:rsidRPr="001E7E6C">
              <w:rPr>
                <w:rFonts w:ascii="Times" w:hAnsi="Times"/>
                <w:i/>
                <w:sz w:val="20"/>
              </w:rPr>
              <w:t>kolník</w:t>
            </w:r>
            <w:r w:rsidRPr="001E7E6C">
              <w:rPr>
                <w:rFonts w:ascii="Times" w:hAnsi="Times"/>
                <w:i/>
                <w:sz w:val="20"/>
              </w:rPr>
              <w:t>, částečně topič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</w:tcPr>
          <w:p w14:paraId="265CEEC1" w14:textId="77777777" w:rsidR="00401D68" w:rsidRPr="001E7E6C" w:rsidRDefault="00401D68" w:rsidP="00EE7C26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406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správce školního hřiště</w:t>
            </w:r>
          </w:p>
        </w:tc>
      </w:tr>
      <w:tr w:rsidR="00401D68" w:rsidRPr="001E7E6C" w14:paraId="006570B9" w14:textId="77777777" w:rsidTr="00BB7198">
        <w:trPr>
          <w:trHeight w:val="360"/>
        </w:trPr>
        <w:tc>
          <w:tcPr>
            <w:tcW w:w="5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/>
          </w:tcPr>
          <w:p w14:paraId="74A88698" w14:textId="77777777" w:rsidR="00401D68" w:rsidRPr="001E7E6C" w:rsidRDefault="00401D68" w:rsidP="00EC5C8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left="-292" w:right="-240" w:firstLine="142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00405881" w14:textId="77777777" w:rsidR="00401D68" w:rsidRPr="001E7E6C" w:rsidRDefault="00B3004A" w:rsidP="00B3004A">
            <w:pPr>
              <w:tabs>
                <w:tab w:val="left" w:pos="980"/>
                <w:tab w:val="left" w:pos="110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277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 xml:space="preserve">SPŠM </w:t>
            </w:r>
            <w:r w:rsidR="00D426D6" w:rsidRPr="001E7E6C">
              <w:rPr>
                <w:rFonts w:ascii="Times" w:hAnsi="Times"/>
                <w:i/>
                <w:sz w:val="20"/>
              </w:rPr>
              <w:t xml:space="preserve"> Kroměříž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3F8FF3E7" w14:textId="77777777" w:rsidR="00401D68" w:rsidRPr="001E7E6C" w:rsidRDefault="00D426D6" w:rsidP="00EE7C26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159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position w:val="-4"/>
                <w:sz w:val="20"/>
              </w:rPr>
              <w:t>asistentka CHE</w:t>
            </w:r>
            <w:r w:rsidR="00CD25E8" w:rsidRPr="001E7E6C">
              <w:rPr>
                <w:rFonts w:ascii="Times" w:hAnsi="Times"/>
                <w:i/>
                <w:position w:val="-4"/>
                <w:sz w:val="20"/>
              </w:rPr>
              <w:t>/sanitární pracovnice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</w:tcPr>
          <w:p w14:paraId="108CB0C0" w14:textId="77777777" w:rsidR="00401D68" w:rsidRPr="001E7E6C" w:rsidRDefault="00D426D6" w:rsidP="00EE7C26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406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position w:val="-4"/>
                <w:sz w:val="20"/>
              </w:rPr>
              <w:t>vzorky CHE, kalibrace</w:t>
            </w:r>
          </w:p>
        </w:tc>
      </w:tr>
      <w:tr w:rsidR="00A16615" w:rsidRPr="001E7E6C" w14:paraId="70B28559" w14:textId="77777777" w:rsidTr="00811D35">
        <w:trPr>
          <w:trHeight w:val="360"/>
        </w:trPr>
        <w:tc>
          <w:tcPr>
            <w:tcW w:w="559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4" w:space="0" w:color="auto"/>
            </w:tcBorders>
            <w:shd w:val="clear" w:color="auto" w:fill="C6D9F1"/>
          </w:tcPr>
          <w:p w14:paraId="4EA21ACF" w14:textId="77777777" w:rsidR="00A16615" w:rsidRPr="001E7E6C" w:rsidRDefault="00A16615" w:rsidP="00A1661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left="-292" w:right="-240" w:firstLine="142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5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78D92093" w14:textId="43C85850" w:rsidR="00A16615" w:rsidRPr="001E7E6C" w:rsidRDefault="00A16615" w:rsidP="00A1661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480"/>
                <w:tab w:val="left" w:pos="7080"/>
                <w:tab w:val="left" w:pos="7420"/>
                <w:tab w:val="left" w:pos="8180"/>
                <w:tab w:val="left" w:pos="8789"/>
                <w:tab w:val="left" w:pos="9120"/>
              </w:tabs>
              <w:ind w:right="-240" w:hanging="283"/>
              <w:jc w:val="center"/>
              <w:rPr>
                <w:rFonts w:ascii="Times" w:hAnsi="Times"/>
                <w:i/>
                <w:sz w:val="20"/>
              </w:rPr>
            </w:pPr>
          </w:p>
          <w:p w14:paraId="3BEB5A7B" w14:textId="557B569A" w:rsidR="00A16615" w:rsidRPr="001E7E6C" w:rsidRDefault="00A16615" w:rsidP="00A16615">
            <w:pPr>
              <w:tabs>
                <w:tab w:val="left" w:pos="980"/>
                <w:tab w:val="left" w:pos="110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277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Mendelova un</w:t>
            </w:r>
            <w:r>
              <w:rPr>
                <w:rFonts w:ascii="Times" w:hAnsi="Times"/>
                <w:i/>
                <w:sz w:val="20"/>
              </w:rPr>
              <w:t xml:space="preserve">iv. v </w:t>
            </w:r>
            <w:r w:rsidRPr="001E7E6C">
              <w:rPr>
                <w:rFonts w:ascii="Times" w:hAnsi="Times"/>
                <w:i/>
                <w:sz w:val="20"/>
              </w:rPr>
              <w:t xml:space="preserve">Brně 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4EFAFC65" w14:textId="77777777" w:rsidR="00A16615" w:rsidRPr="001E7E6C" w:rsidRDefault="00A16615" w:rsidP="00A1661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159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asistentka BIO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</w:tcPr>
          <w:p w14:paraId="0DB1951F" w14:textId="77777777" w:rsidR="00A16615" w:rsidRPr="001E7E6C" w:rsidRDefault="00A16615" w:rsidP="00A16615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406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position w:val="-4"/>
                <w:sz w:val="20"/>
              </w:rPr>
              <w:t>vzorky BIO, kalibrace</w:t>
            </w:r>
          </w:p>
        </w:tc>
      </w:tr>
      <w:tr w:rsidR="00A16615" w:rsidRPr="001E7E6C" w14:paraId="58AA47AD" w14:textId="77777777" w:rsidTr="00BB7198">
        <w:trPr>
          <w:trHeight w:val="360"/>
        </w:trPr>
        <w:tc>
          <w:tcPr>
            <w:tcW w:w="559" w:type="dxa"/>
            <w:tcBorders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C6D9F1"/>
          </w:tcPr>
          <w:p w14:paraId="0BB2A54A" w14:textId="77777777" w:rsidR="00A16615" w:rsidRPr="001E7E6C" w:rsidRDefault="00A16615" w:rsidP="00A1661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left="-292" w:right="-240" w:firstLine="142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6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5F7BC865" w14:textId="77777777" w:rsidR="00A16615" w:rsidRPr="001E7E6C" w:rsidRDefault="00A16615" w:rsidP="00A16615">
            <w:pPr>
              <w:tabs>
                <w:tab w:val="left" w:pos="980"/>
                <w:tab w:val="left" w:pos="110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277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vyučena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2AC3B398" w14:textId="77777777" w:rsidR="00A16615" w:rsidRPr="001E7E6C" w:rsidRDefault="00A16615" w:rsidP="00A1661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159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sanitární pracovnice, uklízečka - CHE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</w:tcPr>
          <w:p w14:paraId="30CD8D16" w14:textId="77777777" w:rsidR="00A16615" w:rsidRPr="001E7E6C" w:rsidRDefault="00A16615" w:rsidP="00A16615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406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likvidace odpadů, úklid</w:t>
            </w:r>
          </w:p>
        </w:tc>
      </w:tr>
      <w:tr w:rsidR="00A16615" w14:paraId="37116A1B" w14:textId="77777777" w:rsidTr="00BB7198">
        <w:trPr>
          <w:trHeight w:val="360"/>
        </w:trPr>
        <w:tc>
          <w:tcPr>
            <w:tcW w:w="559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</w:tcPr>
          <w:p w14:paraId="178CAB04" w14:textId="77777777" w:rsidR="00A16615" w:rsidRPr="001E7E6C" w:rsidRDefault="00A16615" w:rsidP="00A1661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left="-292" w:right="-240" w:firstLine="142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7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C6D9F1"/>
          </w:tcPr>
          <w:p w14:paraId="0A8972E7" w14:textId="77777777" w:rsidR="00A16615" w:rsidRPr="001E7E6C" w:rsidRDefault="00A16615" w:rsidP="00A16615">
            <w:pPr>
              <w:tabs>
                <w:tab w:val="left" w:pos="980"/>
                <w:tab w:val="left" w:pos="110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277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vyučena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</w:tcPr>
          <w:p w14:paraId="5609AF1B" w14:textId="77777777" w:rsidR="00A16615" w:rsidRPr="001E7E6C" w:rsidRDefault="00A16615" w:rsidP="00A16615">
            <w:pPr>
              <w:tabs>
                <w:tab w:val="left" w:pos="112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159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sanitární pracovnice, uklízečka - BIO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</w:tcPr>
          <w:p w14:paraId="4C8F7892" w14:textId="77777777" w:rsidR="00A16615" w:rsidRPr="00DC06F2" w:rsidRDefault="00A16615" w:rsidP="00A16615">
            <w:pPr>
              <w:tabs>
                <w:tab w:val="left" w:pos="1060"/>
                <w:tab w:val="left" w:pos="1920"/>
                <w:tab w:val="left" w:pos="3400"/>
                <w:tab w:val="left" w:pos="4020"/>
                <w:tab w:val="left" w:pos="4920"/>
                <w:tab w:val="left" w:pos="5860"/>
                <w:tab w:val="left" w:pos="6340"/>
                <w:tab w:val="left" w:pos="6480"/>
                <w:tab w:val="left" w:pos="7080"/>
                <w:tab w:val="left" w:pos="7420"/>
                <w:tab w:val="left" w:pos="8240"/>
                <w:tab w:val="center" w:pos="8520"/>
                <w:tab w:val="left" w:pos="9120"/>
              </w:tabs>
              <w:spacing w:before="60" w:after="60"/>
              <w:ind w:right="-238" w:hanging="406"/>
              <w:jc w:val="center"/>
              <w:rPr>
                <w:rFonts w:ascii="Times" w:hAnsi="Times"/>
                <w:i/>
                <w:sz w:val="20"/>
              </w:rPr>
            </w:pPr>
            <w:r w:rsidRPr="001E7E6C">
              <w:rPr>
                <w:rFonts w:ascii="Times" w:hAnsi="Times"/>
                <w:i/>
                <w:sz w:val="20"/>
              </w:rPr>
              <w:t>likvidace odpadů, úklid</w:t>
            </w:r>
          </w:p>
        </w:tc>
      </w:tr>
    </w:tbl>
    <w:p w14:paraId="32206B52" w14:textId="77777777" w:rsidR="00E10662" w:rsidRDefault="00E10662" w:rsidP="00A0570C">
      <w:pPr>
        <w:pStyle w:val="Nadpis9"/>
        <w:tabs>
          <w:tab w:val="clear" w:pos="1980"/>
          <w:tab w:val="clear" w:pos="4240"/>
          <w:tab w:val="left" w:pos="737"/>
          <w:tab w:val="decimal" w:pos="8500"/>
        </w:tabs>
        <w:ind w:right="0"/>
        <w:rPr>
          <w:b w:val="0"/>
          <w:i/>
          <w:sz w:val="16"/>
          <w:szCs w:val="16"/>
        </w:rPr>
      </w:pPr>
    </w:p>
    <w:p w14:paraId="20C1F6A4" w14:textId="77777777" w:rsidR="00A0570C" w:rsidRDefault="00A0570C" w:rsidP="00A0570C"/>
    <w:p w14:paraId="4C1FC0DA" w14:textId="77777777" w:rsidR="00B3004A" w:rsidRDefault="00B3004A" w:rsidP="00A0570C"/>
    <w:p w14:paraId="6E8CF4CE" w14:textId="77777777" w:rsidR="00BA5A68" w:rsidRDefault="00BA5A68" w:rsidP="00A0570C"/>
    <w:p w14:paraId="10F4F1E7" w14:textId="77777777" w:rsidR="007C3C0C" w:rsidRDefault="007C3C0C" w:rsidP="00A0570C"/>
    <w:p w14:paraId="74D30E68" w14:textId="77777777" w:rsidR="007C3C0C" w:rsidRDefault="007C3C0C" w:rsidP="00A0570C"/>
    <w:p w14:paraId="2DAAEC4C" w14:textId="77777777" w:rsidR="007C3C0C" w:rsidRDefault="007C3C0C" w:rsidP="00A0570C"/>
    <w:p w14:paraId="26F455CB" w14:textId="77777777" w:rsidR="007C3C0C" w:rsidRDefault="007C3C0C" w:rsidP="00A0570C"/>
    <w:p w14:paraId="47979259" w14:textId="77777777" w:rsidR="007C3C0C" w:rsidRDefault="007C3C0C" w:rsidP="00A0570C"/>
    <w:p w14:paraId="61F2969C" w14:textId="77777777" w:rsidR="007C3C0C" w:rsidRDefault="007C3C0C" w:rsidP="00A0570C"/>
    <w:p w14:paraId="46B2F65E" w14:textId="77777777" w:rsidR="007C3C0C" w:rsidRDefault="007C3C0C" w:rsidP="00A0570C"/>
    <w:p w14:paraId="1FE45118" w14:textId="77777777" w:rsidR="007C3C0C" w:rsidRDefault="007C3C0C" w:rsidP="00A0570C"/>
    <w:p w14:paraId="64D9DF04" w14:textId="77777777" w:rsidR="007C3C0C" w:rsidRDefault="007C3C0C" w:rsidP="00A0570C"/>
    <w:p w14:paraId="58A302B3" w14:textId="77777777" w:rsidR="007C3C0C" w:rsidRDefault="007C3C0C" w:rsidP="00A0570C"/>
    <w:p w14:paraId="4D78E315" w14:textId="77777777" w:rsidR="007C3C0C" w:rsidRDefault="007C3C0C" w:rsidP="00A0570C"/>
    <w:p w14:paraId="427A3D83" w14:textId="77777777" w:rsidR="007C3C0C" w:rsidRDefault="007C3C0C" w:rsidP="00A0570C"/>
    <w:p w14:paraId="3B37ACC1" w14:textId="77777777" w:rsidR="007C3C0C" w:rsidRDefault="007C3C0C" w:rsidP="00A0570C"/>
    <w:p w14:paraId="1A9B7050" w14:textId="77777777" w:rsidR="007C3C0C" w:rsidRDefault="007C3C0C" w:rsidP="00A0570C"/>
    <w:p w14:paraId="55FC7CE3" w14:textId="77777777" w:rsidR="007C3C0C" w:rsidRDefault="007C3C0C" w:rsidP="00A0570C"/>
    <w:p w14:paraId="5EC5850A" w14:textId="77777777" w:rsidR="007C3C0C" w:rsidRDefault="007C3C0C" w:rsidP="00A0570C"/>
    <w:p w14:paraId="63B46939" w14:textId="34BD5C50" w:rsidR="00B3004A" w:rsidRDefault="00B3004A" w:rsidP="00A0570C"/>
    <w:p w14:paraId="5F8B478C" w14:textId="77777777" w:rsidR="00AC1216" w:rsidRDefault="00AC1216" w:rsidP="00A0570C"/>
    <w:p w14:paraId="1B3590E4" w14:textId="77777777" w:rsidR="00A0570C" w:rsidRPr="00A0570C" w:rsidRDefault="00A0570C" w:rsidP="00A0570C"/>
    <w:p w14:paraId="710444DB" w14:textId="77777777" w:rsidR="00A0570C" w:rsidRPr="00962F77" w:rsidRDefault="00A0570C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3" w:name="_Toc158784090"/>
      <w:r w:rsidRPr="00962F77">
        <w:rPr>
          <w:sz w:val="28"/>
          <w:szCs w:val="28"/>
        </w:rPr>
        <w:lastRenderedPageBreak/>
        <w:t>4.  PŘIJÍMACÍ ŘÍZENÍ</w:t>
      </w:r>
      <w:bookmarkEnd w:id="3"/>
    </w:p>
    <w:p w14:paraId="4BD27115" w14:textId="77777777" w:rsidR="00A0570C" w:rsidRPr="00D879A0" w:rsidRDefault="00A0570C" w:rsidP="00A0570C">
      <w:pPr>
        <w:tabs>
          <w:tab w:val="left" w:pos="1120"/>
          <w:tab w:val="left" w:pos="1920"/>
          <w:tab w:val="left" w:pos="3400"/>
          <w:tab w:val="left" w:pos="4020"/>
          <w:tab w:val="left" w:pos="4920"/>
          <w:tab w:val="left" w:pos="5860"/>
          <w:tab w:val="left" w:pos="6480"/>
          <w:tab w:val="left" w:pos="7420"/>
          <w:tab w:val="left" w:pos="8400"/>
          <w:tab w:val="left" w:pos="9120"/>
        </w:tabs>
        <w:ind w:right="-240"/>
        <w:rPr>
          <w:rFonts w:ascii="Times" w:hAnsi="Times"/>
          <w:b/>
          <w:sz w:val="20"/>
          <w:u w:val="single"/>
        </w:rPr>
      </w:pPr>
    </w:p>
    <w:p w14:paraId="6348FF47" w14:textId="77777777" w:rsidR="0005619F" w:rsidRDefault="0005619F" w:rsidP="00012C1C">
      <w:pPr>
        <w:rPr>
          <w:rFonts w:ascii="Times" w:hAnsi="Times"/>
          <w:b/>
        </w:rPr>
      </w:pPr>
    </w:p>
    <w:p w14:paraId="02764008" w14:textId="77777777" w:rsidR="00012C1C" w:rsidRDefault="00012C1C" w:rsidP="00012C1C">
      <w:pPr>
        <w:rPr>
          <w:rFonts w:ascii="Times" w:hAnsi="Times"/>
          <w:b/>
        </w:rPr>
      </w:pPr>
      <w:r w:rsidRPr="005974EF">
        <w:rPr>
          <w:rFonts w:ascii="Times" w:hAnsi="Times"/>
          <w:b/>
        </w:rPr>
        <w:t>Přijímací řízení SPŠM</w:t>
      </w:r>
    </w:p>
    <w:p w14:paraId="0D832257" w14:textId="77777777" w:rsidR="00215BF3" w:rsidRPr="00215BF3" w:rsidRDefault="00215BF3" w:rsidP="00012C1C">
      <w:pPr>
        <w:rPr>
          <w:rFonts w:ascii="Times" w:hAnsi="Times"/>
          <w:b/>
          <w:sz w:val="16"/>
          <w:szCs w:val="16"/>
        </w:rPr>
      </w:pPr>
    </w:p>
    <w:p w14:paraId="7AC91642" w14:textId="77777777" w:rsidR="00A92E82" w:rsidRPr="001E7E6C" w:rsidRDefault="0082318C" w:rsidP="00195C6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1E7E6C">
        <w:rPr>
          <w:rFonts w:ascii="Times New Roman" w:hAnsi="Times New Roman"/>
          <w:i/>
          <w:sz w:val="22"/>
          <w:szCs w:val="22"/>
        </w:rPr>
        <w:t xml:space="preserve">V uplynulém školním roce </w:t>
      </w:r>
      <w:r w:rsidR="00075204" w:rsidRPr="001E7E6C">
        <w:rPr>
          <w:rFonts w:ascii="Times New Roman" w:hAnsi="Times New Roman"/>
          <w:i/>
          <w:sz w:val="22"/>
          <w:szCs w:val="22"/>
        </w:rPr>
        <w:t>probíhalo p</w:t>
      </w:r>
      <w:r w:rsidR="003F293A" w:rsidRPr="001E7E6C">
        <w:rPr>
          <w:rFonts w:ascii="Times New Roman" w:hAnsi="Times New Roman"/>
          <w:i/>
          <w:sz w:val="22"/>
          <w:szCs w:val="22"/>
        </w:rPr>
        <w:t>řijímací řízení do maturitních</w:t>
      </w:r>
      <w:r w:rsidR="008B36B2" w:rsidRPr="001E7E6C">
        <w:rPr>
          <w:rFonts w:ascii="Times New Roman" w:hAnsi="Times New Roman"/>
          <w:i/>
          <w:sz w:val="22"/>
          <w:szCs w:val="22"/>
        </w:rPr>
        <w:t xml:space="preserve"> studijních </w:t>
      </w:r>
      <w:r w:rsidR="00B704B8" w:rsidRPr="001E7E6C">
        <w:rPr>
          <w:rFonts w:ascii="Times New Roman" w:hAnsi="Times New Roman"/>
          <w:i/>
          <w:sz w:val="22"/>
          <w:szCs w:val="22"/>
        </w:rPr>
        <w:t xml:space="preserve">oborů </w:t>
      </w:r>
      <w:r w:rsidR="00E6042B" w:rsidRPr="001E7E6C">
        <w:rPr>
          <w:rFonts w:ascii="Times New Roman" w:hAnsi="Times New Roman"/>
          <w:i/>
          <w:sz w:val="22"/>
          <w:szCs w:val="22"/>
        </w:rPr>
        <w:t xml:space="preserve">plně </w:t>
      </w:r>
      <w:r w:rsidR="0092441C" w:rsidRPr="001E7E6C">
        <w:rPr>
          <w:rFonts w:ascii="Times New Roman" w:hAnsi="Times New Roman"/>
          <w:i/>
          <w:sz w:val="22"/>
          <w:szCs w:val="22"/>
        </w:rPr>
        <w:br/>
      </w:r>
      <w:r w:rsidR="00E6042B" w:rsidRPr="001E7E6C">
        <w:rPr>
          <w:rFonts w:ascii="Times New Roman" w:hAnsi="Times New Roman"/>
          <w:i/>
          <w:sz w:val="22"/>
          <w:szCs w:val="22"/>
        </w:rPr>
        <w:t xml:space="preserve">v </w:t>
      </w:r>
      <w:r w:rsidR="0097031F" w:rsidRPr="001E7E6C">
        <w:rPr>
          <w:rFonts w:ascii="Times New Roman" w:hAnsi="Times New Roman"/>
          <w:i/>
          <w:sz w:val="22"/>
          <w:szCs w:val="22"/>
        </w:rPr>
        <w:t>so</w:t>
      </w:r>
      <w:r w:rsidR="00E13FAE" w:rsidRPr="001E7E6C">
        <w:rPr>
          <w:rFonts w:ascii="Times New Roman" w:hAnsi="Times New Roman"/>
          <w:i/>
          <w:sz w:val="22"/>
          <w:szCs w:val="22"/>
        </w:rPr>
        <w:t>uladu s </w:t>
      </w:r>
      <w:r w:rsidR="00E6042B" w:rsidRPr="001E7E6C">
        <w:rPr>
          <w:rFonts w:ascii="Times New Roman" w:hAnsi="Times New Roman"/>
          <w:i/>
          <w:color w:val="000000"/>
          <w:sz w:val="22"/>
          <w:szCs w:val="22"/>
        </w:rPr>
        <w:t>§ 60 odst. 5 zákona č. 561/2004 Sb., o předškolním, základním, středním, vyšším odborném a jiném vzdělávání (školský zákon), ve znění zákona č. 178/2016 Sb.</w:t>
      </w:r>
      <w:r w:rsidR="00097AF6" w:rsidRPr="001E7E6C">
        <w:rPr>
          <w:rFonts w:ascii="Times New Roman" w:hAnsi="Times New Roman"/>
          <w:i/>
          <w:color w:val="000000"/>
          <w:sz w:val="22"/>
          <w:szCs w:val="22"/>
        </w:rPr>
        <w:t xml:space="preserve">, </w:t>
      </w:r>
      <w:r w:rsidR="00C41DC5" w:rsidRPr="001E7E6C">
        <w:rPr>
          <w:rFonts w:ascii="Times New Roman" w:hAnsi="Times New Roman"/>
          <w:i/>
          <w:color w:val="000000"/>
          <w:sz w:val="22"/>
          <w:szCs w:val="22"/>
        </w:rPr>
        <w:t xml:space="preserve">formou </w:t>
      </w:r>
      <w:r w:rsidR="00C41DC5" w:rsidRPr="001E7E6C">
        <w:rPr>
          <w:rFonts w:ascii="Times New Roman" w:hAnsi="Times New Roman"/>
          <w:i/>
          <w:sz w:val="22"/>
          <w:szCs w:val="22"/>
        </w:rPr>
        <w:t>„Jednotné</w:t>
      </w:r>
      <w:r w:rsidR="00097AF6" w:rsidRPr="001E7E6C">
        <w:rPr>
          <w:rFonts w:ascii="Times New Roman" w:hAnsi="Times New Roman"/>
          <w:i/>
          <w:color w:val="000000"/>
          <w:sz w:val="22"/>
          <w:szCs w:val="22"/>
        </w:rPr>
        <w:t xml:space="preserve"> přijímací zkoušky“, </w:t>
      </w:r>
      <w:r w:rsidR="00C41DC5" w:rsidRPr="001E7E6C">
        <w:rPr>
          <w:rFonts w:ascii="Times New Roman" w:hAnsi="Times New Roman"/>
          <w:i/>
          <w:color w:val="000000"/>
          <w:sz w:val="22"/>
          <w:szCs w:val="22"/>
        </w:rPr>
        <w:t>která proběhla</w:t>
      </w:r>
      <w:r w:rsidR="00E6042B" w:rsidRPr="001E7E6C">
        <w:rPr>
          <w:rFonts w:ascii="Times New Roman" w:hAnsi="Times New Roman"/>
          <w:i/>
          <w:color w:val="000000"/>
          <w:sz w:val="22"/>
          <w:szCs w:val="22"/>
        </w:rPr>
        <w:t xml:space="preserve"> formou didaktických </w:t>
      </w:r>
      <w:r w:rsidR="00E13FAE" w:rsidRPr="001E7E6C">
        <w:rPr>
          <w:rFonts w:ascii="Times New Roman" w:hAnsi="Times New Roman"/>
          <w:i/>
          <w:sz w:val="22"/>
          <w:szCs w:val="22"/>
        </w:rPr>
        <w:t xml:space="preserve">testů </w:t>
      </w:r>
      <w:r w:rsidR="0097031F" w:rsidRPr="001E7E6C">
        <w:rPr>
          <w:rFonts w:ascii="Times New Roman" w:hAnsi="Times New Roman"/>
          <w:i/>
          <w:sz w:val="22"/>
          <w:szCs w:val="22"/>
        </w:rPr>
        <w:t xml:space="preserve">společnosti </w:t>
      </w:r>
      <w:r w:rsidRPr="001E7E6C">
        <w:rPr>
          <w:rFonts w:ascii="Times New Roman" w:hAnsi="Times New Roman"/>
          <w:i/>
          <w:sz w:val="22"/>
          <w:szCs w:val="22"/>
        </w:rPr>
        <w:t>CERMAT</w:t>
      </w:r>
      <w:r w:rsidR="00097AF6" w:rsidRPr="001E7E6C">
        <w:rPr>
          <w:rFonts w:ascii="Times New Roman" w:hAnsi="Times New Roman"/>
          <w:i/>
          <w:sz w:val="22"/>
          <w:szCs w:val="22"/>
        </w:rPr>
        <w:t xml:space="preserve"> z českého jazyka a matematiky.</w:t>
      </w:r>
    </w:p>
    <w:p w14:paraId="0F67CABB" w14:textId="77777777" w:rsidR="00A0570C" w:rsidRPr="001E7E6C" w:rsidRDefault="00A0570C" w:rsidP="00195C6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1BD91904" w14:textId="34BEA7B4" w:rsidR="00F856E0" w:rsidRPr="001E7E6C" w:rsidRDefault="00160521" w:rsidP="00195C6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1E7E6C">
        <w:rPr>
          <w:rFonts w:ascii="Times New Roman" w:hAnsi="Times New Roman"/>
          <w:i/>
          <w:sz w:val="22"/>
          <w:szCs w:val="22"/>
        </w:rPr>
        <w:t>V</w:t>
      </w:r>
      <w:r w:rsidR="00F856E0" w:rsidRPr="001E7E6C">
        <w:rPr>
          <w:rFonts w:ascii="Times New Roman" w:hAnsi="Times New Roman"/>
          <w:i/>
          <w:sz w:val="22"/>
          <w:szCs w:val="22"/>
        </w:rPr>
        <w:t xml:space="preserve">edení školy </w:t>
      </w:r>
      <w:r w:rsidR="00F60D06" w:rsidRPr="001E7E6C">
        <w:rPr>
          <w:rFonts w:ascii="Times New Roman" w:hAnsi="Times New Roman"/>
          <w:i/>
          <w:sz w:val="22"/>
          <w:szCs w:val="22"/>
        </w:rPr>
        <w:t xml:space="preserve">opět </w:t>
      </w:r>
      <w:r w:rsidRPr="001E7E6C">
        <w:rPr>
          <w:rFonts w:ascii="Times New Roman" w:hAnsi="Times New Roman"/>
          <w:i/>
          <w:sz w:val="22"/>
          <w:szCs w:val="22"/>
        </w:rPr>
        <w:t xml:space="preserve">nabídlo </w:t>
      </w:r>
      <w:r w:rsidR="00F856E0" w:rsidRPr="001E7E6C">
        <w:rPr>
          <w:rFonts w:ascii="Times New Roman" w:hAnsi="Times New Roman"/>
          <w:i/>
          <w:sz w:val="22"/>
          <w:szCs w:val="22"/>
        </w:rPr>
        <w:t xml:space="preserve">uchazečům o studium možnost </w:t>
      </w:r>
      <w:r w:rsidR="00097AF6" w:rsidRPr="001E7E6C">
        <w:rPr>
          <w:rFonts w:ascii="Times New Roman" w:hAnsi="Times New Roman"/>
          <w:i/>
          <w:sz w:val="22"/>
          <w:szCs w:val="22"/>
        </w:rPr>
        <w:t>přípravného kurzu a vykonání</w:t>
      </w:r>
      <w:r w:rsidR="00F856E0" w:rsidRPr="001E7E6C">
        <w:rPr>
          <w:rFonts w:ascii="Times New Roman" w:hAnsi="Times New Roman"/>
          <w:i/>
          <w:sz w:val="22"/>
          <w:szCs w:val="22"/>
        </w:rPr>
        <w:t xml:space="preserve"> přijímací zkoušky „na nečisto“. Nabídku </w:t>
      </w:r>
      <w:r w:rsidR="00E6042B" w:rsidRPr="001E7E6C">
        <w:rPr>
          <w:rFonts w:ascii="Times New Roman" w:hAnsi="Times New Roman"/>
          <w:i/>
          <w:sz w:val="22"/>
          <w:szCs w:val="22"/>
        </w:rPr>
        <w:t>využili</w:t>
      </w:r>
      <w:r w:rsidR="008B60B0" w:rsidRPr="001E7E6C">
        <w:rPr>
          <w:rFonts w:ascii="Times New Roman" w:hAnsi="Times New Roman"/>
          <w:i/>
          <w:sz w:val="22"/>
          <w:szCs w:val="22"/>
        </w:rPr>
        <w:t xml:space="preserve"> </w:t>
      </w:r>
      <w:r w:rsidR="0082318C" w:rsidRPr="001E7E6C">
        <w:rPr>
          <w:rFonts w:ascii="Times New Roman" w:hAnsi="Times New Roman"/>
          <w:i/>
          <w:sz w:val="22"/>
          <w:szCs w:val="22"/>
        </w:rPr>
        <w:t xml:space="preserve">nejen </w:t>
      </w:r>
      <w:r w:rsidR="00E6042B" w:rsidRPr="001E7E6C">
        <w:rPr>
          <w:rFonts w:ascii="Times New Roman" w:hAnsi="Times New Roman"/>
          <w:i/>
          <w:sz w:val="22"/>
          <w:szCs w:val="22"/>
        </w:rPr>
        <w:t>uchazeči</w:t>
      </w:r>
      <w:r w:rsidR="0082318C" w:rsidRPr="001E7E6C">
        <w:rPr>
          <w:rFonts w:ascii="Times New Roman" w:hAnsi="Times New Roman"/>
          <w:i/>
          <w:sz w:val="22"/>
          <w:szCs w:val="22"/>
        </w:rPr>
        <w:t xml:space="preserve"> o studi</w:t>
      </w:r>
      <w:r w:rsidR="00E6042B" w:rsidRPr="001E7E6C">
        <w:rPr>
          <w:rFonts w:ascii="Times New Roman" w:hAnsi="Times New Roman"/>
          <w:i/>
          <w:sz w:val="22"/>
          <w:szCs w:val="22"/>
        </w:rPr>
        <w:t>um na naší škole, ale i uchazeči</w:t>
      </w:r>
      <w:r w:rsidR="0082318C" w:rsidRPr="001E7E6C">
        <w:rPr>
          <w:rFonts w:ascii="Times New Roman" w:hAnsi="Times New Roman"/>
          <w:i/>
          <w:sz w:val="22"/>
          <w:szCs w:val="22"/>
        </w:rPr>
        <w:t xml:space="preserve"> </w:t>
      </w:r>
      <w:r w:rsidR="0092441C" w:rsidRPr="001E7E6C">
        <w:rPr>
          <w:rFonts w:ascii="Times New Roman" w:hAnsi="Times New Roman"/>
          <w:i/>
          <w:sz w:val="22"/>
          <w:szCs w:val="22"/>
        </w:rPr>
        <w:br/>
      </w:r>
      <w:r w:rsidR="0082318C" w:rsidRPr="001E7E6C">
        <w:rPr>
          <w:rFonts w:ascii="Times New Roman" w:hAnsi="Times New Roman"/>
          <w:i/>
          <w:sz w:val="22"/>
          <w:szCs w:val="22"/>
        </w:rPr>
        <w:t>o</w:t>
      </w:r>
      <w:r w:rsidR="00511159" w:rsidRPr="001E7E6C">
        <w:rPr>
          <w:rFonts w:ascii="Times New Roman" w:hAnsi="Times New Roman"/>
          <w:i/>
          <w:sz w:val="22"/>
          <w:szCs w:val="22"/>
        </w:rPr>
        <w:t xml:space="preserve"> </w:t>
      </w:r>
      <w:r w:rsidR="0082318C" w:rsidRPr="001E7E6C">
        <w:rPr>
          <w:rFonts w:ascii="Times New Roman" w:hAnsi="Times New Roman"/>
          <w:i/>
          <w:sz w:val="22"/>
          <w:szCs w:val="22"/>
        </w:rPr>
        <w:t>studium na jiných školách.</w:t>
      </w:r>
      <w:r w:rsidR="00E503CD">
        <w:rPr>
          <w:rFonts w:ascii="Times New Roman" w:hAnsi="Times New Roman"/>
          <w:i/>
          <w:sz w:val="22"/>
          <w:szCs w:val="22"/>
        </w:rPr>
        <w:t xml:space="preserve"> </w:t>
      </w:r>
      <w:r w:rsidR="00224B25" w:rsidRPr="001E7E6C">
        <w:rPr>
          <w:rFonts w:ascii="Times New Roman" w:hAnsi="Times New Roman"/>
          <w:i/>
          <w:sz w:val="22"/>
          <w:szCs w:val="22"/>
        </w:rPr>
        <w:t xml:space="preserve">Tato strategie má dle vedení školy pozitivní odezvu, protože „otevřenost“ </w:t>
      </w:r>
      <w:r w:rsidR="00E503CD">
        <w:rPr>
          <w:rFonts w:ascii="Times New Roman" w:hAnsi="Times New Roman"/>
          <w:i/>
          <w:sz w:val="22"/>
          <w:szCs w:val="22"/>
        </w:rPr>
        <w:t xml:space="preserve">a aktivita </w:t>
      </w:r>
      <w:r w:rsidR="00224B25" w:rsidRPr="001E7E6C">
        <w:rPr>
          <w:rFonts w:ascii="Times New Roman" w:hAnsi="Times New Roman"/>
          <w:i/>
          <w:sz w:val="22"/>
          <w:szCs w:val="22"/>
        </w:rPr>
        <w:t>školy v rámci přípravného kurzu posiluje dobré jméno školy a často se stává, že uchazeč, který původně o studiu ve škole neuvažoval, po jejím poznání, přihlášku podává.</w:t>
      </w:r>
    </w:p>
    <w:p w14:paraId="18D5C63D" w14:textId="77777777" w:rsidR="00BC538E" w:rsidRPr="001E7E6C" w:rsidRDefault="00BC538E" w:rsidP="00195C68">
      <w:pPr>
        <w:spacing w:line="360" w:lineRule="auto"/>
        <w:jc w:val="both"/>
        <w:rPr>
          <w:rFonts w:ascii="Times" w:hAnsi="Times"/>
          <w:b/>
          <w:szCs w:val="24"/>
        </w:rPr>
      </w:pPr>
    </w:p>
    <w:p w14:paraId="5C22E27B" w14:textId="77777777" w:rsidR="000B3B01" w:rsidRPr="001E7E6C" w:rsidRDefault="000B3B01" w:rsidP="00195C68">
      <w:pPr>
        <w:spacing w:line="360" w:lineRule="auto"/>
        <w:jc w:val="both"/>
        <w:rPr>
          <w:rFonts w:ascii="Times" w:hAnsi="Times"/>
          <w:b/>
          <w:szCs w:val="24"/>
        </w:rPr>
      </w:pPr>
      <w:r w:rsidRPr="001E7E6C">
        <w:rPr>
          <w:rFonts w:ascii="Times" w:hAnsi="Times"/>
          <w:b/>
          <w:szCs w:val="24"/>
        </w:rPr>
        <w:t>Přehled průběhu při</w:t>
      </w:r>
      <w:r w:rsidR="006A2955" w:rsidRPr="001E7E6C">
        <w:rPr>
          <w:rFonts w:ascii="Times" w:hAnsi="Times"/>
          <w:b/>
          <w:szCs w:val="24"/>
        </w:rPr>
        <w:t>jímacího řízení ve střední škole</w:t>
      </w:r>
    </w:p>
    <w:p w14:paraId="41577E19" w14:textId="77777777" w:rsidR="00012C1C" w:rsidRPr="000C7F88" w:rsidRDefault="00012C1C" w:rsidP="00012C1C">
      <w:pPr>
        <w:rPr>
          <w:sz w:val="16"/>
          <w:szCs w:val="16"/>
          <w:highlight w:val="red"/>
        </w:rPr>
      </w:pPr>
    </w:p>
    <w:tbl>
      <w:tblPr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5"/>
        <w:gridCol w:w="810"/>
        <w:gridCol w:w="970"/>
        <w:gridCol w:w="810"/>
        <w:gridCol w:w="810"/>
        <w:gridCol w:w="1620"/>
        <w:gridCol w:w="1012"/>
      </w:tblGrid>
      <w:tr w:rsidR="0049381D" w:rsidRPr="00057327" w14:paraId="4D0B3019" w14:textId="77777777" w:rsidTr="0049381D">
        <w:trPr>
          <w:cantSplit/>
          <w:trHeight w:hRule="exact" w:val="340"/>
        </w:trPr>
        <w:tc>
          <w:tcPr>
            <w:tcW w:w="1500" w:type="pct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14:paraId="548D50C2" w14:textId="77777777" w:rsidR="0049381D" w:rsidRPr="00057327" w:rsidRDefault="0049381D" w:rsidP="00E01A15">
            <w:pPr>
              <w:tabs>
                <w:tab w:val="left" w:pos="737"/>
                <w:tab w:val="decimal" w:pos="8500"/>
              </w:tabs>
              <w:spacing w:before="240" w:after="60"/>
              <w:ind w:right="-238"/>
              <w:rPr>
                <w:rFonts w:ascii="Times" w:hAnsi="Times"/>
                <w:b/>
                <w:i/>
                <w:color w:val="000000"/>
                <w:sz w:val="20"/>
              </w:rPr>
            </w:pPr>
            <w:r w:rsidRPr="00057327">
              <w:rPr>
                <w:rFonts w:ascii="Times" w:hAnsi="Times"/>
                <w:b/>
                <w:i/>
                <w:color w:val="000000"/>
                <w:sz w:val="20"/>
              </w:rPr>
              <w:t xml:space="preserve">   Název oboru</w:t>
            </w:r>
          </w:p>
        </w:tc>
        <w:tc>
          <w:tcPr>
            <w:tcW w:w="1503" w:type="pct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14:paraId="4C600DD9" w14:textId="77777777" w:rsidR="0049381D" w:rsidRPr="00057327" w:rsidRDefault="0049381D" w:rsidP="00AB6FD5">
            <w:pPr>
              <w:tabs>
                <w:tab w:val="left" w:pos="737"/>
                <w:tab w:val="decimal" w:pos="8500"/>
              </w:tabs>
              <w:spacing w:before="60" w:after="60"/>
              <w:ind w:right="-240" w:hanging="70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 xml:space="preserve">1. kolo </w:t>
            </w:r>
          </w:p>
        </w:tc>
        <w:tc>
          <w:tcPr>
            <w:tcW w:w="1410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14:paraId="1C0022D6" w14:textId="1A906039" w:rsidR="0049381D" w:rsidRPr="00057327" w:rsidRDefault="0049381D" w:rsidP="00AB6FD5">
            <w:pPr>
              <w:tabs>
                <w:tab w:val="left" w:pos="737"/>
                <w:tab w:val="decimal" w:pos="8500"/>
              </w:tabs>
              <w:spacing w:before="60" w:after="60"/>
              <w:ind w:right="-240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 xml:space="preserve">                2. kolo </w:t>
            </w:r>
            <w:r>
              <w:rPr>
                <w:rFonts w:ascii="Times" w:hAnsi="Times"/>
                <w:i/>
                <w:color w:val="000000"/>
                <w:sz w:val="16"/>
                <w:szCs w:val="16"/>
              </w:rPr>
              <w:t>-3.kolo</w:t>
            </w:r>
          </w:p>
        </w:tc>
        <w:tc>
          <w:tcPr>
            <w:tcW w:w="587" w:type="pct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17B0C0A2" w14:textId="77777777" w:rsidR="0049381D" w:rsidRPr="00057327" w:rsidRDefault="0049381D" w:rsidP="006A2955">
            <w:pPr>
              <w:tabs>
                <w:tab w:val="left" w:pos="737"/>
                <w:tab w:val="decimal" w:pos="8500"/>
              </w:tabs>
              <w:ind w:right="-238" w:hanging="323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>Nastoupilo</w:t>
            </w:r>
          </w:p>
          <w:p w14:paraId="72DAC02B" w14:textId="77777777" w:rsidR="0049381D" w:rsidRPr="00057327" w:rsidRDefault="0049381D" w:rsidP="006A2955">
            <w:pPr>
              <w:tabs>
                <w:tab w:val="left" w:pos="737"/>
                <w:tab w:val="decimal" w:pos="8500"/>
              </w:tabs>
              <w:ind w:right="-238" w:hanging="323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>ke studiu</w:t>
            </w:r>
          </w:p>
        </w:tc>
      </w:tr>
      <w:tr w:rsidR="0049381D" w:rsidRPr="00057327" w14:paraId="7645C464" w14:textId="77777777" w:rsidTr="0049381D">
        <w:trPr>
          <w:cantSplit/>
          <w:trHeight w:val="144"/>
        </w:trPr>
        <w:tc>
          <w:tcPr>
            <w:tcW w:w="1500" w:type="pct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4141204D" w14:textId="77777777" w:rsidR="0049381D" w:rsidRPr="00057327" w:rsidRDefault="0049381D" w:rsidP="00E01A15">
            <w:pPr>
              <w:tabs>
                <w:tab w:val="left" w:pos="737"/>
                <w:tab w:val="decimal" w:pos="8500"/>
              </w:tabs>
              <w:spacing w:before="60" w:after="60"/>
              <w:ind w:right="-240"/>
              <w:jc w:val="both"/>
              <w:rPr>
                <w:rFonts w:ascii="Times" w:hAnsi="Times"/>
                <w:i/>
                <w:color w:val="000000"/>
                <w:sz w:val="20"/>
              </w:rPr>
            </w:pPr>
          </w:p>
        </w:tc>
        <w:tc>
          <w:tcPr>
            <w:tcW w:w="47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7A80EF0E" w14:textId="77777777" w:rsidR="0049381D" w:rsidRPr="00057327" w:rsidRDefault="0049381D" w:rsidP="00E01A15">
            <w:pPr>
              <w:tabs>
                <w:tab w:val="left" w:pos="737"/>
                <w:tab w:val="decimal" w:pos="8500"/>
              </w:tabs>
              <w:spacing w:before="60" w:after="60"/>
              <w:ind w:right="-240" w:hanging="211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>přihlášeno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3F5FD80F" w14:textId="77777777" w:rsidR="0049381D" w:rsidRPr="00057327" w:rsidRDefault="0049381D" w:rsidP="00E01A15">
            <w:pPr>
              <w:tabs>
                <w:tab w:val="left" w:pos="737"/>
                <w:tab w:val="decimal" w:pos="8500"/>
              </w:tabs>
              <w:spacing w:before="60" w:after="60"/>
              <w:ind w:right="-240" w:hanging="211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>přijato</w:t>
            </w:r>
          </w:p>
        </w:tc>
        <w:tc>
          <w:tcPr>
            <w:tcW w:w="47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5AF0878C" w14:textId="77777777" w:rsidR="0049381D" w:rsidRPr="00057327" w:rsidRDefault="0049381D" w:rsidP="00012C1C">
            <w:pPr>
              <w:tabs>
                <w:tab w:val="left" w:pos="737"/>
                <w:tab w:val="decimal" w:pos="8500"/>
              </w:tabs>
              <w:spacing w:before="60" w:after="60"/>
              <w:ind w:right="-240" w:hanging="211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proofErr w:type="spellStart"/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>záp.lístků</w:t>
            </w:r>
            <w:proofErr w:type="spellEnd"/>
          </w:p>
        </w:tc>
        <w:tc>
          <w:tcPr>
            <w:tcW w:w="47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588CE65E" w14:textId="77777777" w:rsidR="0049381D" w:rsidRPr="00057327" w:rsidRDefault="0049381D" w:rsidP="00E01A15">
            <w:pPr>
              <w:tabs>
                <w:tab w:val="left" w:pos="737"/>
                <w:tab w:val="decimal" w:pos="8500"/>
              </w:tabs>
              <w:spacing w:before="60" w:after="60"/>
              <w:ind w:right="-240" w:hanging="211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>přihlášeno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8DB3E2"/>
          </w:tcPr>
          <w:p w14:paraId="199F27B0" w14:textId="77777777" w:rsidR="0049381D" w:rsidRPr="00057327" w:rsidRDefault="0049381D" w:rsidP="00012C1C">
            <w:pPr>
              <w:tabs>
                <w:tab w:val="left" w:pos="737"/>
                <w:tab w:val="decimal" w:pos="8500"/>
              </w:tabs>
              <w:spacing w:before="60" w:after="60"/>
              <w:ind w:right="-240" w:hanging="211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  <w:proofErr w:type="spellStart"/>
            <w:r w:rsidRPr="00057327">
              <w:rPr>
                <w:rFonts w:ascii="Times" w:hAnsi="Times"/>
                <w:i/>
                <w:color w:val="000000"/>
                <w:sz w:val="16"/>
                <w:szCs w:val="16"/>
              </w:rPr>
              <w:t>záp.lístků</w:t>
            </w:r>
            <w:proofErr w:type="spellEnd"/>
          </w:p>
        </w:tc>
        <w:tc>
          <w:tcPr>
            <w:tcW w:w="587" w:type="pct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7F22D4AC" w14:textId="77777777" w:rsidR="0049381D" w:rsidRPr="00057327" w:rsidRDefault="0049381D" w:rsidP="006A2955">
            <w:pPr>
              <w:tabs>
                <w:tab w:val="left" w:pos="737"/>
                <w:tab w:val="decimal" w:pos="8500"/>
              </w:tabs>
              <w:spacing w:before="60" w:after="60"/>
              <w:ind w:right="-240" w:hanging="211"/>
              <w:jc w:val="center"/>
              <w:rPr>
                <w:rFonts w:ascii="Times" w:hAnsi="Times"/>
                <w:i/>
                <w:color w:val="000000"/>
                <w:sz w:val="16"/>
                <w:szCs w:val="16"/>
              </w:rPr>
            </w:pPr>
          </w:p>
        </w:tc>
      </w:tr>
      <w:tr w:rsidR="0049381D" w:rsidRPr="00057327" w14:paraId="7197A7B4" w14:textId="77777777" w:rsidTr="0049381D">
        <w:trPr>
          <w:cantSplit/>
          <w:trHeight w:val="315"/>
        </w:trPr>
        <w:tc>
          <w:tcPr>
            <w:tcW w:w="1500" w:type="pc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6D8C1E8C" w14:textId="77777777" w:rsidR="0049381D" w:rsidRPr="00057327" w:rsidRDefault="0049381D" w:rsidP="00D27EAA">
            <w:pPr>
              <w:tabs>
                <w:tab w:val="left" w:pos="737"/>
                <w:tab w:val="decimal" w:pos="8500"/>
              </w:tabs>
              <w:ind w:right="-240"/>
              <w:jc w:val="center"/>
              <w:rPr>
                <w:rFonts w:ascii="Times" w:hAnsi="Times"/>
                <w:i/>
                <w:color w:val="000000"/>
                <w:sz w:val="20"/>
              </w:rPr>
            </w:pPr>
            <w:r w:rsidRPr="00057327">
              <w:rPr>
                <w:rFonts w:ascii="Times" w:hAnsi="Times"/>
                <w:i/>
                <w:color w:val="000000"/>
                <w:sz w:val="20"/>
              </w:rPr>
              <w:t>Analýza potravin</w:t>
            </w:r>
          </w:p>
        </w:tc>
        <w:tc>
          <w:tcPr>
            <w:tcW w:w="47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337CC231" w14:textId="4C3FBF5B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44</w:t>
            </w:r>
          </w:p>
        </w:tc>
        <w:tc>
          <w:tcPr>
            <w:tcW w:w="56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5432A9D7" w14:textId="0E7F24B4" w:rsidR="0049381D" w:rsidRPr="00057327" w:rsidRDefault="0049381D" w:rsidP="00BC538E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44</w:t>
            </w:r>
          </w:p>
        </w:tc>
        <w:tc>
          <w:tcPr>
            <w:tcW w:w="47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36AA875B" w14:textId="6D235667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27</w:t>
            </w:r>
          </w:p>
        </w:tc>
        <w:tc>
          <w:tcPr>
            <w:tcW w:w="47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47177743" w14:textId="7B9F25E4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6</w:t>
            </w:r>
          </w:p>
        </w:tc>
        <w:tc>
          <w:tcPr>
            <w:tcW w:w="94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14:paraId="482D3ABB" w14:textId="1B546DFD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4</w:t>
            </w:r>
          </w:p>
        </w:tc>
        <w:tc>
          <w:tcPr>
            <w:tcW w:w="587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</w:tcPr>
          <w:p w14:paraId="627D078D" w14:textId="25966E46" w:rsidR="0049381D" w:rsidRPr="00057327" w:rsidRDefault="0049381D" w:rsidP="00A04771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31</w:t>
            </w:r>
          </w:p>
        </w:tc>
      </w:tr>
      <w:tr w:rsidR="0049381D" w:rsidRPr="00057327" w14:paraId="735CBBEF" w14:textId="77777777" w:rsidTr="0049381D">
        <w:trPr>
          <w:cantSplit/>
          <w:trHeight w:val="315"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  <w:vAlign w:val="center"/>
          </w:tcPr>
          <w:p w14:paraId="62098B6A" w14:textId="77777777" w:rsidR="0049381D" w:rsidRPr="00057327" w:rsidRDefault="0049381D" w:rsidP="00D27EAA">
            <w:pPr>
              <w:tabs>
                <w:tab w:val="left" w:pos="737"/>
                <w:tab w:val="decimal" w:pos="8500"/>
              </w:tabs>
              <w:ind w:right="-240"/>
              <w:jc w:val="center"/>
              <w:rPr>
                <w:rFonts w:ascii="Times" w:hAnsi="Times"/>
                <w:i/>
                <w:color w:val="000000"/>
                <w:sz w:val="20"/>
              </w:rPr>
            </w:pPr>
            <w:r w:rsidRPr="00057327">
              <w:rPr>
                <w:rFonts w:ascii="Times" w:hAnsi="Times"/>
                <w:i/>
                <w:color w:val="000000"/>
                <w:sz w:val="20"/>
              </w:rPr>
              <w:t>Technologie potravin</w:t>
            </w:r>
          </w:p>
        </w:tc>
        <w:tc>
          <w:tcPr>
            <w:tcW w:w="47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</w:tcPr>
          <w:p w14:paraId="2336586C" w14:textId="791B8CD6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14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</w:tcPr>
          <w:p w14:paraId="76EAE4D3" w14:textId="0282A249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14</w:t>
            </w:r>
          </w:p>
        </w:tc>
        <w:tc>
          <w:tcPr>
            <w:tcW w:w="47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</w:tcPr>
          <w:p w14:paraId="2C595855" w14:textId="454DBFD1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8</w:t>
            </w:r>
          </w:p>
        </w:tc>
        <w:tc>
          <w:tcPr>
            <w:tcW w:w="47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</w:tcPr>
          <w:p w14:paraId="7A9E7B15" w14:textId="64428E30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68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C6D9F1"/>
          </w:tcPr>
          <w:p w14:paraId="62E813FD" w14:textId="3970AD67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24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</w:tcPr>
          <w:p w14:paraId="3196703E" w14:textId="40092DBC" w:rsidR="0049381D" w:rsidRPr="00057327" w:rsidRDefault="0049381D" w:rsidP="00D27E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11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32</w:t>
            </w:r>
          </w:p>
        </w:tc>
      </w:tr>
    </w:tbl>
    <w:p w14:paraId="1053A2FA" w14:textId="77777777" w:rsidR="004E0436" w:rsidRDefault="004E0436">
      <w:pPr>
        <w:tabs>
          <w:tab w:val="left" w:pos="6379"/>
          <w:tab w:val="decimal" w:pos="8500"/>
        </w:tabs>
        <w:ind w:right="-240"/>
        <w:jc w:val="both"/>
        <w:rPr>
          <w:rFonts w:ascii="Times" w:hAnsi="Times"/>
          <w:b/>
        </w:rPr>
      </w:pPr>
    </w:p>
    <w:p w14:paraId="73A0171A" w14:textId="77777777" w:rsidR="00E10662" w:rsidRPr="00057327" w:rsidRDefault="00E10662">
      <w:pPr>
        <w:tabs>
          <w:tab w:val="left" w:pos="6379"/>
          <w:tab w:val="decimal" w:pos="8500"/>
        </w:tabs>
        <w:ind w:right="-240"/>
        <w:jc w:val="both"/>
        <w:rPr>
          <w:rFonts w:ascii="Times" w:hAnsi="Times"/>
          <w:b/>
        </w:rPr>
      </w:pPr>
      <w:r w:rsidRPr="00057327">
        <w:rPr>
          <w:rFonts w:ascii="Times" w:hAnsi="Times"/>
          <w:b/>
        </w:rPr>
        <w:t>Přijímací řízení VOŠP</w:t>
      </w:r>
    </w:p>
    <w:p w14:paraId="5FA328D2" w14:textId="77777777" w:rsidR="008C1490" w:rsidRPr="00057327" w:rsidRDefault="008C1490">
      <w:pPr>
        <w:tabs>
          <w:tab w:val="left" w:pos="6379"/>
          <w:tab w:val="decimal" w:pos="8500"/>
        </w:tabs>
        <w:ind w:right="-240"/>
        <w:jc w:val="both"/>
        <w:rPr>
          <w:rFonts w:ascii="Times" w:hAnsi="Times"/>
          <w:b/>
        </w:rPr>
      </w:pPr>
    </w:p>
    <w:p w14:paraId="1161DB2E" w14:textId="70CFDA25" w:rsidR="00874C12" w:rsidRPr="00057327" w:rsidRDefault="00C50247" w:rsidP="009A1EF9">
      <w:pPr>
        <w:tabs>
          <w:tab w:val="left" w:pos="6379"/>
          <w:tab w:val="decimal" w:pos="8500"/>
        </w:tabs>
        <w:spacing w:line="360" w:lineRule="auto"/>
        <w:ind w:right="-238"/>
        <w:jc w:val="both"/>
        <w:rPr>
          <w:rFonts w:ascii="Times" w:hAnsi="Times"/>
          <w:i/>
          <w:sz w:val="22"/>
          <w:szCs w:val="22"/>
        </w:rPr>
      </w:pPr>
      <w:r w:rsidRPr="00057327">
        <w:rPr>
          <w:rFonts w:ascii="Times" w:hAnsi="Times"/>
          <w:i/>
          <w:sz w:val="22"/>
          <w:szCs w:val="22"/>
        </w:rPr>
        <w:t>Přijímací</w:t>
      </w:r>
      <w:r w:rsidR="00874C12" w:rsidRPr="00057327">
        <w:rPr>
          <w:rFonts w:ascii="Times" w:hAnsi="Times"/>
          <w:i/>
          <w:sz w:val="22"/>
          <w:szCs w:val="22"/>
        </w:rPr>
        <w:t xml:space="preserve"> řízení ve vyšším odborném studiu </w:t>
      </w:r>
      <w:r w:rsidRPr="00057327">
        <w:rPr>
          <w:rFonts w:ascii="Times" w:hAnsi="Times"/>
          <w:i/>
          <w:sz w:val="22"/>
          <w:szCs w:val="22"/>
        </w:rPr>
        <w:t xml:space="preserve">se </w:t>
      </w:r>
      <w:r w:rsidR="00874C12" w:rsidRPr="00057327">
        <w:rPr>
          <w:rFonts w:ascii="Times" w:hAnsi="Times"/>
          <w:i/>
          <w:sz w:val="22"/>
          <w:szCs w:val="22"/>
        </w:rPr>
        <w:t xml:space="preserve">omezilo na </w:t>
      </w:r>
      <w:r w:rsidR="008269F2" w:rsidRPr="00057327">
        <w:rPr>
          <w:rFonts w:ascii="Times" w:hAnsi="Times"/>
          <w:i/>
          <w:sz w:val="22"/>
          <w:szCs w:val="22"/>
        </w:rPr>
        <w:t xml:space="preserve">hodnocení </w:t>
      </w:r>
      <w:r w:rsidR="00874C12" w:rsidRPr="00057327">
        <w:rPr>
          <w:rFonts w:ascii="Times" w:hAnsi="Times"/>
          <w:i/>
          <w:sz w:val="22"/>
          <w:szCs w:val="22"/>
        </w:rPr>
        <w:t>předchozí</w:t>
      </w:r>
      <w:r w:rsidR="008269F2" w:rsidRPr="00057327">
        <w:rPr>
          <w:rFonts w:ascii="Times" w:hAnsi="Times"/>
          <w:i/>
          <w:sz w:val="22"/>
          <w:szCs w:val="22"/>
        </w:rPr>
        <w:t>ch</w:t>
      </w:r>
      <w:r w:rsidR="00874C12" w:rsidRPr="00057327">
        <w:rPr>
          <w:rFonts w:ascii="Times" w:hAnsi="Times"/>
          <w:i/>
          <w:sz w:val="22"/>
          <w:szCs w:val="22"/>
        </w:rPr>
        <w:t xml:space="preserve"> studijní</w:t>
      </w:r>
      <w:r w:rsidR="008269F2" w:rsidRPr="00057327">
        <w:rPr>
          <w:rFonts w:ascii="Times" w:hAnsi="Times"/>
          <w:i/>
          <w:sz w:val="22"/>
          <w:szCs w:val="22"/>
        </w:rPr>
        <w:t>ch výsledků</w:t>
      </w:r>
      <w:r w:rsidR="00874C12" w:rsidRPr="00057327">
        <w:rPr>
          <w:rFonts w:ascii="Times" w:hAnsi="Times"/>
          <w:i/>
          <w:sz w:val="22"/>
          <w:szCs w:val="22"/>
        </w:rPr>
        <w:t xml:space="preserve"> na střední škole a na pohovory s</w:t>
      </w:r>
      <w:r w:rsidRPr="00057327">
        <w:rPr>
          <w:rFonts w:ascii="Times" w:hAnsi="Times"/>
          <w:i/>
          <w:sz w:val="22"/>
          <w:szCs w:val="22"/>
        </w:rPr>
        <w:t> </w:t>
      </w:r>
      <w:r w:rsidR="00874C12" w:rsidRPr="00057327">
        <w:rPr>
          <w:rFonts w:ascii="Times" w:hAnsi="Times"/>
          <w:i/>
          <w:sz w:val="22"/>
          <w:szCs w:val="22"/>
        </w:rPr>
        <w:t>uchazeči</w:t>
      </w:r>
      <w:r w:rsidRPr="00057327">
        <w:rPr>
          <w:rFonts w:ascii="Times" w:hAnsi="Times"/>
          <w:i/>
          <w:sz w:val="22"/>
          <w:szCs w:val="22"/>
        </w:rPr>
        <w:t xml:space="preserve"> v jednotlivých kolech přijímacího řízení</w:t>
      </w:r>
      <w:r w:rsidR="00874C12" w:rsidRPr="00057327">
        <w:rPr>
          <w:rFonts w:ascii="Times" w:hAnsi="Times"/>
          <w:i/>
          <w:sz w:val="22"/>
          <w:szCs w:val="22"/>
        </w:rPr>
        <w:t>.</w:t>
      </w:r>
      <w:r w:rsidR="00CF443E">
        <w:rPr>
          <w:rFonts w:ascii="Times" w:hAnsi="Times"/>
          <w:i/>
          <w:sz w:val="22"/>
          <w:szCs w:val="22"/>
        </w:rPr>
        <w:t xml:space="preserve"> Vzhledem k malému počtu přihlášených uchazečů </w:t>
      </w:r>
      <w:r w:rsidR="004F176C">
        <w:rPr>
          <w:rFonts w:ascii="Times" w:hAnsi="Times"/>
          <w:i/>
          <w:sz w:val="22"/>
          <w:szCs w:val="22"/>
        </w:rPr>
        <w:t>nebylo studium v 1.ročníku otevřeno.</w:t>
      </w:r>
    </w:p>
    <w:p w14:paraId="722233D9" w14:textId="77777777" w:rsidR="008269F2" w:rsidRPr="00057327" w:rsidRDefault="008269F2" w:rsidP="009A1EF9">
      <w:pPr>
        <w:tabs>
          <w:tab w:val="left" w:pos="6379"/>
          <w:tab w:val="decimal" w:pos="8500"/>
        </w:tabs>
        <w:spacing w:line="360" w:lineRule="auto"/>
        <w:ind w:right="-238"/>
        <w:jc w:val="both"/>
        <w:rPr>
          <w:rFonts w:ascii="Times" w:hAnsi="Times"/>
          <w:i/>
          <w:sz w:val="22"/>
          <w:szCs w:val="22"/>
        </w:rPr>
      </w:pPr>
    </w:p>
    <w:p w14:paraId="796951AC" w14:textId="39107366" w:rsidR="00E2128F" w:rsidRPr="00BD2136" w:rsidRDefault="008269F2" w:rsidP="00BD2136">
      <w:pPr>
        <w:tabs>
          <w:tab w:val="left" w:pos="6379"/>
          <w:tab w:val="decimal" w:pos="8500"/>
        </w:tabs>
        <w:spacing w:line="360" w:lineRule="auto"/>
        <w:ind w:right="-238"/>
        <w:jc w:val="both"/>
        <w:rPr>
          <w:rFonts w:ascii="Times" w:hAnsi="Times"/>
          <w:sz w:val="20"/>
        </w:rPr>
      </w:pPr>
      <w:r w:rsidRPr="00057327">
        <w:rPr>
          <w:rFonts w:ascii="Times" w:hAnsi="Times"/>
          <w:i/>
          <w:sz w:val="22"/>
          <w:szCs w:val="22"/>
        </w:rPr>
        <w:t xml:space="preserve">Trend výsledků </w:t>
      </w:r>
      <w:r w:rsidR="00C50247" w:rsidRPr="00057327">
        <w:rPr>
          <w:rFonts w:ascii="Times" w:hAnsi="Times"/>
          <w:i/>
          <w:sz w:val="22"/>
          <w:szCs w:val="22"/>
        </w:rPr>
        <w:t>př</w:t>
      </w:r>
      <w:r w:rsidRPr="00057327">
        <w:rPr>
          <w:rFonts w:ascii="Times" w:hAnsi="Times"/>
          <w:i/>
          <w:sz w:val="22"/>
          <w:szCs w:val="22"/>
        </w:rPr>
        <w:t>ijímacího řízení potvrzuje</w:t>
      </w:r>
      <w:r w:rsidR="00C50247" w:rsidRPr="00057327">
        <w:rPr>
          <w:rFonts w:ascii="Times" w:hAnsi="Times"/>
          <w:i/>
          <w:sz w:val="22"/>
          <w:szCs w:val="22"/>
        </w:rPr>
        <w:t>, že vzhledem k demografickému vývoji se dále prohlubuje konkurence poskyt</w:t>
      </w:r>
      <w:r w:rsidR="007279D7" w:rsidRPr="00057327">
        <w:rPr>
          <w:rFonts w:ascii="Times" w:hAnsi="Times"/>
          <w:i/>
          <w:sz w:val="22"/>
          <w:szCs w:val="22"/>
        </w:rPr>
        <w:t xml:space="preserve">ovatelů terciárního vzdělávání </w:t>
      </w:r>
      <w:r w:rsidR="00C50247" w:rsidRPr="00057327">
        <w:rPr>
          <w:rFonts w:ascii="Times" w:hAnsi="Times"/>
          <w:i/>
          <w:sz w:val="22"/>
          <w:szCs w:val="22"/>
        </w:rPr>
        <w:t xml:space="preserve">v oblasti vyššího odborného </w:t>
      </w:r>
      <w:r w:rsidR="00103F5A" w:rsidRPr="00057327">
        <w:rPr>
          <w:rFonts w:ascii="Times" w:hAnsi="Times"/>
          <w:i/>
          <w:sz w:val="22"/>
          <w:szCs w:val="22"/>
        </w:rPr>
        <w:br/>
      </w:r>
      <w:r w:rsidR="00C50247" w:rsidRPr="00057327">
        <w:rPr>
          <w:rFonts w:ascii="Times" w:hAnsi="Times"/>
          <w:i/>
          <w:sz w:val="22"/>
          <w:szCs w:val="22"/>
        </w:rPr>
        <w:t>a bakalářského studia.</w:t>
      </w:r>
      <w:r w:rsidRPr="00057327">
        <w:rPr>
          <w:rFonts w:ascii="Times" w:hAnsi="Times"/>
          <w:i/>
          <w:sz w:val="22"/>
          <w:szCs w:val="22"/>
        </w:rPr>
        <w:t xml:space="preserve"> </w:t>
      </w:r>
      <w:r w:rsidR="00A04771" w:rsidRPr="00057327">
        <w:rPr>
          <w:rFonts w:ascii="Times" w:hAnsi="Times"/>
          <w:i/>
          <w:sz w:val="22"/>
          <w:szCs w:val="22"/>
        </w:rPr>
        <w:t>Jak již bylo uvedeno</w:t>
      </w:r>
      <w:r w:rsidR="00E2128F" w:rsidRPr="00057327">
        <w:rPr>
          <w:rFonts w:ascii="Times" w:hAnsi="Times"/>
          <w:i/>
          <w:sz w:val="22"/>
          <w:szCs w:val="22"/>
        </w:rPr>
        <w:t xml:space="preserve"> </w:t>
      </w:r>
      <w:r w:rsidR="00561FC1" w:rsidRPr="00057327">
        <w:rPr>
          <w:rFonts w:ascii="Times" w:hAnsi="Times"/>
          <w:i/>
          <w:sz w:val="22"/>
          <w:szCs w:val="22"/>
        </w:rPr>
        <w:t>výše</w:t>
      </w:r>
      <w:r w:rsidR="00A04771" w:rsidRPr="00057327">
        <w:rPr>
          <w:rFonts w:ascii="Times" w:hAnsi="Times"/>
          <w:i/>
          <w:sz w:val="22"/>
          <w:szCs w:val="22"/>
        </w:rPr>
        <w:t xml:space="preserve">, </w:t>
      </w:r>
      <w:r w:rsidR="00E2128F" w:rsidRPr="00057327">
        <w:rPr>
          <w:rFonts w:ascii="Times" w:hAnsi="Times"/>
          <w:i/>
          <w:sz w:val="22"/>
          <w:szCs w:val="22"/>
        </w:rPr>
        <w:t>je třeba do budoucna pečlivě zvážit další cestu k efektivnímu pokračování oborů vyššího odborného studia.</w:t>
      </w:r>
    </w:p>
    <w:p w14:paraId="0F21D400" w14:textId="77777777" w:rsidR="0049381D" w:rsidRDefault="0049381D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Cs w:val="24"/>
          <w:u w:val="single"/>
        </w:rPr>
      </w:pPr>
    </w:p>
    <w:p w14:paraId="28898681" w14:textId="77777777" w:rsidR="006E54C1" w:rsidRDefault="006E54C1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Cs w:val="24"/>
          <w:u w:val="single"/>
        </w:rPr>
      </w:pPr>
    </w:p>
    <w:p w14:paraId="1EF23193" w14:textId="0EC14BE7" w:rsidR="00E10662" w:rsidRPr="00057327" w:rsidRDefault="009A1EF9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Cs w:val="24"/>
          <w:u w:val="single"/>
        </w:rPr>
      </w:pPr>
      <w:r w:rsidRPr="00057327">
        <w:rPr>
          <w:rFonts w:ascii="Times" w:hAnsi="Times"/>
          <w:b/>
          <w:szCs w:val="24"/>
          <w:u w:val="single"/>
        </w:rPr>
        <w:t>O</w:t>
      </w:r>
      <w:r w:rsidR="00E10662" w:rsidRPr="00057327">
        <w:rPr>
          <w:rFonts w:ascii="Times" w:hAnsi="Times"/>
          <w:b/>
          <w:szCs w:val="24"/>
          <w:u w:val="single"/>
        </w:rPr>
        <w:t>dvolací řízení</w:t>
      </w:r>
    </w:p>
    <w:p w14:paraId="4C649F1B" w14:textId="77777777" w:rsidR="000B3B01" w:rsidRPr="00057327" w:rsidRDefault="000B3B01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Cs w:val="24"/>
          <w:u w:val="single"/>
        </w:rPr>
      </w:pPr>
    </w:p>
    <w:p w14:paraId="029C8302" w14:textId="1A0738DE" w:rsidR="00BA5A68" w:rsidRDefault="008B70B3" w:rsidP="00EC2AAC">
      <w:pPr>
        <w:tabs>
          <w:tab w:val="left" w:pos="737"/>
          <w:tab w:val="decimal" w:pos="8500"/>
        </w:tabs>
        <w:spacing w:line="360" w:lineRule="auto"/>
        <w:ind w:right="-238"/>
        <w:jc w:val="both"/>
        <w:rPr>
          <w:rFonts w:ascii="Times" w:hAnsi="Times"/>
          <w:i/>
          <w:sz w:val="22"/>
          <w:szCs w:val="22"/>
        </w:rPr>
      </w:pPr>
      <w:r w:rsidRPr="00057327">
        <w:rPr>
          <w:rFonts w:ascii="Times" w:hAnsi="Times"/>
          <w:i/>
          <w:sz w:val="22"/>
          <w:szCs w:val="22"/>
        </w:rPr>
        <w:t xml:space="preserve">Vzhledem k tomu, že </w:t>
      </w:r>
      <w:r w:rsidR="00DA79DE" w:rsidRPr="00057327">
        <w:rPr>
          <w:rFonts w:ascii="Times" w:hAnsi="Times"/>
          <w:i/>
          <w:sz w:val="22"/>
          <w:szCs w:val="22"/>
        </w:rPr>
        <w:t>v rámci konaného přijímacího řízení jak do SO</w:t>
      </w:r>
      <w:r w:rsidR="00F3568B" w:rsidRPr="00057327">
        <w:rPr>
          <w:rFonts w:ascii="Times" w:hAnsi="Times"/>
          <w:i/>
          <w:sz w:val="22"/>
          <w:szCs w:val="22"/>
        </w:rPr>
        <w:t>Š, t</w:t>
      </w:r>
      <w:r w:rsidR="00DA79DE" w:rsidRPr="00057327">
        <w:rPr>
          <w:rFonts w:ascii="Times" w:hAnsi="Times"/>
          <w:i/>
          <w:sz w:val="22"/>
          <w:szCs w:val="22"/>
        </w:rPr>
        <w:t>ak i VO</w:t>
      </w:r>
      <w:r w:rsidR="00F3568B" w:rsidRPr="00057327">
        <w:rPr>
          <w:rFonts w:ascii="Times" w:hAnsi="Times"/>
          <w:i/>
          <w:sz w:val="22"/>
          <w:szCs w:val="22"/>
        </w:rPr>
        <w:t xml:space="preserve">Š, </w:t>
      </w:r>
      <w:r w:rsidRPr="00057327">
        <w:rPr>
          <w:rFonts w:ascii="Times" w:hAnsi="Times"/>
          <w:i/>
          <w:sz w:val="22"/>
          <w:szCs w:val="22"/>
        </w:rPr>
        <w:t>nebylo podáno žádné odvolání proti rozhodnutí o přijetí, nemuselo ředitelství školy toto řešit.</w:t>
      </w:r>
    </w:p>
    <w:p w14:paraId="221D5C6A" w14:textId="5B6F1816" w:rsidR="00AC1216" w:rsidRDefault="00AC1216" w:rsidP="00EC2AAC">
      <w:pPr>
        <w:tabs>
          <w:tab w:val="left" w:pos="737"/>
          <w:tab w:val="decimal" w:pos="8500"/>
        </w:tabs>
        <w:spacing w:line="360" w:lineRule="auto"/>
        <w:ind w:right="-238"/>
        <w:jc w:val="both"/>
        <w:rPr>
          <w:rFonts w:ascii="Times" w:hAnsi="Times"/>
          <w:i/>
          <w:sz w:val="22"/>
          <w:szCs w:val="22"/>
        </w:rPr>
      </w:pPr>
    </w:p>
    <w:p w14:paraId="2D63C9C1" w14:textId="77777777" w:rsidR="00AC1216" w:rsidRPr="007326BB" w:rsidRDefault="00AC1216" w:rsidP="00EC2AAC">
      <w:pPr>
        <w:tabs>
          <w:tab w:val="left" w:pos="737"/>
          <w:tab w:val="decimal" w:pos="8500"/>
        </w:tabs>
        <w:spacing w:line="360" w:lineRule="auto"/>
        <w:ind w:right="-238"/>
        <w:jc w:val="both"/>
        <w:rPr>
          <w:rFonts w:ascii="Times" w:hAnsi="Times"/>
          <w:i/>
          <w:sz w:val="22"/>
          <w:szCs w:val="22"/>
        </w:rPr>
      </w:pPr>
    </w:p>
    <w:p w14:paraId="2BC64AFC" w14:textId="77777777" w:rsidR="00874C12" w:rsidRDefault="00874C12" w:rsidP="00EC2AAC">
      <w:pPr>
        <w:tabs>
          <w:tab w:val="left" w:pos="737"/>
          <w:tab w:val="decimal" w:pos="8500"/>
        </w:tabs>
        <w:spacing w:line="360" w:lineRule="auto"/>
        <w:ind w:right="-238"/>
        <w:jc w:val="both"/>
        <w:rPr>
          <w:rFonts w:ascii="Times" w:hAnsi="Times"/>
          <w:sz w:val="22"/>
          <w:szCs w:val="22"/>
        </w:rPr>
      </w:pPr>
    </w:p>
    <w:p w14:paraId="74871F87" w14:textId="12116265" w:rsidR="00E10662" w:rsidRPr="00962F77" w:rsidRDefault="00215BF3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  <w:u w:val="single"/>
        </w:rPr>
      </w:pPr>
      <w:bookmarkStart w:id="4" w:name="_Toc158784091"/>
      <w:r w:rsidRPr="00962F77">
        <w:rPr>
          <w:sz w:val="28"/>
          <w:szCs w:val="28"/>
        </w:rPr>
        <w:t>5</w:t>
      </w:r>
      <w:r w:rsidR="00412152" w:rsidRPr="00962F77">
        <w:rPr>
          <w:sz w:val="28"/>
          <w:szCs w:val="28"/>
        </w:rPr>
        <w:t xml:space="preserve">. </w:t>
      </w:r>
      <w:r w:rsidR="00E10662" w:rsidRPr="00962F77">
        <w:rPr>
          <w:sz w:val="28"/>
          <w:szCs w:val="28"/>
        </w:rPr>
        <w:t xml:space="preserve">VÝSLEDKY </w:t>
      </w:r>
      <w:r w:rsidR="0089654B" w:rsidRPr="00962F77">
        <w:rPr>
          <w:sz w:val="28"/>
          <w:szCs w:val="28"/>
        </w:rPr>
        <w:t xml:space="preserve">VZDĚLÁVÁNÍ </w:t>
      </w:r>
      <w:r w:rsidR="00E91E2F" w:rsidRPr="00962F77">
        <w:rPr>
          <w:sz w:val="28"/>
          <w:szCs w:val="28"/>
        </w:rPr>
        <w:t>ŽÁKŮ A STUDENTŮ</w:t>
      </w:r>
      <w:bookmarkEnd w:id="4"/>
    </w:p>
    <w:p w14:paraId="7ED17B65" w14:textId="77777777" w:rsidR="00E10662" w:rsidRPr="00962F77" w:rsidRDefault="00E10662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  <w:u w:val="single"/>
        </w:rPr>
      </w:pPr>
    </w:p>
    <w:p w14:paraId="4577CD8C" w14:textId="77777777" w:rsidR="00E10662" w:rsidRPr="00325994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Cs w:val="24"/>
        </w:rPr>
      </w:pPr>
      <w:r w:rsidRPr="00325994">
        <w:rPr>
          <w:rFonts w:ascii="Times" w:hAnsi="Times"/>
          <w:b/>
          <w:szCs w:val="24"/>
        </w:rPr>
        <w:t>Výsledky vzdělávání</w:t>
      </w:r>
      <w:r w:rsidR="00325994" w:rsidRPr="00325994">
        <w:rPr>
          <w:rFonts w:ascii="Times" w:hAnsi="Times"/>
          <w:b/>
          <w:szCs w:val="24"/>
        </w:rPr>
        <w:t xml:space="preserve"> žáků </w:t>
      </w:r>
      <w:r w:rsidR="00A0570C">
        <w:rPr>
          <w:rFonts w:ascii="Times" w:hAnsi="Times"/>
          <w:b/>
          <w:szCs w:val="24"/>
        </w:rPr>
        <w:t>maturitních oborů</w:t>
      </w:r>
      <w:r w:rsidR="00CE7D80" w:rsidRPr="00325994">
        <w:rPr>
          <w:rFonts w:ascii="Times" w:hAnsi="Times"/>
          <w:b/>
          <w:szCs w:val="24"/>
        </w:rPr>
        <w:t xml:space="preserve"> </w:t>
      </w:r>
      <w:r w:rsidRPr="00325994">
        <w:rPr>
          <w:rFonts w:ascii="Times" w:hAnsi="Times"/>
          <w:b/>
          <w:szCs w:val="24"/>
        </w:rPr>
        <w:t xml:space="preserve"> </w:t>
      </w:r>
    </w:p>
    <w:p w14:paraId="20155771" w14:textId="77777777" w:rsidR="00E10662" w:rsidRPr="00DE0B80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sz w:val="20"/>
        </w:rPr>
      </w:pPr>
    </w:p>
    <w:p w14:paraId="6DC84CE2" w14:textId="77777777" w:rsidR="008B70B3" w:rsidRPr="00132080" w:rsidRDefault="008B70B3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i/>
          <w:sz w:val="18"/>
          <w:szCs w:val="18"/>
        </w:rPr>
      </w:pPr>
    </w:p>
    <w:tbl>
      <w:tblPr>
        <w:tblW w:w="867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shd w:val="clear" w:color="auto" w:fill="FFCC66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821"/>
        <w:gridCol w:w="1064"/>
        <w:gridCol w:w="1204"/>
        <w:gridCol w:w="1136"/>
        <w:gridCol w:w="1080"/>
        <w:gridCol w:w="1080"/>
        <w:gridCol w:w="1080"/>
        <w:gridCol w:w="1208"/>
      </w:tblGrid>
      <w:tr w:rsidR="008B70B3" w:rsidRPr="000C7F88" w14:paraId="3791E145" w14:textId="77777777" w:rsidTr="002E671F">
        <w:trPr>
          <w:jc w:val="center"/>
        </w:trPr>
        <w:tc>
          <w:tcPr>
            <w:tcW w:w="18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383A7B34" w14:textId="77777777" w:rsidR="008B70B3" w:rsidRPr="006C75AE" w:rsidRDefault="008B70B3" w:rsidP="00693A94">
            <w:pPr>
              <w:tabs>
                <w:tab w:val="left" w:pos="737"/>
                <w:tab w:val="decimal" w:pos="8500"/>
              </w:tabs>
              <w:ind w:right="-240" w:hanging="40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Součást</w:t>
            </w:r>
          </w:p>
          <w:p w14:paraId="36955288" w14:textId="77777777" w:rsidR="008B70B3" w:rsidRPr="006C75AE" w:rsidRDefault="008B70B3" w:rsidP="00693A94">
            <w:pPr>
              <w:tabs>
                <w:tab w:val="left" w:pos="737"/>
                <w:tab w:val="decimal" w:pos="8500"/>
              </w:tabs>
              <w:spacing w:before="60"/>
              <w:ind w:right="-238" w:hanging="40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školy</w:t>
            </w:r>
          </w:p>
        </w:tc>
        <w:tc>
          <w:tcPr>
            <w:tcW w:w="1204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198C00AD" w14:textId="77777777" w:rsidR="008B70B3" w:rsidRPr="006C75AE" w:rsidRDefault="008B70B3" w:rsidP="00693A94">
            <w:pPr>
              <w:tabs>
                <w:tab w:val="left" w:pos="737"/>
                <w:tab w:val="decimal" w:pos="8500"/>
              </w:tabs>
              <w:spacing w:before="60"/>
              <w:ind w:right="-238" w:hanging="40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Počet žáků</w:t>
            </w:r>
          </w:p>
          <w:p w14:paraId="2B02BB73" w14:textId="77777777" w:rsidR="008B70B3" w:rsidRPr="006C75AE" w:rsidRDefault="008B70B3" w:rsidP="00693A94">
            <w:pPr>
              <w:tabs>
                <w:tab w:val="left" w:pos="737"/>
                <w:tab w:val="decimal" w:pos="8500"/>
              </w:tabs>
              <w:spacing w:before="60"/>
              <w:ind w:right="-238" w:hanging="40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celkem</w:t>
            </w:r>
          </w:p>
        </w:tc>
        <w:tc>
          <w:tcPr>
            <w:tcW w:w="1136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22DDF303" w14:textId="77777777" w:rsidR="008B70B3" w:rsidRPr="006C75AE" w:rsidRDefault="008B70B3" w:rsidP="00693A94">
            <w:pPr>
              <w:tabs>
                <w:tab w:val="left" w:pos="737"/>
                <w:tab w:val="decimal" w:pos="8500"/>
              </w:tabs>
              <w:spacing w:before="60"/>
              <w:ind w:right="-238" w:hanging="40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Prospělo</w:t>
            </w:r>
          </w:p>
          <w:p w14:paraId="37C07176" w14:textId="77777777" w:rsidR="008B70B3" w:rsidRPr="006C75AE" w:rsidRDefault="008B70B3" w:rsidP="00693A94">
            <w:pPr>
              <w:tabs>
                <w:tab w:val="left" w:pos="737"/>
                <w:tab w:val="decimal" w:pos="8500"/>
              </w:tabs>
              <w:spacing w:before="60"/>
              <w:ind w:right="-238" w:hanging="40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 xml:space="preserve">s </w:t>
            </w:r>
            <w:proofErr w:type="spellStart"/>
            <w:r w:rsidRPr="006C75AE">
              <w:rPr>
                <w:rFonts w:ascii="Times" w:hAnsi="Times"/>
                <w:b/>
                <w:i/>
                <w:sz w:val="20"/>
              </w:rPr>
              <w:t>vyznam</w:t>
            </w:r>
            <w:proofErr w:type="spellEnd"/>
            <w:r w:rsidRPr="006C75AE">
              <w:rPr>
                <w:rFonts w:ascii="Times" w:hAnsi="Times"/>
                <w:b/>
                <w:i/>
                <w:sz w:val="20"/>
              </w:rPr>
              <w:t>.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6CCD9E9F" w14:textId="77777777" w:rsidR="008B70B3" w:rsidRPr="006C75AE" w:rsidRDefault="008B70B3" w:rsidP="00693A94">
            <w:pPr>
              <w:tabs>
                <w:tab w:val="left" w:pos="737"/>
                <w:tab w:val="decimal" w:pos="8500"/>
              </w:tabs>
              <w:ind w:right="-240" w:hanging="40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Prospělo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274B230A" w14:textId="77777777" w:rsidR="008B70B3" w:rsidRPr="006C75AE" w:rsidRDefault="00693A94" w:rsidP="00693A94">
            <w:pPr>
              <w:tabs>
                <w:tab w:val="left" w:pos="737"/>
                <w:tab w:val="decimal" w:pos="8500"/>
              </w:tabs>
              <w:ind w:right="-238" w:hanging="40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 xml:space="preserve">   </w:t>
            </w:r>
            <w:r w:rsidR="008B70B3" w:rsidRPr="006C75AE">
              <w:rPr>
                <w:rFonts w:ascii="Times" w:hAnsi="Times"/>
                <w:b/>
                <w:i/>
                <w:sz w:val="20"/>
              </w:rPr>
              <w:t>Neprospělo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088BF20E" w14:textId="77777777" w:rsidR="008B70B3" w:rsidRPr="006C75AE" w:rsidRDefault="00693A94" w:rsidP="001C745E">
            <w:pPr>
              <w:tabs>
                <w:tab w:val="left" w:pos="849"/>
                <w:tab w:val="decimal" w:pos="8500"/>
              </w:tabs>
              <w:ind w:left="282" w:right="-238" w:hanging="684"/>
              <w:jc w:val="center"/>
              <w:rPr>
                <w:rFonts w:ascii="Times" w:hAnsi="Times"/>
                <w:b/>
                <w:i/>
                <w:sz w:val="18"/>
                <w:szCs w:val="18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 xml:space="preserve">   </w:t>
            </w:r>
            <w:r w:rsidR="001C745E" w:rsidRPr="006C75AE">
              <w:rPr>
                <w:rFonts w:ascii="Times" w:hAnsi="Times"/>
                <w:b/>
                <w:i/>
                <w:sz w:val="18"/>
                <w:szCs w:val="18"/>
              </w:rPr>
              <w:t>Nehodnoceno</w:t>
            </w:r>
          </w:p>
        </w:tc>
        <w:tc>
          <w:tcPr>
            <w:tcW w:w="12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7BD1B822" w14:textId="77777777" w:rsidR="008B70B3" w:rsidRPr="006C75AE" w:rsidRDefault="00693A94" w:rsidP="00693A94">
            <w:pPr>
              <w:tabs>
                <w:tab w:val="decimal" w:pos="8500"/>
              </w:tabs>
              <w:ind w:left="-90" w:right="287" w:hanging="302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 xml:space="preserve">      </w:t>
            </w:r>
            <w:r w:rsidR="005A5CA0" w:rsidRPr="006C75AE">
              <w:rPr>
                <w:rFonts w:ascii="Times" w:hAnsi="Times"/>
                <w:b/>
                <w:i/>
                <w:sz w:val="20"/>
              </w:rPr>
              <w:t>Průměrná absence</w:t>
            </w:r>
          </w:p>
        </w:tc>
      </w:tr>
      <w:tr w:rsidR="008B70B3" w:rsidRPr="000C7F88" w14:paraId="512E8F22" w14:textId="77777777" w:rsidTr="002E671F">
        <w:trPr>
          <w:trHeight w:val="443"/>
          <w:jc w:val="center"/>
        </w:trPr>
        <w:tc>
          <w:tcPr>
            <w:tcW w:w="821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727BE3B6" w14:textId="77777777" w:rsidR="008B70B3" w:rsidRPr="006C75AE" w:rsidRDefault="008B70B3" w:rsidP="008B70B3">
            <w:pPr>
              <w:pStyle w:val="Nadpis7"/>
              <w:tabs>
                <w:tab w:val="left" w:pos="737"/>
              </w:tabs>
              <w:spacing w:before="100" w:beforeAutospacing="1" w:after="100" w:afterAutospacing="1"/>
              <w:ind w:right="-238" w:hanging="402"/>
              <w:jc w:val="center"/>
              <w:rPr>
                <w:i/>
                <w:sz w:val="22"/>
                <w:szCs w:val="22"/>
              </w:rPr>
            </w:pPr>
            <w:r w:rsidRPr="006C75AE">
              <w:rPr>
                <w:i/>
                <w:sz w:val="22"/>
                <w:szCs w:val="22"/>
              </w:rPr>
              <w:t>SPŠM</w:t>
            </w:r>
          </w:p>
        </w:tc>
        <w:tc>
          <w:tcPr>
            <w:tcW w:w="10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15DBC08B" w14:textId="77777777" w:rsidR="008B70B3" w:rsidRPr="006C75AE" w:rsidRDefault="00693A94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left="-80" w:right="-238" w:hanging="402"/>
              <w:jc w:val="center"/>
              <w:rPr>
                <w:rFonts w:ascii="Times" w:hAnsi="Times"/>
                <w:i/>
                <w:sz w:val="18"/>
                <w:szCs w:val="18"/>
              </w:rPr>
            </w:pPr>
            <w:r w:rsidRPr="006C75AE">
              <w:rPr>
                <w:rFonts w:ascii="Times" w:hAnsi="Times"/>
                <w:i/>
                <w:sz w:val="18"/>
                <w:szCs w:val="18"/>
              </w:rPr>
              <w:t xml:space="preserve"> </w:t>
            </w:r>
            <w:r w:rsidR="005A5CA0" w:rsidRPr="006C75AE">
              <w:rPr>
                <w:rFonts w:ascii="Times" w:hAnsi="Times"/>
                <w:i/>
                <w:sz w:val="18"/>
                <w:szCs w:val="18"/>
              </w:rPr>
              <w:t>1. pololetí</w:t>
            </w:r>
          </w:p>
        </w:tc>
        <w:tc>
          <w:tcPr>
            <w:tcW w:w="12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2A765F0D" w14:textId="18AE94D1" w:rsidR="008B70B3" w:rsidRPr="006C75AE" w:rsidRDefault="00DD073C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left="-80"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117</w:t>
            </w:r>
          </w:p>
        </w:tc>
        <w:tc>
          <w:tcPr>
            <w:tcW w:w="11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1A29454D" w14:textId="6B935A63" w:rsidR="008B70B3" w:rsidRPr="006C75AE" w:rsidRDefault="00DD073C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left="-80"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22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C544AB4" w14:textId="74780DB6" w:rsidR="008B70B3" w:rsidRPr="006C75AE" w:rsidRDefault="00DD073C" w:rsidP="00620479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90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8C2A9EB" w14:textId="60CB0AEE" w:rsidR="008B70B3" w:rsidRPr="006C75AE" w:rsidRDefault="00DD073C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2EFD5DA3" w14:textId="6AC9C2C0" w:rsidR="008B70B3" w:rsidRPr="006C75AE" w:rsidRDefault="00DD073C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1</w:t>
            </w:r>
          </w:p>
        </w:tc>
        <w:tc>
          <w:tcPr>
            <w:tcW w:w="12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48FDF1B5" w14:textId="77859B82" w:rsidR="008B70B3" w:rsidRPr="006C75AE" w:rsidRDefault="00DD073C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402"/>
              <w:jc w:val="center"/>
              <w:rPr>
                <w:rFonts w:ascii="Times" w:hAnsi="Times"/>
                <w:i/>
                <w:color w:val="FF0000"/>
                <w:sz w:val="22"/>
                <w:szCs w:val="22"/>
              </w:rPr>
            </w:pPr>
            <w:r>
              <w:rPr>
                <w:rFonts w:ascii="Times" w:hAnsi="Times"/>
                <w:i/>
                <w:color w:val="000000" w:themeColor="text1"/>
                <w:sz w:val="22"/>
                <w:szCs w:val="22"/>
              </w:rPr>
              <w:t>50,6</w:t>
            </w:r>
          </w:p>
        </w:tc>
      </w:tr>
      <w:tr w:rsidR="00984E91" w:rsidRPr="000C7F88" w14:paraId="17379A05" w14:textId="77777777" w:rsidTr="00F76D63">
        <w:trPr>
          <w:trHeight w:val="260"/>
          <w:jc w:val="center"/>
        </w:trPr>
        <w:tc>
          <w:tcPr>
            <w:tcW w:w="821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235F827" w14:textId="77777777" w:rsidR="008B70B3" w:rsidRPr="006C75AE" w:rsidRDefault="008B70B3" w:rsidP="008B70B3">
            <w:pPr>
              <w:pStyle w:val="Nadpis7"/>
              <w:tabs>
                <w:tab w:val="left" w:pos="737"/>
              </w:tabs>
              <w:spacing w:before="100" w:beforeAutospacing="1" w:after="100" w:afterAutospacing="1"/>
              <w:ind w:right="-238" w:hanging="402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B7D99C0" w14:textId="77777777" w:rsidR="008B70B3" w:rsidRPr="006C75AE" w:rsidRDefault="00693A94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left="-80" w:right="-238" w:hanging="402"/>
              <w:jc w:val="center"/>
              <w:rPr>
                <w:rFonts w:ascii="Times" w:hAnsi="Times"/>
                <w:i/>
                <w:sz w:val="18"/>
                <w:szCs w:val="18"/>
              </w:rPr>
            </w:pPr>
            <w:r w:rsidRPr="006C75AE">
              <w:rPr>
                <w:rFonts w:ascii="Times" w:hAnsi="Times"/>
                <w:i/>
                <w:sz w:val="18"/>
                <w:szCs w:val="18"/>
              </w:rPr>
              <w:t xml:space="preserve"> </w:t>
            </w:r>
            <w:r w:rsidR="008B70B3" w:rsidRPr="006C75AE">
              <w:rPr>
                <w:rFonts w:ascii="Times" w:hAnsi="Times"/>
                <w:i/>
                <w:sz w:val="18"/>
                <w:szCs w:val="18"/>
              </w:rPr>
              <w:t>2. pololetí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C8053B0" w14:textId="6AF03247" w:rsidR="008B70B3" w:rsidRPr="006C75AE" w:rsidRDefault="00DD073C" w:rsidP="00984E91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left="-80"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117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721757EF" w14:textId="316D6BA8" w:rsidR="008B70B3" w:rsidRPr="006C75AE" w:rsidRDefault="00DD073C" w:rsidP="00620479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left="-80"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495533B" w14:textId="026959F4" w:rsidR="008B70B3" w:rsidRPr="006C75AE" w:rsidRDefault="00DD073C" w:rsidP="00984E91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FA6A505" w14:textId="0DC0AB42" w:rsidR="008B70B3" w:rsidRPr="006C75AE" w:rsidRDefault="00DD073C" w:rsidP="00620479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7159F8F" w14:textId="37986174" w:rsidR="008B70B3" w:rsidRPr="006C75AE" w:rsidRDefault="00DD073C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402"/>
              <w:jc w:val="center"/>
              <w:rPr>
                <w:rFonts w:ascii="Times" w:hAnsi="Times"/>
                <w:i/>
                <w:sz w:val="22"/>
                <w:szCs w:val="22"/>
              </w:rPr>
            </w:pPr>
            <w:r>
              <w:rPr>
                <w:rFonts w:ascii="Times" w:hAnsi="Times"/>
                <w:i/>
                <w:sz w:val="22"/>
                <w:szCs w:val="22"/>
              </w:rPr>
              <w:t>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43971CC5" w14:textId="7516E872" w:rsidR="008B70B3" w:rsidRPr="006C75AE" w:rsidRDefault="00DD073C" w:rsidP="008B70B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402"/>
              <w:jc w:val="center"/>
              <w:rPr>
                <w:rFonts w:ascii="Times" w:hAnsi="Times"/>
                <w:i/>
                <w:color w:val="FF0000"/>
                <w:sz w:val="22"/>
                <w:szCs w:val="22"/>
              </w:rPr>
            </w:pPr>
            <w:r>
              <w:rPr>
                <w:rFonts w:ascii="Times" w:hAnsi="Times"/>
                <w:i/>
                <w:color w:val="000000" w:themeColor="text1"/>
                <w:sz w:val="22"/>
                <w:szCs w:val="22"/>
              </w:rPr>
              <w:t>48,8</w:t>
            </w:r>
          </w:p>
        </w:tc>
      </w:tr>
    </w:tbl>
    <w:p w14:paraId="4B1C6D3C" w14:textId="77777777" w:rsidR="00693A94" w:rsidRPr="000C7F88" w:rsidRDefault="00693A94" w:rsidP="00693A94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sz w:val="16"/>
          <w:szCs w:val="16"/>
          <w:highlight w:val="red"/>
        </w:rPr>
      </w:pPr>
    </w:p>
    <w:p w14:paraId="1C977236" w14:textId="77777777" w:rsidR="00693A94" w:rsidRPr="000C7F88" w:rsidRDefault="00693A94" w:rsidP="00693A94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i/>
          <w:sz w:val="18"/>
          <w:szCs w:val="18"/>
          <w:highlight w:val="red"/>
        </w:rPr>
      </w:pPr>
    </w:p>
    <w:p w14:paraId="79054C2B" w14:textId="77777777" w:rsidR="00E10662" w:rsidRPr="000C7F88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highlight w:val="red"/>
        </w:rPr>
      </w:pPr>
    </w:p>
    <w:p w14:paraId="5B48038F" w14:textId="77777777" w:rsidR="005B756E" w:rsidRPr="000C7F88" w:rsidRDefault="005B756E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highlight w:val="red"/>
        </w:rPr>
      </w:pPr>
    </w:p>
    <w:p w14:paraId="74BD5B30" w14:textId="5CB16E9B" w:rsidR="00E10662" w:rsidRPr="006C75AE" w:rsidRDefault="00E10662">
      <w:pPr>
        <w:tabs>
          <w:tab w:val="decimal" w:pos="8500"/>
        </w:tabs>
        <w:ind w:right="-240"/>
        <w:jc w:val="both"/>
        <w:rPr>
          <w:rFonts w:ascii="Times" w:hAnsi="Times"/>
          <w:b/>
          <w:sz w:val="22"/>
          <w:szCs w:val="22"/>
        </w:rPr>
      </w:pPr>
      <w:r w:rsidRPr="006C75AE">
        <w:rPr>
          <w:rFonts w:ascii="Times" w:hAnsi="Times"/>
          <w:b/>
          <w:szCs w:val="24"/>
        </w:rPr>
        <w:t>Výsledky maturitních zkoušek</w:t>
      </w:r>
      <w:r w:rsidRPr="006C75AE">
        <w:rPr>
          <w:rFonts w:ascii="Times" w:hAnsi="Times"/>
          <w:b/>
          <w:sz w:val="22"/>
          <w:szCs w:val="22"/>
        </w:rPr>
        <w:t xml:space="preserve"> </w:t>
      </w:r>
      <w:r w:rsidR="00D461DB" w:rsidRPr="006C75AE">
        <w:rPr>
          <w:rFonts w:ascii="Times" w:hAnsi="Times"/>
          <w:sz w:val="20"/>
        </w:rPr>
        <w:t xml:space="preserve">(k </w:t>
      </w:r>
      <w:r w:rsidR="00A25500" w:rsidRPr="006C75AE">
        <w:rPr>
          <w:rFonts w:ascii="Times" w:hAnsi="Times"/>
          <w:sz w:val="20"/>
        </w:rPr>
        <w:t xml:space="preserve">30. </w:t>
      </w:r>
      <w:r w:rsidR="00EF1A5D" w:rsidRPr="006C75AE">
        <w:rPr>
          <w:rFonts w:ascii="Times" w:hAnsi="Times"/>
          <w:sz w:val="20"/>
        </w:rPr>
        <w:t xml:space="preserve">9. </w:t>
      </w:r>
      <w:r w:rsidR="006C75AE" w:rsidRPr="006C75AE">
        <w:rPr>
          <w:rFonts w:ascii="Times" w:hAnsi="Times"/>
          <w:sz w:val="20"/>
        </w:rPr>
        <w:t>202</w:t>
      </w:r>
      <w:r w:rsidR="00DD073C">
        <w:rPr>
          <w:rFonts w:ascii="Times" w:hAnsi="Times"/>
          <w:sz w:val="20"/>
        </w:rPr>
        <w:t>3</w:t>
      </w:r>
      <w:r w:rsidR="007326BB">
        <w:rPr>
          <w:rFonts w:ascii="Times" w:hAnsi="Times"/>
          <w:sz w:val="20"/>
        </w:rPr>
        <w:t>)</w:t>
      </w:r>
    </w:p>
    <w:p w14:paraId="1F604344" w14:textId="77777777" w:rsidR="00E10662" w:rsidRPr="006C75AE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0"/>
          <w:u w:val="single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single" w:sz="6" w:space="0" w:color="auto"/>
        </w:tblBorders>
        <w:shd w:val="clear" w:color="auto" w:fill="FFCC66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724"/>
        <w:gridCol w:w="1724"/>
        <w:gridCol w:w="1723"/>
        <w:gridCol w:w="1723"/>
        <w:gridCol w:w="1723"/>
      </w:tblGrid>
      <w:tr w:rsidR="00D461DB" w:rsidRPr="006C75AE" w14:paraId="1FF49056" w14:textId="77777777" w:rsidTr="002E671F">
        <w:trPr>
          <w:trHeight w:hRule="exact" w:val="736"/>
        </w:trPr>
        <w:tc>
          <w:tcPr>
            <w:tcW w:w="1000" w:type="pct"/>
            <w:shd w:val="clear" w:color="auto" w:fill="8DB3E2"/>
            <w:vAlign w:val="center"/>
          </w:tcPr>
          <w:p w14:paraId="4B0140E0" w14:textId="77777777" w:rsidR="00D461DB" w:rsidRPr="006C75AE" w:rsidRDefault="00D461DB" w:rsidP="00D461DB">
            <w:pPr>
              <w:tabs>
                <w:tab w:val="left" w:pos="737"/>
                <w:tab w:val="decimal" w:pos="8500"/>
              </w:tabs>
              <w:spacing w:after="100" w:afterAutospacing="1"/>
              <w:ind w:right="-238" w:hanging="142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Žáků celkem</w:t>
            </w:r>
          </w:p>
        </w:tc>
        <w:tc>
          <w:tcPr>
            <w:tcW w:w="1000" w:type="pct"/>
            <w:shd w:val="clear" w:color="auto" w:fill="8DB3E2"/>
            <w:vAlign w:val="center"/>
          </w:tcPr>
          <w:p w14:paraId="0A229B8F" w14:textId="77777777" w:rsidR="00D461DB" w:rsidRPr="006C75AE" w:rsidRDefault="00D461DB" w:rsidP="00D461DB">
            <w:pPr>
              <w:tabs>
                <w:tab w:val="left" w:pos="737"/>
                <w:tab w:val="decimal" w:pos="8500"/>
              </w:tabs>
              <w:spacing w:after="100" w:afterAutospacing="1"/>
              <w:ind w:right="-238" w:hanging="238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K maturitě</w:t>
            </w:r>
          </w:p>
        </w:tc>
        <w:tc>
          <w:tcPr>
            <w:tcW w:w="1000" w:type="pct"/>
            <w:shd w:val="clear" w:color="auto" w:fill="8DB3E2"/>
            <w:vAlign w:val="center"/>
          </w:tcPr>
          <w:p w14:paraId="6CB669AE" w14:textId="77777777" w:rsidR="00D461DB" w:rsidRPr="006C75AE" w:rsidRDefault="00D461DB" w:rsidP="00D461DB">
            <w:pPr>
              <w:tabs>
                <w:tab w:val="left" w:pos="737"/>
                <w:tab w:val="decimal" w:pos="8500"/>
              </w:tabs>
              <w:spacing w:after="100" w:afterAutospacing="1"/>
              <w:ind w:right="-238" w:hanging="221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S vyznamenáním</w:t>
            </w:r>
          </w:p>
        </w:tc>
        <w:tc>
          <w:tcPr>
            <w:tcW w:w="1000" w:type="pct"/>
            <w:shd w:val="clear" w:color="auto" w:fill="8DB3E2"/>
          </w:tcPr>
          <w:p w14:paraId="2D0122E9" w14:textId="77777777" w:rsidR="00D461DB" w:rsidRPr="006C75AE" w:rsidRDefault="00D461DB" w:rsidP="00D461DB">
            <w:pPr>
              <w:tabs>
                <w:tab w:val="left" w:pos="737"/>
                <w:tab w:val="decimal" w:pos="8500"/>
              </w:tabs>
              <w:spacing w:after="100" w:afterAutospacing="1"/>
              <w:ind w:right="-238" w:hanging="363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Neprospělo ve</w:t>
            </w:r>
          </w:p>
          <w:p w14:paraId="1FA5114C" w14:textId="77777777" w:rsidR="00D461DB" w:rsidRPr="006C75AE" w:rsidRDefault="00D461DB" w:rsidP="00D461DB">
            <w:pPr>
              <w:tabs>
                <w:tab w:val="left" w:pos="737"/>
                <w:tab w:val="decimal" w:pos="8500"/>
              </w:tabs>
              <w:spacing w:after="100" w:afterAutospacing="1"/>
              <w:ind w:right="-238" w:hanging="363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 xml:space="preserve"> školní části</w:t>
            </w:r>
          </w:p>
        </w:tc>
        <w:tc>
          <w:tcPr>
            <w:tcW w:w="1000" w:type="pct"/>
            <w:shd w:val="clear" w:color="auto" w:fill="8DB3E2"/>
            <w:vAlign w:val="center"/>
          </w:tcPr>
          <w:p w14:paraId="1A95637C" w14:textId="77777777" w:rsidR="00D461DB" w:rsidRPr="006C75AE" w:rsidRDefault="00D461DB" w:rsidP="00D461DB">
            <w:pPr>
              <w:tabs>
                <w:tab w:val="left" w:pos="737"/>
                <w:tab w:val="decimal" w:pos="8500"/>
              </w:tabs>
              <w:spacing w:after="100" w:afterAutospacing="1"/>
              <w:ind w:right="-238" w:hanging="363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Neprospělo ve</w:t>
            </w:r>
          </w:p>
          <w:p w14:paraId="70163B79" w14:textId="77777777" w:rsidR="00D461DB" w:rsidRPr="006C75AE" w:rsidRDefault="00D461DB" w:rsidP="00D461DB">
            <w:pPr>
              <w:tabs>
                <w:tab w:val="left" w:pos="737"/>
                <w:tab w:val="decimal" w:pos="8500"/>
              </w:tabs>
              <w:spacing w:after="100" w:afterAutospacing="1"/>
              <w:ind w:right="-238" w:hanging="363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společné části</w:t>
            </w:r>
          </w:p>
        </w:tc>
      </w:tr>
      <w:tr w:rsidR="00D461DB" w:rsidRPr="006C75AE" w14:paraId="4D0F438D" w14:textId="77777777" w:rsidTr="002E671F">
        <w:trPr>
          <w:trHeight w:val="550"/>
        </w:trPr>
        <w:tc>
          <w:tcPr>
            <w:tcW w:w="1000" w:type="pct"/>
            <w:shd w:val="clear" w:color="auto" w:fill="C6D9F1"/>
          </w:tcPr>
          <w:p w14:paraId="045204FE" w14:textId="2957B504" w:rsidR="00D461DB" w:rsidRPr="006C75AE" w:rsidRDefault="00DD073C" w:rsidP="00D12BAC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142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19</w:t>
            </w:r>
          </w:p>
        </w:tc>
        <w:tc>
          <w:tcPr>
            <w:tcW w:w="1000" w:type="pct"/>
            <w:shd w:val="clear" w:color="auto" w:fill="C6D9F1"/>
          </w:tcPr>
          <w:p w14:paraId="59963E44" w14:textId="20B2AA10" w:rsidR="00D461DB" w:rsidRPr="006C75AE" w:rsidRDefault="00DD073C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38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11</w:t>
            </w:r>
          </w:p>
        </w:tc>
        <w:tc>
          <w:tcPr>
            <w:tcW w:w="1000" w:type="pct"/>
            <w:shd w:val="clear" w:color="auto" w:fill="C6D9F1"/>
          </w:tcPr>
          <w:p w14:paraId="73DFA72B" w14:textId="2C19BC27" w:rsidR="00D461DB" w:rsidRPr="006C75AE" w:rsidRDefault="00F76D6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21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5</w:t>
            </w:r>
          </w:p>
        </w:tc>
        <w:tc>
          <w:tcPr>
            <w:tcW w:w="1000" w:type="pct"/>
            <w:shd w:val="clear" w:color="auto" w:fill="C6D9F1"/>
          </w:tcPr>
          <w:p w14:paraId="661D0F1C" w14:textId="1B6CA297" w:rsidR="00D461DB" w:rsidRPr="006C75AE" w:rsidRDefault="00F76D6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2</w:t>
            </w:r>
          </w:p>
        </w:tc>
        <w:tc>
          <w:tcPr>
            <w:tcW w:w="1000" w:type="pct"/>
            <w:shd w:val="clear" w:color="auto" w:fill="C6D9F1"/>
          </w:tcPr>
          <w:p w14:paraId="03D993FF" w14:textId="44DFD0AA" w:rsidR="00D461DB" w:rsidRPr="006C75AE" w:rsidRDefault="006C75AE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2</w:t>
            </w:r>
          </w:p>
        </w:tc>
      </w:tr>
    </w:tbl>
    <w:p w14:paraId="5D9F4E9D" w14:textId="77777777" w:rsidR="00796358" w:rsidRPr="006C75AE" w:rsidRDefault="00796358" w:rsidP="002D0D7C">
      <w:pPr>
        <w:tabs>
          <w:tab w:val="left" w:pos="737"/>
          <w:tab w:val="decimal" w:pos="8500"/>
        </w:tabs>
        <w:ind w:right="-238"/>
        <w:jc w:val="both"/>
        <w:rPr>
          <w:rFonts w:ascii="Times" w:hAnsi="Times"/>
          <w:i/>
          <w:color w:val="000000" w:themeColor="text1"/>
          <w:sz w:val="20"/>
        </w:rPr>
      </w:pPr>
    </w:p>
    <w:p w14:paraId="4435E183" w14:textId="77777777" w:rsidR="002A02DE" w:rsidRDefault="002A02DE" w:rsidP="003E659D">
      <w:pPr>
        <w:tabs>
          <w:tab w:val="left" w:pos="737"/>
          <w:tab w:val="decimal" w:pos="8500"/>
        </w:tabs>
        <w:ind w:right="-238"/>
        <w:jc w:val="both"/>
        <w:rPr>
          <w:rFonts w:ascii="Times" w:hAnsi="Times"/>
          <w:b/>
          <w:szCs w:val="24"/>
        </w:rPr>
      </w:pPr>
    </w:p>
    <w:p w14:paraId="7D293F09" w14:textId="77777777" w:rsidR="002A02DE" w:rsidRDefault="002A02DE" w:rsidP="003E659D">
      <w:pPr>
        <w:tabs>
          <w:tab w:val="left" w:pos="737"/>
          <w:tab w:val="decimal" w:pos="8500"/>
        </w:tabs>
        <w:ind w:right="-238"/>
        <w:jc w:val="both"/>
        <w:rPr>
          <w:rFonts w:ascii="Times" w:hAnsi="Times"/>
          <w:b/>
          <w:szCs w:val="24"/>
        </w:rPr>
      </w:pPr>
    </w:p>
    <w:p w14:paraId="30CAC478" w14:textId="0E10CEF4" w:rsidR="00E10662" w:rsidRPr="006C75AE" w:rsidRDefault="00E10662" w:rsidP="003E659D">
      <w:pPr>
        <w:tabs>
          <w:tab w:val="left" w:pos="737"/>
          <w:tab w:val="decimal" w:pos="8500"/>
        </w:tabs>
        <w:ind w:right="-238"/>
        <w:jc w:val="both"/>
        <w:rPr>
          <w:rFonts w:ascii="Times" w:hAnsi="Times"/>
          <w:b/>
          <w:szCs w:val="24"/>
        </w:rPr>
      </w:pPr>
      <w:r w:rsidRPr="006C75AE">
        <w:rPr>
          <w:rFonts w:ascii="Times" w:hAnsi="Times"/>
          <w:b/>
          <w:szCs w:val="24"/>
        </w:rPr>
        <w:t>Výsledky absolutoria</w:t>
      </w:r>
      <w:r w:rsidR="00325994" w:rsidRPr="006C75AE">
        <w:rPr>
          <w:rFonts w:ascii="Times" w:hAnsi="Times"/>
          <w:b/>
          <w:szCs w:val="24"/>
        </w:rPr>
        <w:t xml:space="preserve"> ve VOŠ</w:t>
      </w:r>
      <w:r w:rsidR="00F3568B" w:rsidRPr="006C75AE">
        <w:rPr>
          <w:rFonts w:ascii="Times" w:hAnsi="Times"/>
          <w:b/>
          <w:szCs w:val="24"/>
        </w:rPr>
        <w:t xml:space="preserve"> </w:t>
      </w:r>
      <w:r w:rsidR="00EF1A5D" w:rsidRPr="006C75AE">
        <w:rPr>
          <w:rFonts w:ascii="Times" w:hAnsi="Times"/>
          <w:sz w:val="20"/>
        </w:rPr>
        <w:t>(k 30. 9. 20</w:t>
      </w:r>
      <w:r w:rsidR="006C75AE" w:rsidRPr="006C75AE">
        <w:rPr>
          <w:rFonts w:ascii="Times" w:hAnsi="Times"/>
          <w:sz w:val="20"/>
        </w:rPr>
        <w:t>2</w:t>
      </w:r>
      <w:r w:rsidR="000A32C9">
        <w:rPr>
          <w:rFonts w:ascii="Times" w:hAnsi="Times"/>
          <w:sz w:val="20"/>
        </w:rPr>
        <w:t>3</w:t>
      </w:r>
      <w:r w:rsidR="00F3568B" w:rsidRPr="006C75AE">
        <w:rPr>
          <w:rFonts w:ascii="Times" w:hAnsi="Times"/>
          <w:sz w:val="20"/>
        </w:rPr>
        <w:t>)</w:t>
      </w:r>
    </w:p>
    <w:p w14:paraId="6DDFEC95" w14:textId="77777777" w:rsidR="003E659D" w:rsidRPr="006C75AE" w:rsidRDefault="003E659D" w:rsidP="003E659D">
      <w:pPr>
        <w:tabs>
          <w:tab w:val="left" w:pos="737"/>
          <w:tab w:val="decimal" w:pos="8500"/>
        </w:tabs>
        <w:ind w:right="-238"/>
        <w:jc w:val="both"/>
        <w:rPr>
          <w:rFonts w:ascii="Times" w:hAnsi="Times"/>
          <w:b/>
          <w:sz w:val="22"/>
          <w:szCs w:val="22"/>
          <w:u w:val="single"/>
        </w:rPr>
      </w:pPr>
    </w:p>
    <w:tbl>
      <w:tblPr>
        <w:tblW w:w="87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single" w:sz="4" w:space="0" w:color="auto"/>
        </w:tblBorders>
        <w:shd w:val="clear" w:color="auto" w:fill="FFCC66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656"/>
        <w:gridCol w:w="1826"/>
        <w:gridCol w:w="1701"/>
        <w:gridCol w:w="1701"/>
        <w:gridCol w:w="1843"/>
      </w:tblGrid>
      <w:tr w:rsidR="00E10662" w:rsidRPr="006C75AE" w14:paraId="3574FFFD" w14:textId="77777777" w:rsidTr="002E671F">
        <w:trPr>
          <w:trHeight w:hRule="exact" w:val="679"/>
        </w:trPr>
        <w:tc>
          <w:tcPr>
            <w:tcW w:w="1656" w:type="dxa"/>
            <w:shd w:val="clear" w:color="auto" w:fill="8DB3E2"/>
            <w:vAlign w:val="center"/>
          </w:tcPr>
          <w:p w14:paraId="42840AC9" w14:textId="77777777" w:rsidR="00E10662" w:rsidRPr="006C75AE" w:rsidRDefault="005465DA" w:rsidP="005465D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Studentů</w:t>
            </w:r>
            <w:r w:rsidR="00E10662" w:rsidRPr="006C75AE">
              <w:rPr>
                <w:rFonts w:ascii="Times" w:hAnsi="Times"/>
                <w:b/>
                <w:i/>
                <w:sz w:val="20"/>
              </w:rPr>
              <w:t xml:space="preserve"> celkem</w:t>
            </w:r>
          </w:p>
        </w:tc>
        <w:tc>
          <w:tcPr>
            <w:tcW w:w="1826" w:type="dxa"/>
            <w:shd w:val="clear" w:color="auto" w:fill="8DB3E2"/>
            <w:vAlign w:val="center"/>
          </w:tcPr>
          <w:p w14:paraId="5E9EA832" w14:textId="77777777" w:rsidR="00E10662" w:rsidRPr="006C75AE" w:rsidRDefault="00E10662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38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K absolutoriu</w:t>
            </w:r>
          </w:p>
        </w:tc>
        <w:tc>
          <w:tcPr>
            <w:tcW w:w="1701" w:type="dxa"/>
            <w:shd w:val="clear" w:color="auto" w:fill="8DB3E2"/>
            <w:vAlign w:val="center"/>
          </w:tcPr>
          <w:p w14:paraId="07A76494" w14:textId="77777777" w:rsidR="00E10662" w:rsidRPr="006C75AE" w:rsidRDefault="00E10662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21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S vyznamenáním</w:t>
            </w:r>
          </w:p>
        </w:tc>
        <w:tc>
          <w:tcPr>
            <w:tcW w:w="1701" w:type="dxa"/>
            <w:shd w:val="clear" w:color="auto" w:fill="8DB3E2"/>
            <w:vAlign w:val="center"/>
          </w:tcPr>
          <w:p w14:paraId="3BCA3026" w14:textId="77777777" w:rsidR="00E10662" w:rsidRPr="006C75AE" w:rsidRDefault="004163AA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363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P</w:t>
            </w:r>
            <w:r w:rsidR="00E10662" w:rsidRPr="006C75AE">
              <w:rPr>
                <w:rFonts w:ascii="Times" w:hAnsi="Times"/>
                <w:b/>
                <w:i/>
                <w:sz w:val="20"/>
              </w:rPr>
              <w:t>rospělo</w:t>
            </w:r>
          </w:p>
        </w:tc>
        <w:tc>
          <w:tcPr>
            <w:tcW w:w="1843" w:type="dxa"/>
            <w:shd w:val="clear" w:color="auto" w:fill="8DB3E2"/>
            <w:vAlign w:val="center"/>
          </w:tcPr>
          <w:p w14:paraId="56A5E5FD" w14:textId="77777777" w:rsidR="00E10662" w:rsidRPr="006C75AE" w:rsidRDefault="00E10662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363"/>
              <w:jc w:val="center"/>
              <w:rPr>
                <w:rFonts w:ascii="Times" w:hAnsi="Times"/>
                <w:b/>
                <w:i/>
                <w:sz w:val="20"/>
              </w:rPr>
            </w:pPr>
            <w:r w:rsidRPr="006C75AE">
              <w:rPr>
                <w:rFonts w:ascii="Times" w:hAnsi="Times"/>
                <w:b/>
                <w:i/>
                <w:sz w:val="20"/>
              </w:rPr>
              <w:t>Náhradní termín</w:t>
            </w:r>
          </w:p>
        </w:tc>
      </w:tr>
      <w:tr w:rsidR="00E10662" w:rsidRPr="006C75AE" w14:paraId="3103862A" w14:textId="77777777" w:rsidTr="002E671F">
        <w:tc>
          <w:tcPr>
            <w:tcW w:w="1656" w:type="dxa"/>
            <w:shd w:val="clear" w:color="auto" w:fill="C6D9F1"/>
          </w:tcPr>
          <w:p w14:paraId="648D6805" w14:textId="1412167F" w:rsidR="00E10662" w:rsidRPr="006C75AE" w:rsidRDefault="00F76D6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142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8</w:t>
            </w:r>
          </w:p>
        </w:tc>
        <w:tc>
          <w:tcPr>
            <w:tcW w:w="1826" w:type="dxa"/>
            <w:shd w:val="clear" w:color="auto" w:fill="C6D9F1"/>
          </w:tcPr>
          <w:p w14:paraId="1FDC833A" w14:textId="35458686" w:rsidR="00E10662" w:rsidRPr="006C75AE" w:rsidRDefault="00F76D63" w:rsidP="00FD6043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38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4</w:t>
            </w:r>
          </w:p>
        </w:tc>
        <w:tc>
          <w:tcPr>
            <w:tcW w:w="1701" w:type="dxa"/>
            <w:shd w:val="clear" w:color="auto" w:fill="C6D9F1"/>
          </w:tcPr>
          <w:p w14:paraId="69A301C3" w14:textId="19861B5D" w:rsidR="00E10662" w:rsidRPr="006C75AE" w:rsidRDefault="00DD073C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21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1701" w:type="dxa"/>
            <w:shd w:val="clear" w:color="auto" w:fill="C6D9F1"/>
          </w:tcPr>
          <w:p w14:paraId="2D8790CC" w14:textId="72E93076" w:rsidR="00E10662" w:rsidRPr="006C75AE" w:rsidRDefault="000A32C9" w:rsidP="00793EB5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4</w:t>
            </w:r>
          </w:p>
        </w:tc>
        <w:tc>
          <w:tcPr>
            <w:tcW w:w="1843" w:type="dxa"/>
            <w:shd w:val="clear" w:color="auto" w:fill="C6D9F1"/>
          </w:tcPr>
          <w:p w14:paraId="44CABEB9" w14:textId="6F135865" w:rsidR="00E10662" w:rsidRPr="006C75AE" w:rsidRDefault="00DD073C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</w:tr>
    </w:tbl>
    <w:p w14:paraId="6F3ED39E" w14:textId="77777777" w:rsidR="00E10662" w:rsidRPr="006C75AE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0"/>
          <w:u w:val="single"/>
        </w:rPr>
      </w:pPr>
    </w:p>
    <w:p w14:paraId="2AF3C6F3" w14:textId="31A640EA" w:rsidR="006C75AE" w:rsidRDefault="006C75AE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5215247A" w14:textId="10254380" w:rsidR="00F76D63" w:rsidRDefault="00F76D63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009B3D8D" w14:textId="77777777" w:rsidR="00F76D63" w:rsidRDefault="00F76D63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34A7087B" w14:textId="77777777" w:rsidR="006C75AE" w:rsidRDefault="006C75AE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62202175" w14:textId="77777777" w:rsidR="002E501A" w:rsidRDefault="002E501A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46EC3CE7" w14:textId="77777777" w:rsidR="00DD073C" w:rsidRDefault="00DD073C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624C617C" w14:textId="77777777" w:rsidR="00DD073C" w:rsidRDefault="00DD073C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11F8A454" w14:textId="77777777" w:rsidR="00DD073C" w:rsidRDefault="00DD073C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3DA7A965" w14:textId="77777777" w:rsidR="00DD073C" w:rsidRDefault="00DD073C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6161C3FE" w14:textId="77777777" w:rsidR="00DD073C" w:rsidRDefault="00DD073C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5ACD9E90" w14:textId="77777777" w:rsidR="002E501A" w:rsidRDefault="002E501A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346B0AA6" w14:textId="77777777" w:rsidR="000A32C9" w:rsidRDefault="000A32C9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359C0B71" w14:textId="77777777" w:rsidR="000A32C9" w:rsidRDefault="000A32C9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60E14CAC" w14:textId="77777777" w:rsidR="000A32C9" w:rsidRDefault="000A32C9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4F85BAF1" w14:textId="77777777" w:rsidR="000A32C9" w:rsidRDefault="000A32C9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32A0FED4" w14:textId="77777777" w:rsidR="000A32C9" w:rsidRDefault="000A32C9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3357EA30" w14:textId="77777777" w:rsidR="000A32C9" w:rsidRPr="000C7F88" w:rsidRDefault="000A32C9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5806F461" w14:textId="77777777" w:rsidR="00132080" w:rsidRPr="000C7F88" w:rsidRDefault="00132080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highlight w:val="red"/>
          <w:u w:val="single"/>
        </w:rPr>
      </w:pPr>
    </w:p>
    <w:p w14:paraId="1DDA0296" w14:textId="77777777" w:rsidR="00E10662" w:rsidRPr="006C75AE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</w:rPr>
      </w:pPr>
      <w:r w:rsidRPr="006C75AE">
        <w:rPr>
          <w:rFonts w:ascii="Times" w:hAnsi="Times"/>
          <w:b/>
        </w:rPr>
        <w:lastRenderedPageBreak/>
        <w:t>Výsledky výchovy</w:t>
      </w:r>
      <w:r w:rsidR="000B3B01" w:rsidRPr="006C75AE">
        <w:rPr>
          <w:rFonts w:ascii="Times" w:hAnsi="Times"/>
          <w:b/>
        </w:rPr>
        <w:t xml:space="preserve"> v SŠ</w:t>
      </w:r>
    </w:p>
    <w:p w14:paraId="4FA1E3B2" w14:textId="77777777" w:rsidR="00E10662" w:rsidRPr="006C75AE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8"/>
          <w:u w:val="single"/>
        </w:rPr>
      </w:pPr>
    </w:p>
    <w:p w14:paraId="10A90E24" w14:textId="77777777" w:rsidR="00E10662" w:rsidRPr="006C75AE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sz w:val="16"/>
          <w:szCs w:val="16"/>
        </w:rPr>
      </w:pPr>
      <w:r w:rsidRPr="006C75AE">
        <w:rPr>
          <w:rFonts w:ascii="Times" w:hAnsi="Times"/>
          <w:b/>
          <w:sz w:val="22"/>
          <w:szCs w:val="22"/>
        </w:rPr>
        <w:t xml:space="preserve">Chování žáků  </w:t>
      </w:r>
    </w:p>
    <w:p w14:paraId="409032D3" w14:textId="77777777" w:rsidR="000B3B01" w:rsidRPr="006C75AE" w:rsidRDefault="000B3B01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sz w:val="20"/>
        </w:rPr>
      </w:pPr>
    </w:p>
    <w:p w14:paraId="76FAA7E2" w14:textId="77777777" w:rsidR="00E10662" w:rsidRPr="006C75AE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sz w:val="20"/>
        </w:rPr>
      </w:pPr>
    </w:p>
    <w:tbl>
      <w:tblPr>
        <w:tblW w:w="8727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shd w:val="clear" w:color="auto" w:fill="FFCC66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915"/>
        <w:gridCol w:w="2835"/>
        <w:gridCol w:w="2977"/>
      </w:tblGrid>
      <w:tr w:rsidR="00E10662" w:rsidRPr="006C75AE" w14:paraId="32DD0FEB" w14:textId="77777777" w:rsidTr="001D5DF7">
        <w:trPr>
          <w:trHeight w:val="563"/>
        </w:trPr>
        <w:tc>
          <w:tcPr>
            <w:tcW w:w="2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09078423" w14:textId="77777777" w:rsidR="00E10662" w:rsidRPr="006C75AE" w:rsidRDefault="00E10662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b/>
                <w:i/>
                <w:sz w:val="22"/>
              </w:rPr>
            </w:pPr>
            <w:r w:rsidRPr="006C75AE">
              <w:rPr>
                <w:rFonts w:ascii="Times" w:hAnsi="Times"/>
                <w:b/>
                <w:i/>
                <w:sz w:val="22"/>
              </w:rPr>
              <w:t>Stupeň chování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  <w:vAlign w:val="center"/>
          </w:tcPr>
          <w:p w14:paraId="0064F016" w14:textId="77777777" w:rsidR="00E10662" w:rsidRPr="006C75AE" w:rsidRDefault="00E10662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b/>
                <w:i/>
                <w:sz w:val="22"/>
              </w:rPr>
            </w:pPr>
            <w:r w:rsidRPr="006C75AE">
              <w:rPr>
                <w:rFonts w:ascii="Times" w:hAnsi="Times"/>
                <w:b/>
                <w:i/>
                <w:sz w:val="22"/>
              </w:rPr>
              <w:t>1. pololetí</w:t>
            </w:r>
          </w:p>
        </w:tc>
        <w:tc>
          <w:tcPr>
            <w:tcW w:w="297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  <w:vAlign w:val="center"/>
          </w:tcPr>
          <w:p w14:paraId="3B5B2667" w14:textId="77777777" w:rsidR="00E10662" w:rsidRPr="006C75AE" w:rsidRDefault="00E10662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b/>
                <w:i/>
                <w:sz w:val="22"/>
              </w:rPr>
            </w:pPr>
            <w:r w:rsidRPr="006C75AE">
              <w:rPr>
                <w:rFonts w:ascii="Times" w:hAnsi="Times"/>
                <w:b/>
                <w:i/>
                <w:sz w:val="22"/>
              </w:rPr>
              <w:t>2. pololetí</w:t>
            </w:r>
          </w:p>
        </w:tc>
      </w:tr>
      <w:tr w:rsidR="00B50BE8" w:rsidRPr="006C75AE" w14:paraId="44198E80" w14:textId="77777777" w:rsidTr="001D5DF7">
        <w:tc>
          <w:tcPr>
            <w:tcW w:w="291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</w:tcPr>
          <w:p w14:paraId="65B86BB5" w14:textId="77777777" w:rsidR="00E10662" w:rsidRPr="006C75AE" w:rsidRDefault="00F7520E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2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</w:tcPr>
          <w:p w14:paraId="6F08E793" w14:textId="77777777" w:rsidR="00E10662" w:rsidRPr="006C75AE" w:rsidRDefault="00F7520E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2977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</w:tcPr>
          <w:p w14:paraId="43A8F707" w14:textId="77777777" w:rsidR="00E10662" w:rsidRPr="006C75AE" w:rsidRDefault="00F7520E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</w:tr>
      <w:tr w:rsidR="00E10662" w:rsidRPr="00B50BE8" w14:paraId="101B7CB9" w14:textId="77777777" w:rsidTr="001D5DF7">
        <w:tc>
          <w:tcPr>
            <w:tcW w:w="291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</w:tcPr>
          <w:p w14:paraId="237C9EDE" w14:textId="77777777" w:rsidR="00E10662" w:rsidRPr="006C75AE" w:rsidRDefault="00F7520E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shd w:val="clear" w:color="auto" w:fill="C6D9F1"/>
          </w:tcPr>
          <w:p w14:paraId="7EE7605E" w14:textId="77777777" w:rsidR="00E10662" w:rsidRPr="006C75AE" w:rsidRDefault="00F7520E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2977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</w:tcPr>
          <w:p w14:paraId="0D68FF6C" w14:textId="77777777" w:rsidR="00E10662" w:rsidRPr="00B50BE8" w:rsidRDefault="00F7520E" w:rsidP="006D2C40">
            <w:pPr>
              <w:tabs>
                <w:tab w:val="left" w:pos="737"/>
                <w:tab w:val="decimal" w:pos="8500"/>
              </w:tabs>
              <w:spacing w:before="60"/>
              <w:ind w:right="-238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</w:tr>
    </w:tbl>
    <w:p w14:paraId="098C7850" w14:textId="77777777" w:rsidR="00E10662" w:rsidRPr="00B50BE8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color w:val="000000" w:themeColor="text1"/>
          <w:sz w:val="22"/>
        </w:rPr>
      </w:pPr>
    </w:p>
    <w:p w14:paraId="6CF043E4" w14:textId="77777777" w:rsidR="00F3568B" w:rsidRDefault="00F3568B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2"/>
          <w:szCs w:val="22"/>
        </w:rPr>
      </w:pPr>
    </w:p>
    <w:p w14:paraId="58696FD2" w14:textId="77777777" w:rsidR="00FA4C65" w:rsidRDefault="00FA4C65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2"/>
          <w:szCs w:val="22"/>
        </w:rPr>
      </w:pPr>
    </w:p>
    <w:p w14:paraId="5FF3BE01" w14:textId="77777777" w:rsidR="005F386C" w:rsidRDefault="005F386C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2"/>
          <w:szCs w:val="22"/>
        </w:rPr>
      </w:pPr>
    </w:p>
    <w:p w14:paraId="24CD09BA" w14:textId="77777777" w:rsidR="0040381D" w:rsidRDefault="0040381D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2"/>
          <w:szCs w:val="22"/>
        </w:rPr>
      </w:pPr>
    </w:p>
    <w:p w14:paraId="7C1C408F" w14:textId="77777777" w:rsidR="0040381D" w:rsidRDefault="0040381D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2"/>
          <w:szCs w:val="22"/>
        </w:rPr>
      </w:pPr>
    </w:p>
    <w:p w14:paraId="62E5B425" w14:textId="77777777" w:rsidR="00FA4C65" w:rsidRDefault="00FA4C65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2"/>
          <w:szCs w:val="22"/>
        </w:rPr>
      </w:pPr>
    </w:p>
    <w:p w14:paraId="213CD592" w14:textId="77777777" w:rsidR="00E10662" w:rsidRPr="006C75AE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sz w:val="20"/>
        </w:rPr>
      </w:pPr>
      <w:r w:rsidRPr="006C75AE">
        <w:rPr>
          <w:rFonts w:ascii="Times" w:hAnsi="Times"/>
          <w:b/>
          <w:sz w:val="22"/>
          <w:szCs w:val="22"/>
        </w:rPr>
        <w:t xml:space="preserve">Kázeňská </w:t>
      </w:r>
      <w:r w:rsidR="005A5CA0" w:rsidRPr="006C75AE">
        <w:rPr>
          <w:rFonts w:ascii="Times" w:hAnsi="Times"/>
          <w:b/>
          <w:sz w:val="22"/>
          <w:szCs w:val="22"/>
        </w:rPr>
        <w:t>opatření</w:t>
      </w:r>
      <w:r w:rsidR="005A5CA0" w:rsidRPr="006C75AE">
        <w:rPr>
          <w:rFonts w:ascii="Times" w:hAnsi="Times"/>
          <w:sz w:val="22"/>
          <w:szCs w:val="22"/>
        </w:rPr>
        <w:t xml:space="preserve"> (pouze</w:t>
      </w:r>
      <w:r w:rsidRPr="006C75AE">
        <w:rPr>
          <w:rFonts w:ascii="Times" w:hAnsi="Times"/>
          <w:sz w:val="20"/>
        </w:rPr>
        <w:t xml:space="preserve"> žáci SPŠM, u žáků VOŠ se chování nehodnotí)</w:t>
      </w:r>
      <w:r w:rsidR="00F3568B" w:rsidRPr="006C75AE">
        <w:rPr>
          <w:rFonts w:ascii="Times" w:hAnsi="Times"/>
          <w:sz w:val="20"/>
        </w:rPr>
        <w:t>.</w:t>
      </w:r>
    </w:p>
    <w:p w14:paraId="35DA0B9F" w14:textId="77777777" w:rsidR="00E10662" w:rsidRPr="006C75AE" w:rsidRDefault="00E10662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sz w:val="20"/>
        </w:rPr>
      </w:pPr>
    </w:p>
    <w:p w14:paraId="08FC947A" w14:textId="77777777" w:rsidR="003E659D" w:rsidRPr="006C75AE" w:rsidRDefault="003E659D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sz w:val="20"/>
        </w:rPr>
      </w:pPr>
    </w:p>
    <w:tbl>
      <w:tblPr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shd w:val="clear" w:color="auto" w:fill="FFCC66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057"/>
        <w:gridCol w:w="2693"/>
        <w:gridCol w:w="2835"/>
      </w:tblGrid>
      <w:tr w:rsidR="00E10662" w:rsidRPr="006C75AE" w14:paraId="1A00499C" w14:textId="77777777" w:rsidTr="002E671F">
        <w:tc>
          <w:tcPr>
            <w:tcW w:w="3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8DB3E2"/>
          </w:tcPr>
          <w:p w14:paraId="5CD8CB42" w14:textId="77777777" w:rsidR="00E10662" w:rsidRPr="006C75AE" w:rsidRDefault="00E10662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firstLine="426"/>
              <w:rPr>
                <w:rFonts w:ascii="Times" w:hAnsi="Times"/>
                <w:i/>
                <w:sz w:val="22"/>
                <w:szCs w:val="22"/>
              </w:rPr>
            </w:pPr>
            <w:r w:rsidRPr="006C75AE">
              <w:rPr>
                <w:rFonts w:ascii="Times" w:hAnsi="Times"/>
                <w:b/>
                <w:i/>
                <w:sz w:val="22"/>
                <w:szCs w:val="22"/>
              </w:rPr>
              <w:t>Opatření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shd w:val="clear" w:color="auto" w:fill="8DB3E2"/>
          </w:tcPr>
          <w:p w14:paraId="03FA9300" w14:textId="77777777" w:rsidR="00E10662" w:rsidRPr="006C75AE" w:rsidRDefault="00E10662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222"/>
              <w:jc w:val="center"/>
              <w:rPr>
                <w:rFonts w:ascii="Times" w:hAnsi="Times"/>
                <w:b/>
                <w:i/>
                <w:sz w:val="22"/>
                <w:szCs w:val="22"/>
              </w:rPr>
            </w:pPr>
            <w:r w:rsidRPr="006C75AE">
              <w:rPr>
                <w:rFonts w:ascii="Times" w:hAnsi="Times"/>
                <w:b/>
                <w:i/>
                <w:sz w:val="22"/>
                <w:szCs w:val="22"/>
              </w:rPr>
              <w:t>1. pololetí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/>
          </w:tcPr>
          <w:p w14:paraId="3EE60951" w14:textId="77777777" w:rsidR="00E10662" w:rsidRPr="006C75AE" w:rsidRDefault="00E10662">
            <w:pPr>
              <w:tabs>
                <w:tab w:val="left" w:pos="737"/>
                <w:tab w:val="decimal" w:pos="8500"/>
              </w:tabs>
              <w:spacing w:before="100" w:beforeAutospacing="1" w:after="100" w:afterAutospacing="1"/>
              <w:ind w:right="-238" w:hanging="363"/>
              <w:jc w:val="center"/>
              <w:rPr>
                <w:rFonts w:ascii="Times" w:hAnsi="Times"/>
                <w:b/>
                <w:i/>
                <w:sz w:val="22"/>
                <w:szCs w:val="22"/>
              </w:rPr>
            </w:pPr>
            <w:r w:rsidRPr="006C75AE">
              <w:rPr>
                <w:rFonts w:ascii="Times" w:hAnsi="Times"/>
                <w:b/>
                <w:i/>
                <w:sz w:val="22"/>
                <w:szCs w:val="22"/>
              </w:rPr>
              <w:t>2. pololetí</w:t>
            </w:r>
          </w:p>
        </w:tc>
      </w:tr>
      <w:tr w:rsidR="00693A94" w:rsidRPr="006C75AE" w14:paraId="49463686" w14:textId="77777777" w:rsidTr="002E671F">
        <w:trPr>
          <w:trHeight w:val="340"/>
        </w:trPr>
        <w:tc>
          <w:tcPr>
            <w:tcW w:w="305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</w:tcPr>
          <w:p w14:paraId="1814AFB4" w14:textId="77777777" w:rsidR="00693A94" w:rsidRPr="006C75AE" w:rsidRDefault="0003575C" w:rsidP="00B05400">
            <w:pPr>
              <w:tabs>
                <w:tab w:val="left" w:pos="737"/>
                <w:tab w:val="decimal" w:pos="8500"/>
              </w:tabs>
              <w:spacing w:before="60" w:after="60"/>
              <w:ind w:right="-238" w:firstLine="426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p</w:t>
            </w:r>
            <w:r w:rsidR="00693A94" w:rsidRPr="006C75AE">
              <w:rPr>
                <w:rFonts w:ascii="Times" w:hAnsi="Times"/>
                <w:i/>
                <w:color w:val="000000" w:themeColor="text1"/>
                <w:sz w:val="20"/>
              </w:rPr>
              <w:t>ochvala tř. učitele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6CA5518C" w14:textId="2E59A010" w:rsidR="00693A94" w:rsidRPr="006C75AE" w:rsidRDefault="00DD073C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222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38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D365ACD" w14:textId="6A944CD3" w:rsidR="00693A94" w:rsidRPr="006C75AE" w:rsidRDefault="00DD073C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2</w:t>
            </w:r>
          </w:p>
        </w:tc>
      </w:tr>
      <w:tr w:rsidR="00693A94" w:rsidRPr="006C75AE" w14:paraId="2693781E" w14:textId="77777777" w:rsidTr="002E671F">
        <w:trPr>
          <w:trHeight w:val="308"/>
        </w:trPr>
        <w:tc>
          <w:tcPr>
            <w:tcW w:w="305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</w:tcPr>
          <w:p w14:paraId="25A69A88" w14:textId="77777777" w:rsidR="00693A94" w:rsidRPr="006C75AE" w:rsidRDefault="0003575C" w:rsidP="00B05400">
            <w:pPr>
              <w:tabs>
                <w:tab w:val="left" w:pos="737"/>
                <w:tab w:val="decimal" w:pos="8500"/>
              </w:tabs>
              <w:spacing w:before="60" w:after="60"/>
              <w:ind w:right="-238" w:firstLine="426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p</w:t>
            </w:r>
            <w:r w:rsidR="00693A94" w:rsidRPr="006C75AE">
              <w:rPr>
                <w:rFonts w:ascii="Times" w:hAnsi="Times"/>
                <w:i/>
                <w:color w:val="000000" w:themeColor="text1"/>
                <w:sz w:val="20"/>
              </w:rPr>
              <w:t>ochvala ředitele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038323CF" w14:textId="7D7C6391" w:rsidR="00693A94" w:rsidRPr="006C75AE" w:rsidRDefault="00F76D63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222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59016BDA" w14:textId="780F58FA" w:rsidR="00693A94" w:rsidRPr="006C75AE" w:rsidRDefault="00F76D63" w:rsidP="009E415D">
            <w:pPr>
              <w:tabs>
                <w:tab w:val="left" w:pos="737"/>
                <w:tab w:val="decimal" w:pos="8500"/>
              </w:tabs>
              <w:spacing w:before="60" w:after="60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2</w:t>
            </w:r>
            <w:r w:rsidR="00DD073C">
              <w:rPr>
                <w:rFonts w:ascii="Times" w:hAnsi="Times"/>
                <w:i/>
                <w:color w:val="000000" w:themeColor="text1"/>
                <w:sz w:val="20"/>
              </w:rPr>
              <w:t>5</w:t>
            </w:r>
          </w:p>
        </w:tc>
      </w:tr>
      <w:tr w:rsidR="00693A94" w:rsidRPr="006C75AE" w14:paraId="39EA26F1" w14:textId="77777777" w:rsidTr="002E671F">
        <w:trPr>
          <w:trHeight w:val="274"/>
        </w:trPr>
        <w:tc>
          <w:tcPr>
            <w:tcW w:w="305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</w:tcPr>
          <w:p w14:paraId="0273DC49" w14:textId="77777777" w:rsidR="00693A94" w:rsidRPr="006C75AE" w:rsidRDefault="0003575C" w:rsidP="00B05400">
            <w:pPr>
              <w:tabs>
                <w:tab w:val="left" w:pos="737"/>
                <w:tab w:val="decimal" w:pos="8500"/>
              </w:tabs>
              <w:spacing w:before="60" w:after="60"/>
              <w:ind w:right="-238" w:firstLine="426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d</w:t>
            </w:r>
            <w:r w:rsidR="00693A94" w:rsidRPr="006C75AE">
              <w:rPr>
                <w:rFonts w:ascii="Times" w:hAnsi="Times"/>
                <w:i/>
                <w:color w:val="000000" w:themeColor="text1"/>
                <w:sz w:val="20"/>
              </w:rPr>
              <w:t>ůtka tř. učitele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31D697A4" w14:textId="3AA963FF" w:rsidR="00693A94" w:rsidRPr="006C75AE" w:rsidRDefault="00DD073C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222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0842E1F" w14:textId="0CD69157" w:rsidR="00693A94" w:rsidRPr="006C75AE" w:rsidRDefault="00DD073C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2</w:t>
            </w:r>
          </w:p>
        </w:tc>
      </w:tr>
      <w:tr w:rsidR="00693A94" w:rsidRPr="006C75AE" w14:paraId="5F681E42" w14:textId="77777777" w:rsidTr="002E671F">
        <w:trPr>
          <w:trHeight w:val="394"/>
        </w:trPr>
        <w:tc>
          <w:tcPr>
            <w:tcW w:w="305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</w:tcPr>
          <w:p w14:paraId="66E4B08F" w14:textId="77777777" w:rsidR="00693A94" w:rsidRPr="006C75AE" w:rsidRDefault="0003575C" w:rsidP="00B05400">
            <w:pPr>
              <w:tabs>
                <w:tab w:val="left" w:pos="737"/>
                <w:tab w:val="decimal" w:pos="8500"/>
              </w:tabs>
              <w:spacing w:before="60" w:after="60"/>
              <w:ind w:right="-238" w:firstLine="426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d</w:t>
            </w:r>
            <w:r w:rsidR="00693A94" w:rsidRPr="006C75AE">
              <w:rPr>
                <w:rFonts w:ascii="Times" w:hAnsi="Times"/>
                <w:i/>
                <w:color w:val="000000" w:themeColor="text1"/>
                <w:sz w:val="20"/>
              </w:rPr>
              <w:t>ůtka ředitele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6E5642F3" w14:textId="2C348C3B" w:rsidR="00693A94" w:rsidRPr="006C75AE" w:rsidRDefault="006C75AE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222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7E535EC8" w14:textId="70084FCD" w:rsidR="00693A94" w:rsidRPr="006C75AE" w:rsidRDefault="00DD073C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>
              <w:rPr>
                <w:rFonts w:ascii="Times" w:hAnsi="Times"/>
                <w:i/>
                <w:color w:val="000000" w:themeColor="text1"/>
                <w:sz w:val="20"/>
              </w:rPr>
              <w:t>1</w:t>
            </w:r>
          </w:p>
        </w:tc>
      </w:tr>
      <w:tr w:rsidR="00693A94" w:rsidRPr="006C75AE" w14:paraId="208599A3" w14:textId="77777777" w:rsidTr="002E671F">
        <w:trPr>
          <w:trHeight w:val="347"/>
        </w:trPr>
        <w:tc>
          <w:tcPr>
            <w:tcW w:w="305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C6D9F1"/>
          </w:tcPr>
          <w:p w14:paraId="385DB0B4" w14:textId="77777777" w:rsidR="00693A94" w:rsidRPr="006C75AE" w:rsidRDefault="0003575C" w:rsidP="00B05400">
            <w:pPr>
              <w:tabs>
                <w:tab w:val="left" w:pos="737"/>
                <w:tab w:val="decimal" w:pos="8500"/>
              </w:tabs>
              <w:spacing w:before="60" w:after="60"/>
              <w:ind w:right="-238" w:firstLine="426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p</w:t>
            </w:r>
            <w:r w:rsidR="00693A94" w:rsidRPr="006C75AE">
              <w:rPr>
                <w:rFonts w:ascii="Times" w:hAnsi="Times"/>
                <w:i/>
                <w:color w:val="000000" w:themeColor="text1"/>
                <w:sz w:val="20"/>
              </w:rPr>
              <w:t>odmíněné vyloučení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  <w:shd w:val="clear" w:color="auto" w:fill="C6D9F1"/>
            <w:vAlign w:val="center"/>
          </w:tcPr>
          <w:p w14:paraId="7D50C45A" w14:textId="77777777" w:rsidR="00693A94" w:rsidRPr="006C75AE" w:rsidRDefault="004F0D3A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222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E899E2B" w14:textId="77777777" w:rsidR="00693A94" w:rsidRPr="006C75AE" w:rsidRDefault="004F0D3A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</w:tr>
      <w:tr w:rsidR="00693A94" w:rsidRPr="00A25500" w14:paraId="35D522B2" w14:textId="77777777" w:rsidTr="002E671F">
        <w:trPr>
          <w:trHeight w:val="313"/>
        </w:trPr>
        <w:tc>
          <w:tcPr>
            <w:tcW w:w="305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C6D9F1"/>
          </w:tcPr>
          <w:p w14:paraId="4063B6AA" w14:textId="77777777" w:rsidR="00693A94" w:rsidRPr="006C75AE" w:rsidRDefault="0003575C" w:rsidP="00B05400">
            <w:pPr>
              <w:tabs>
                <w:tab w:val="left" w:pos="737"/>
                <w:tab w:val="decimal" w:pos="8500"/>
              </w:tabs>
              <w:spacing w:before="60" w:after="60"/>
              <w:ind w:right="-238" w:firstLine="426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v</w:t>
            </w:r>
            <w:r w:rsidR="00693A94" w:rsidRPr="006C75AE">
              <w:rPr>
                <w:rFonts w:ascii="Times" w:hAnsi="Times"/>
                <w:i/>
                <w:color w:val="000000" w:themeColor="text1"/>
                <w:sz w:val="20"/>
              </w:rPr>
              <w:t>yloučení</w:t>
            </w:r>
          </w:p>
        </w:tc>
        <w:tc>
          <w:tcPr>
            <w:tcW w:w="2693" w:type="dxa"/>
            <w:tcBorders>
              <w:top w:val="single" w:sz="6" w:space="0" w:color="auto"/>
              <w:bottom w:val="double" w:sz="4" w:space="0" w:color="auto"/>
            </w:tcBorders>
            <w:shd w:val="clear" w:color="auto" w:fill="C6D9F1"/>
            <w:vAlign w:val="center"/>
          </w:tcPr>
          <w:p w14:paraId="4C63774A" w14:textId="77777777" w:rsidR="00693A94" w:rsidRPr="006C75AE" w:rsidRDefault="004F0D3A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222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14:paraId="1EE4426D" w14:textId="77777777" w:rsidR="00693A94" w:rsidRPr="00B50BE8" w:rsidRDefault="004F0D3A" w:rsidP="00EA4D31">
            <w:pPr>
              <w:tabs>
                <w:tab w:val="left" w:pos="737"/>
                <w:tab w:val="decimal" w:pos="8500"/>
              </w:tabs>
              <w:spacing w:before="60" w:after="60"/>
              <w:ind w:right="-238" w:hanging="363"/>
              <w:jc w:val="center"/>
              <w:rPr>
                <w:rFonts w:ascii="Times" w:hAnsi="Times"/>
                <w:i/>
                <w:color w:val="000000" w:themeColor="text1"/>
                <w:sz w:val="20"/>
              </w:rPr>
            </w:pPr>
            <w:r w:rsidRPr="006C75AE">
              <w:rPr>
                <w:rFonts w:ascii="Times" w:hAnsi="Times"/>
                <w:i/>
                <w:color w:val="000000" w:themeColor="text1"/>
                <w:sz w:val="20"/>
              </w:rPr>
              <w:t>0</w:t>
            </w:r>
          </w:p>
        </w:tc>
      </w:tr>
    </w:tbl>
    <w:p w14:paraId="4CA0CB00" w14:textId="77777777" w:rsidR="00E10662" w:rsidRDefault="00E10662">
      <w:pPr>
        <w:tabs>
          <w:tab w:val="left" w:pos="160"/>
          <w:tab w:val="left" w:pos="2800"/>
          <w:tab w:val="decimal" w:pos="8500"/>
        </w:tabs>
        <w:ind w:right="-240"/>
        <w:jc w:val="both"/>
        <w:rPr>
          <w:rFonts w:ascii="Times" w:hAnsi="Times"/>
        </w:rPr>
      </w:pPr>
    </w:p>
    <w:p w14:paraId="4F988BA7" w14:textId="77777777" w:rsidR="00E10662" w:rsidRDefault="00E10662">
      <w:pPr>
        <w:tabs>
          <w:tab w:val="left" w:pos="160"/>
          <w:tab w:val="left" w:pos="2800"/>
          <w:tab w:val="decimal" w:pos="8500"/>
        </w:tabs>
        <w:ind w:right="-240"/>
        <w:jc w:val="both"/>
        <w:rPr>
          <w:rFonts w:ascii="Times" w:hAnsi="Times"/>
        </w:rPr>
      </w:pPr>
    </w:p>
    <w:p w14:paraId="2A32588A" w14:textId="77777777" w:rsidR="00E10662" w:rsidRDefault="00E10662">
      <w:pPr>
        <w:tabs>
          <w:tab w:val="left" w:pos="160"/>
          <w:tab w:val="left" w:pos="2800"/>
          <w:tab w:val="decimal" w:pos="8500"/>
        </w:tabs>
        <w:ind w:right="-240"/>
        <w:jc w:val="both"/>
        <w:rPr>
          <w:rFonts w:ascii="Times" w:hAnsi="Times"/>
        </w:rPr>
      </w:pPr>
    </w:p>
    <w:p w14:paraId="687B7BEC" w14:textId="77777777" w:rsidR="00E10662" w:rsidRPr="006C75AE" w:rsidRDefault="00E10662" w:rsidP="007414FC">
      <w:pPr>
        <w:tabs>
          <w:tab w:val="left" w:pos="560"/>
          <w:tab w:val="decimal" w:pos="8500"/>
        </w:tabs>
        <w:jc w:val="both"/>
        <w:rPr>
          <w:rFonts w:ascii="Times" w:hAnsi="Times"/>
          <w:b/>
        </w:rPr>
      </w:pPr>
      <w:r w:rsidRPr="006C75AE">
        <w:rPr>
          <w:rFonts w:ascii="Times" w:hAnsi="Times"/>
          <w:b/>
        </w:rPr>
        <w:t>Závažné výchovné problémy</w:t>
      </w:r>
    </w:p>
    <w:p w14:paraId="644E0C1C" w14:textId="77777777" w:rsidR="00E10662" w:rsidRPr="006C75AE" w:rsidRDefault="00E10662" w:rsidP="007414FC">
      <w:pPr>
        <w:tabs>
          <w:tab w:val="left" w:pos="560"/>
          <w:tab w:val="decimal" w:pos="8500"/>
        </w:tabs>
        <w:jc w:val="both"/>
        <w:rPr>
          <w:rFonts w:ascii="Times" w:hAnsi="Times"/>
        </w:rPr>
      </w:pPr>
    </w:p>
    <w:p w14:paraId="21338649" w14:textId="5DECC772" w:rsidR="004A408B" w:rsidRPr="006C75AE" w:rsidRDefault="00CD64C7" w:rsidP="00EE7D9E">
      <w:pPr>
        <w:tabs>
          <w:tab w:val="left" w:pos="560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6C75AE">
        <w:rPr>
          <w:rFonts w:ascii="Times" w:hAnsi="Times"/>
          <w:i/>
          <w:sz w:val="22"/>
          <w:szCs w:val="22"/>
        </w:rPr>
        <w:t>Běžné</w:t>
      </w:r>
      <w:r w:rsidR="00F3568B" w:rsidRPr="006C75AE">
        <w:rPr>
          <w:rFonts w:ascii="Times" w:hAnsi="Times"/>
          <w:i/>
          <w:sz w:val="22"/>
          <w:szCs w:val="22"/>
        </w:rPr>
        <w:t xml:space="preserve"> studijní a výchovné pr</w:t>
      </w:r>
      <w:r w:rsidRPr="006C75AE">
        <w:rPr>
          <w:rFonts w:ascii="Times" w:hAnsi="Times"/>
          <w:i/>
          <w:sz w:val="22"/>
          <w:szCs w:val="22"/>
        </w:rPr>
        <w:t xml:space="preserve">oblémy byly </w:t>
      </w:r>
      <w:r w:rsidR="00097AF6" w:rsidRPr="006C75AE">
        <w:rPr>
          <w:rFonts w:ascii="Times" w:hAnsi="Times"/>
          <w:i/>
          <w:sz w:val="22"/>
          <w:szCs w:val="22"/>
        </w:rPr>
        <w:t xml:space="preserve">i </w:t>
      </w:r>
      <w:r w:rsidRPr="006C75AE">
        <w:rPr>
          <w:rFonts w:ascii="Times" w:hAnsi="Times"/>
          <w:i/>
          <w:sz w:val="22"/>
          <w:szCs w:val="22"/>
        </w:rPr>
        <w:t xml:space="preserve">ve školním roce </w:t>
      </w:r>
      <w:r w:rsidR="00097AF6" w:rsidRPr="006C75AE">
        <w:rPr>
          <w:rFonts w:ascii="Times" w:hAnsi="Times"/>
          <w:i/>
          <w:sz w:val="22"/>
          <w:szCs w:val="22"/>
        </w:rPr>
        <w:t>20</w:t>
      </w:r>
      <w:r w:rsidR="007326BB">
        <w:rPr>
          <w:rFonts w:ascii="Times" w:hAnsi="Times"/>
          <w:i/>
          <w:sz w:val="22"/>
          <w:szCs w:val="22"/>
        </w:rPr>
        <w:t>2</w:t>
      </w:r>
      <w:r w:rsidR="006E54C1">
        <w:rPr>
          <w:rFonts w:ascii="Times" w:hAnsi="Times"/>
          <w:i/>
          <w:sz w:val="22"/>
          <w:szCs w:val="22"/>
        </w:rPr>
        <w:t>2</w:t>
      </w:r>
      <w:r w:rsidR="00160521" w:rsidRPr="006C75AE">
        <w:rPr>
          <w:rFonts w:ascii="Times" w:hAnsi="Times"/>
          <w:i/>
          <w:sz w:val="22"/>
          <w:szCs w:val="22"/>
        </w:rPr>
        <w:t>/20</w:t>
      </w:r>
      <w:r w:rsidR="000C7F88" w:rsidRPr="006C75AE">
        <w:rPr>
          <w:rFonts w:ascii="Times" w:hAnsi="Times"/>
          <w:i/>
          <w:sz w:val="22"/>
          <w:szCs w:val="22"/>
        </w:rPr>
        <w:t>2</w:t>
      </w:r>
      <w:r w:rsidR="006E54C1">
        <w:rPr>
          <w:rFonts w:ascii="Times" w:hAnsi="Times"/>
          <w:i/>
          <w:sz w:val="22"/>
          <w:szCs w:val="22"/>
        </w:rPr>
        <w:t>3</w:t>
      </w:r>
      <w:r w:rsidR="00F3568B" w:rsidRPr="006C75AE">
        <w:rPr>
          <w:rFonts w:ascii="Times" w:hAnsi="Times"/>
          <w:i/>
          <w:sz w:val="22"/>
          <w:szCs w:val="22"/>
        </w:rPr>
        <w:t xml:space="preserve"> řešeny</w:t>
      </w:r>
      <w:r w:rsidR="00224B25" w:rsidRPr="006C75AE">
        <w:rPr>
          <w:rFonts w:ascii="Times" w:hAnsi="Times"/>
          <w:i/>
          <w:sz w:val="22"/>
          <w:szCs w:val="22"/>
        </w:rPr>
        <w:t xml:space="preserve"> výchovnou komisí</w:t>
      </w:r>
      <w:r w:rsidR="0005619F" w:rsidRPr="006C75AE">
        <w:rPr>
          <w:rFonts w:ascii="Times" w:hAnsi="Times"/>
          <w:i/>
          <w:sz w:val="22"/>
          <w:szCs w:val="22"/>
        </w:rPr>
        <w:t xml:space="preserve"> </w:t>
      </w:r>
      <w:r w:rsidR="00F3568B" w:rsidRPr="006C75AE">
        <w:rPr>
          <w:rFonts w:ascii="Times" w:hAnsi="Times"/>
          <w:i/>
          <w:sz w:val="22"/>
          <w:szCs w:val="22"/>
        </w:rPr>
        <w:t>průběžně</w:t>
      </w:r>
      <w:r w:rsidR="001C28CA" w:rsidRPr="006C75AE">
        <w:rPr>
          <w:rFonts w:ascii="Times" w:hAnsi="Times"/>
          <w:i/>
          <w:sz w:val="22"/>
          <w:szCs w:val="22"/>
        </w:rPr>
        <w:t xml:space="preserve">. Komise </w:t>
      </w:r>
      <w:r w:rsidR="00224B25" w:rsidRPr="006C75AE">
        <w:rPr>
          <w:rFonts w:ascii="Times" w:hAnsi="Times"/>
          <w:i/>
          <w:sz w:val="22"/>
          <w:szCs w:val="22"/>
        </w:rPr>
        <w:t>zasedala</w:t>
      </w:r>
      <w:r w:rsidR="00160521" w:rsidRPr="006C75AE">
        <w:rPr>
          <w:rFonts w:ascii="Times" w:hAnsi="Times"/>
          <w:i/>
          <w:sz w:val="22"/>
          <w:szCs w:val="22"/>
        </w:rPr>
        <w:t xml:space="preserve"> ve </w:t>
      </w:r>
      <w:r w:rsidRPr="006C75AE">
        <w:rPr>
          <w:rFonts w:ascii="Times" w:hAnsi="Times"/>
          <w:i/>
          <w:sz w:val="22"/>
          <w:szCs w:val="22"/>
        </w:rPr>
        <w:t>složení: ředitel/zástupce ředitele</w:t>
      </w:r>
      <w:r w:rsidR="007743C5" w:rsidRPr="006C75AE">
        <w:rPr>
          <w:rFonts w:ascii="Times" w:hAnsi="Times"/>
          <w:i/>
          <w:sz w:val="22"/>
          <w:szCs w:val="22"/>
        </w:rPr>
        <w:t>, výchovná poradkyně</w:t>
      </w:r>
      <w:r w:rsidR="001C28CA" w:rsidRPr="006C75AE">
        <w:rPr>
          <w:rFonts w:ascii="Times" w:hAnsi="Times"/>
          <w:i/>
          <w:sz w:val="22"/>
          <w:szCs w:val="22"/>
        </w:rPr>
        <w:t>-</w:t>
      </w:r>
      <w:proofErr w:type="spellStart"/>
      <w:r w:rsidR="007743C5" w:rsidRPr="006C75AE">
        <w:rPr>
          <w:rFonts w:ascii="Times" w:hAnsi="Times"/>
          <w:i/>
          <w:sz w:val="22"/>
          <w:szCs w:val="22"/>
        </w:rPr>
        <w:t>preventiska</w:t>
      </w:r>
      <w:proofErr w:type="spellEnd"/>
      <w:r w:rsidR="007743C5" w:rsidRPr="006C75AE">
        <w:rPr>
          <w:rFonts w:ascii="Times" w:hAnsi="Times"/>
          <w:i/>
          <w:sz w:val="22"/>
          <w:szCs w:val="22"/>
        </w:rPr>
        <w:t>, třídní učitel/</w:t>
      </w:r>
      <w:proofErr w:type="spellStart"/>
      <w:r w:rsidR="007743C5" w:rsidRPr="006C75AE">
        <w:rPr>
          <w:rFonts w:ascii="Times" w:hAnsi="Times"/>
          <w:i/>
          <w:sz w:val="22"/>
          <w:szCs w:val="22"/>
        </w:rPr>
        <w:t>ka</w:t>
      </w:r>
      <w:proofErr w:type="spellEnd"/>
      <w:r w:rsidR="007743C5" w:rsidRPr="006C75AE">
        <w:rPr>
          <w:rFonts w:ascii="Times" w:hAnsi="Times"/>
          <w:i/>
          <w:sz w:val="22"/>
          <w:szCs w:val="22"/>
        </w:rPr>
        <w:t>)</w:t>
      </w:r>
      <w:r w:rsidR="0005619F" w:rsidRPr="006C75AE">
        <w:rPr>
          <w:rFonts w:ascii="Times" w:hAnsi="Times"/>
          <w:i/>
          <w:sz w:val="22"/>
          <w:szCs w:val="22"/>
        </w:rPr>
        <w:t xml:space="preserve">. </w:t>
      </w:r>
    </w:p>
    <w:p w14:paraId="50B35883" w14:textId="77777777" w:rsidR="000440DA" w:rsidRPr="006C75AE" w:rsidRDefault="00F3568B" w:rsidP="00EE7D9E">
      <w:pPr>
        <w:tabs>
          <w:tab w:val="left" w:pos="560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6C75AE">
        <w:rPr>
          <w:rFonts w:ascii="Times" w:hAnsi="Times"/>
          <w:i/>
          <w:sz w:val="22"/>
          <w:szCs w:val="22"/>
        </w:rPr>
        <w:t>Vážnější</w:t>
      </w:r>
      <w:r w:rsidR="0005619F" w:rsidRPr="006C75AE">
        <w:rPr>
          <w:rFonts w:ascii="Times" w:hAnsi="Times"/>
          <w:i/>
          <w:sz w:val="22"/>
          <w:szCs w:val="22"/>
        </w:rPr>
        <w:t xml:space="preserve"> p</w:t>
      </w:r>
      <w:r w:rsidR="00E10662" w:rsidRPr="006C75AE">
        <w:rPr>
          <w:rFonts w:ascii="Times" w:hAnsi="Times"/>
          <w:i/>
          <w:sz w:val="22"/>
          <w:szCs w:val="22"/>
        </w:rPr>
        <w:t xml:space="preserve">rojevy </w:t>
      </w:r>
      <w:r w:rsidR="00716659" w:rsidRPr="006C75AE">
        <w:rPr>
          <w:rFonts w:ascii="Times" w:hAnsi="Times"/>
          <w:i/>
          <w:sz w:val="22"/>
          <w:szCs w:val="22"/>
        </w:rPr>
        <w:t>šikany, problémy</w:t>
      </w:r>
      <w:r w:rsidR="008E3851" w:rsidRPr="006C75AE">
        <w:rPr>
          <w:rFonts w:ascii="Times" w:hAnsi="Times"/>
          <w:i/>
          <w:sz w:val="22"/>
          <w:szCs w:val="22"/>
        </w:rPr>
        <w:t xml:space="preserve"> s požíváním drog ve škole a v </w:t>
      </w:r>
      <w:r w:rsidR="00E10662" w:rsidRPr="006C75AE">
        <w:rPr>
          <w:rFonts w:ascii="Times" w:hAnsi="Times"/>
          <w:i/>
          <w:sz w:val="22"/>
          <w:szCs w:val="22"/>
        </w:rPr>
        <w:t>domovech mládeže, kde jsou žáci ubytováni, ani jiné</w:t>
      </w:r>
      <w:r w:rsidR="004B6BF8" w:rsidRPr="006C75AE">
        <w:rPr>
          <w:rFonts w:ascii="Times" w:hAnsi="Times"/>
          <w:i/>
          <w:sz w:val="22"/>
          <w:szCs w:val="22"/>
        </w:rPr>
        <w:t xml:space="preserve"> projevy</w:t>
      </w:r>
      <w:r w:rsidR="00E10662" w:rsidRPr="006C75AE">
        <w:rPr>
          <w:rFonts w:ascii="Times" w:hAnsi="Times"/>
          <w:i/>
          <w:sz w:val="22"/>
          <w:szCs w:val="22"/>
        </w:rPr>
        <w:t xml:space="preserve"> sociálně patologické</w:t>
      </w:r>
      <w:r w:rsidR="004B6BF8" w:rsidRPr="006C75AE">
        <w:rPr>
          <w:rFonts w:ascii="Times" w:hAnsi="Times"/>
          <w:i/>
          <w:sz w:val="22"/>
          <w:szCs w:val="22"/>
        </w:rPr>
        <w:t>ho chování</w:t>
      </w:r>
      <w:r w:rsidR="00B05400" w:rsidRPr="006C75AE">
        <w:rPr>
          <w:rFonts w:ascii="Times" w:hAnsi="Times"/>
          <w:i/>
          <w:sz w:val="22"/>
          <w:szCs w:val="22"/>
        </w:rPr>
        <w:t>,</w:t>
      </w:r>
      <w:r w:rsidR="00E10662" w:rsidRPr="006C75AE">
        <w:rPr>
          <w:rFonts w:ascii="Times" w:hAnsi="Times"/>
          <w:i/>
          <w:sz w:val="22"/>
          <w:szCs w:val="22"/>
        </w:rPr>
        <w:t xml:space="preserve"> </w:t>
      </w:r>
      <w:r w:rsidR="0005619F" w:rsidRPr="006C75AE">
        <w:rPr>
          <w:rFonts w:ascii="Times" w:hAnsi="Times"/>
          <w:i/>
          <w:sz w:val="22"/>
          <w:szCs w:val="22"/>
        </w:rPr>
        <w:t>nebyl</w:t>
      </w:r>
      <w:r w:rsidRPr="006C75AE">
        <w:rPr>
          <w:rFonts w:ascii="Times" w:hAnsi="Times"/>
          <w:i/>
          <w:sz w:val="22"/>
          <w:szCs w:val="22"/>
        </w:rPr>
        <w:t>y</w:t>
      </w:r>
      <w:r w:rsidR="0005619F" w:rsidRPr="006C75AE">
        <w:rPr>
          <w:rFonts w:ascii="Times" w:hAnsi="Times"/>
          <w:i/>
          <w:sz w:val="22"/>
          <w:szCs w:val="22"/>
        </w:rPr>
        <w:t xml:space="preserve"> v uplynulém období </w:t>
      </w:r>
      <w:r w:rsidR="00E10662" w:rsidRPr="006C75AE">
        <w:rPr>
          <w:rFonts w:ascii="Times" w:hAnsi="Times"/>
          <w:i/>
          <w:sz w:val="22"/>
          <w:szCs w:val="22"/>
        </w:rPr>
        <w:t>zaznamenány</w:t>
      </w:r>
      <w:r w:rsidR="009C3158" w:rsidRPr="006C75AE">
        <w:rPr>
          <w:rFonts w:ascii="Times" w:hAnsi="Times"/>
          <w:i/>
          <w:sz w:val="22"/>
          <w:szCs w:val="22"/>
        </w:rPr>
        <w:t>, proto je nebylo nutné</w:t>
      </w:r>
      <w:r w:rsidRPr="006C75AE">
        <w:rPr>
          <w:rFonts w:ascii="Times" w:hAnsi="Times"/>
          <w:i/>
          <w:sz w:val="22"/>
          <w:szCs w:val="22"/>
        </w:rPr>
        <w:t xml:space="preserve"> řešit</w:t>
      </w:r>
      <w:r w:rsidR="0005619F" w:rsidRPr="006C75AE">
        <w:rPr>
          <w:rFonts w:ascii="Times" w:hAnsi="Times"/>
          <w:i/>
          <w:sz w:val="22"/>
          <w:szCs w:val="22"/>
        </w:rPr>
        <w:t>.</w:t>
      </w:r>
      <w:r w:rsidR="00160521" w:rsidRPr="006C75AE">
        <w:rPr>
          <w:rFonts w:ascii="Times" w:hAnsi="Times"/>
          <w:i/>
          <w:sz w:val="22"/>
          <w:szCs w:val="22"/>
        </w:rPr>
        <w:t xml:space="preserve"> </w:t>
      </w:r>
    </w:p>
    <w:p w14:paraId="0B578A10" w14:textId="77777777" w:rsidR="00D25ED1" w:rsidRPr="006C75AE" w:rsidRDefault="00D25ED1" w:rsidP="00EE7D9E">
      <w:pPr>
        <w:tabs>
          <w:tab w:val="left" w:pos="560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38582D94" w14:textId="77777777" w:rsidR="004A408B" w:rsidRPr="00224B25" w:rsidRDefault="00160521" w:rsidP="00EE7D9E">
      <w:pPr>
        <w:tabs>
          <w:tab w:val="left" w:pos="560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6C75AE">
        <w:rPr>
          <w:rFonts w:ascii="Times" w:hAnsi="Times"/>
          <w:i/>
          <w:sz w:val="22"/>
          <w:szCs w:val="22"/>
        </w:rPr>
        <w:t>Tento stav je dlouhodobý a dle názoru vedení školy a preventisty je hlavní příčinou řešení problémů v jejich počátku a v tom, že prostředí ško</w:t>
      </w:r>
      <w:r w:rsidR="00751173" w:rsidRPr="006C75AE">
        <w:rPr>
          <w:rFonts w:ascii="Times" w:hAnsi="Times"/>
          <w:i/>
          <w:sz w:val="22"/>
          <w:szCs w:val="22"/>
        </w:rPr>
        <w:t xml:space="preserve">ly není </w:t>
      </w:r>
      <w:r w:rsidR="001C28CA" w:rsidRPr="006C75AE">
        <w:rPr>
          <w:rFonts w:ascii="Times" w:hAnsi="Times"/>
          <w:i/>
          <w:sz w:val="22"/>
          <w:szCs w:val="22"/>
        </w:rPr>
        <w:t>anonymní</w:t>
      </w:r>
      <w:r w:rsidR="004C6484" w:rsidRPr="006C75AE">
        <w:rPr>
          <w:rFonts w:ascii="Times" w:hAnsi="Times"/>
          <w:i/>
          <w:sz w:val="22"/>
          <w:szCs w:val="22"/>
        </w:rPr>
        <w:t>, menší škola umožňuje individuálně se věnovat každému studentovi.</w:t>
      </w:r>
      <w:r w:rsidR="001C28CA" w:rsidRPr="006C75AE">
        <w:rPr>
          <w:rFonts w:ascii="Times" w:hAnsi="Times"/>
          <w:i/>
          <w:sz w:val="22"/>
          <w:szCs w:val="22"/>
        </w:rPr>
        <w:t xml:space="preserve"> </w:t>
      </w:r>
      <w:r w:rsidR="004C6484" w:rsidRPr="006C75AE">
        <w:rPr>
          <w:rFonts w:ascii="Times" w:hAnsi="Times"/>
          <w:i/>
          <w:sz w:val="22"/>
          <w:szCs w:val="22"/>
        </w:rPr>
        <w:t>S</w:t>
      </w:r>
      <w:r w:rsidR="001C28CA" w:rsidRPr="006C75AE">
        <w:rPr>
          <w:rFonts w:ascii="Times" w:hAnsi="Times"/>
          <w:i/>
          <w:sz w:val="22"/>
          <w:szCs w:val="22"/>
        </w:rPr>
        <w:t xml:space="preserve">ituace, které by mohly vyústit </w:t>
      </w:r>
      <w:r w:rsidR="004C6484" w:rsidRPr="006C75AE">
        <w:rPr>
          <w:rFonts w:ascii="Times" w:hAnsi="Times"/>
          <w:i/>
          <w:sz w:val="22"/>
          <w:szCs w:val="22"/>
        </w:rPr>
        <w:t> v závažnější</w:t>
      </w:r>
      <w:r w:rsidR="001C28CA" w:rsidRPr="006C75AE">
        <w:rPr>
          <w:rFonts w:ascii="Times" w:hAnsi="Times"/>
          <w:i/>
          <w:sz w:val="22"/>
          <w:szCs w:val="22"/>
        </w:rPr>
        <w:t> problém, se řeší okamžitě a důsledně.</w:t>
      </w:r>
    </w:p>
    <w:p w14:paraId="377E441B" w14:textId="77777777" w:rsidR="00BA5A68" w:rsidRDefault="00BA5A68">
      <w:pPr>
        <w:tabs>
          <w:tab w:val="left" w:pos="560"/>
          <w:tab w:val="decimal" w:pos="8500"/>
        </w:tabs>
        <w:ind w:right="-240"/>
        <w:jc w:val="both"/>
        <w:rPr>
          <w:rFonts w:ascii="Times" w:hAnsi="Times"/>
          <w:b/>
          <w:sz w:val="28"/>
        </w:rPr>
      </w:pPr>
    </w:p>
    <w:p w14:paraId="7F7DCD7F" w14:textId="77777777" w:rsidR="00C02DDD" w:rsidRDefault="00C02DDD">
      <w:pPr>
        <w:tabs>
          <w:tab w:val="left" w:pos="560"/>
          <w:tab w:val="decimal" w:pos="8500"/>
        </w:tabs>
        <w:ind w:right="-240"/>
        <w:jc w:val="both"/>
        <w:rPr>
          <w:rFonts w:ascii="Times" w:hAnsi="Times"/>
          <w:b/>
          <w:sz w:val="28"/>
        </w:rPr>
      </w:pPr>
    </w:p>
    <w:p w14:paraId="400616F2" w14:textId="77777777" w:rsidR="00A90F28" w:rsidRDefault="00A90F28">
      <w:pPr>
        <w:tabs>
          <w:tab w:val="left" w:pos="560"/>
          <w:tab w:val="decimal" w:pos="8500"/>
        </w:tabs>
        <w:ind w:right="-240"/>
        <w:jc w:val="both"/>
        <w:rPr>
          <w:rFonts w:ascii="Times" w:hAnsi="Times"/>
          <w:b/>
          <w:sz w:val="28"/>
        </w:rPr>
      </w:pPr>
    </w:p>
    <w:p w14:paraId="09341BAD" w14:textId="77777777" w:rsidR="007326BB" w:rsidRDefault="007326BB">
      <w:pPr>
        <w:tabs>
          <w:tab w:val="left" w:pos="560"/>
          <w:tab w:val="decimal" w:pos="8500"/>
        </w:tabs>
        <w:ind w:right="-240"/>
        <w:jc w:val="both"/>
        <w:rPr>
          <w:rFonts w:ascii="Times" w:hAnsi="Times"/>
          <w:b/>
          <w:sz w:val="28"/>
        </w:rPr>
      </w:pPr>
    </w:p>
    <w:p w14:paraId="45B9B5D1" w14:textId="78594A14" w:rsidR="00EE7D9E" w:rsidRPr="00962F77" w:rsidRDefault="00B15A58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5" w:name="_Toc158784092"/>
      <w:r w:rsidRPr="00962F77">
        <w:rPr>
          <w:sz w:val="28"/>
          <w:szCs w:val="28"/>
        </w:rPr>
        <w:t>6. PREVENCE SOCIÁLNĚ PATO</w:t>
      </w:r>
      <w:r w:rsidR="00876DEE" w:rsidRPr="00962F77">
        <w:rPr>
          <w:sz w:val="28"/>
          <w:szCs w:val="28"/>
        </w:rPr>
        <w:t>LOGICKÝCH JEVŮ</w:t>
      </w:r>
      <w:bookmarkEnd w:id="5"/>
    </w:p>
    <w:p w14:paraId="6D077DFA" w14:textId="77777777" w:rsidR="00BA5A68" w:rsidRDefault="00BA5A68" w:rsidP="007853D7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0080E055" w14:textId="7CEAD53A" w:rsidR="00EE7D9E" w:rsidRPr="006C75AE" w:rsidRDefault="00C449D4" w:rsidP="007853D7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Tato část v</w:t>
      </w:r>
      <w:r w:rsidR="00EA3224" w:rsidRPr="006C75AE">
        <w:rPr>
          <w:rFonts w:ascii="Times New Roman" w:hAnsi="Times New Roman"/>
          <w:i/>
          <w:sz w:val="22"/>
          <w:szCs w:val="22"/>
        </w:rPr>
        <w:t xml:space="preserve">ýroční zprávy </w:t>
      </w:r>
      <w:r w:rsidR="00F01646" w:rsidRPr="006C75AE">
        <w:rPr>
          <w:rFonts w:ascii="Times New Roman" w:hAnsi="Times New Roman"/>
          <w:i/>
          <w:sz w:val="22"/>
          <w:szCs w:val="22"/>
        </w:rPr>
        <w:t xml:space="preserve">čerpá údaje z materiálu </w:t>
      </w:r>
      <w:r w:rsidR="00624CD5" w:rsidRPr="006C75AE">
        <w:rPr>
          <w:rFonts w:ascii="Times New Roman" w:hAnsi="Times New Roman"/>
          <w:i/>
          <w:sz w:val="22"/>
          <w:szCs w:val="22"/>
        </w:rPr>
        <w:t>„Výkaz prevence sociálně patol</w:t>
      </w:r>
      <w:r w:rsidR="007546D1" w:rsidRPr="006C75AE">
        <w:rPr>
          <w:rFonts w:ascii="Times New Roman" w:hAnsi="Times New Roman"/>
          <w:i/>
          <w:sz w:val="22"/>
          <w:szCs w:val="22"/>
        </w:rPr>
        <w:t>ogických jevů za školní rok 20</w:t>
      </w:r>
      <w:r w:rsidR="00313566">
        <w:rPr>
          <w:rFonts w:ascii="Times New Roman" w:hAnsi="Times New Roman"/>
          <w:i/>
          <w:sz w:val="22"/>
          <w:szCs w:val="22"/>
        </w:rPr>
        <w:t>2</w:t>
      </w:r>
      <w:r w:rsidR="00C726F9">
        <w:rPr>
          <w:rFonts w:ascii="Times New Roman" w:hAnsi="Times New Roman"/>
          <w:i/>
          <w:sz w:val="22"/>
          <w:szCs w:val="22"/>
        </w:rPr>
        <w:t>2</w:t>
      </w:r>
      <w:r w:rsidR="007546D1" w:rsidRPr="006C75AE">
        <w:rPr>
          <w:rFonts w:ascii="Times New Roman" w:hAnsi="Times New Roman"/>
          <w:i/>
          <w:sz w:val="22"/>
          <w:szCs w:val="22"/>
        </w:rPr>
        <w:t>/20</w:t>
      </w:r>
      <w:r w:rsidR="000C7F88" w:rsidRPr="006C75AE">
        <w:rPr>
          <w:rFonts w:ascii="Times New Roman" w:hAnsi="Times New Roman"/>
          <w:i/>
          <w:sz w:val="22"/>
          <w:szCs w:val="22"/>
        </w:rPr>
        <w:t>2</w:t>
      </w:r>
      <w:r w:rsidR="00C726F9">
        <w:rPr>
          <w:rFonts w:ascii="Times New Roman" w:hAnsi="Times New Roman"/>
          <w:i/>
          <w:sz w:val="22"/>
          <w:szCs w:val="22"/>
        </w:rPr>
        <w:t>3</w:t>
      </w:r>
      <w:r w:rsidRPr="006C75AE">
        <w:rPr>
          <w:rFonts w:ascii="Times New Roman" w:hAnsi="Times New Roman"/>
          <w:i/>
          <w:sz w:val="22"/>
          <w:szCs w:val="22"/>
        </w:rPr>
        <w:t>“ zpracovaný školní</w:t>
      </w:r>
      <w:r w:rsidR="009F73FD" w:rsidRPr="006C75AE">
        <w:rPr>
          <w:rFonts w:ascii="Times New Roman" w:hAnsi="Times New Roman"/>
          <w:i/>
          <w:sz w:val="22"/>
          <w:szCs w:val="22"/>
        </w:rPr>
        <w:t>m</w:t>
      </w:r>
      <w:r w:rsidRPr="006C75AE">
        <w:rPr>
          <w:rFonts w:ascii="Times New Roman" w:hAnsi="Times New Roman"/>
          <w:i/>
          <w:sz w:val="22"/>
          <w:szCs w:val="22"/>
        </w:rPr>
        <w:t xml:space="preserve"> preventist</w:t>
      </w:r>
      <w:r w:rsidR="009F73FD" w:rsidRPr="006C75AE">
        <w:rPr>
          <w:rFonts w:ascii="Times New Roman" w:hAnsi="Times New Roman"/>
          <w:i/>
          <w:sz w:val="22"/>
          <w:szCs w:val="22"/>
        </w:rPr>
        <w:t>ou</w:t>
      </w:r>
      <w:r w:rsidR="00CE65AB" w:rsidRPr="006C75AE">
        <w:rPr>
          <w:rFonts w:ascii="Times New Roman" w:hAnsi="Times New Roman"/>
          <w:i/>
          <w:sz w:val="22"/>
          <w:szCs w:val="22"/>
        </w:rPr>
        <w:t xml:space="preserve"> </w:t>
      </w:r>
      <w:r w:rsidR="007546D1" w:rsidRPr="006C75AE">
        <w:rPr>
          <w:rFonts w:ascii="Times New Roman" w:hAnsi="Times New Roman"/>
          <w:i/>
          <w:sz w:val="22"/>
          <w:szCs w:val="22"/>
        </w:rPr>
        <w:t xml:space="preserve">a zabývá se následujícími </w:t>
      </w:r>
      <w:r w:rsidR="00EA3224" w:rsidRPr="006C75AE">
        <w:rPr>
          <w:rFonts w:ascii="Times New Roman" w:hAnsi="Times New Roman"/>
          <w:i/>
          <w:sz w:val="22"/>
          <w:szCs w:val="22"/>
        </w:rPr>
        <w:t>oblast</w:t>
      </w:r>
      <w:r w:rsidR="007546D1" w:rsidRPr="006C75AE">
        <w:rPr>
          <w:rFonts w:ascii="Times New Roman" w:hAnsi="Times New Roman"/>
          <w:i/>
          <w:sz w:val="22"/>
          <w:szCs w:val="22"/>
        </w:rPr>
        <w:t>mi</w:t>
      </w:r>
      <w:r w:rsidR="00EA3224" w:rsidRPr="006C75AE">
        <w:rPr>
          <w:rFonts w:ascii="Times New Roman" w:hAnsi="Times New Roman"/>
          <w:i/>
          <w:sz w:val="22"/>
          <w:szCs w:val="22"/>
        </w:rPr>
        <w:t>:</w:t>
      </w:r>
    </w:p>
    <w:p w14:paraId="6B2AC257" w14:textId="77777777" w:rsidR="00EA62A9" w:rsidRPr="006C75AE" w:rsidRDefault="00EA62A9" w:rsidP="008A54F4">
      <w:pPr>
        <w:jc w:val="both"/>
        <w:outlineLvl w:val="0"/>
        <w:rPr>
          <w:rFonts w:ascii="Times New Roman" w:hAnsi="Times New Roman"/>
          <w:b/>
          <w:i/>
          <w:caps/>
          <w:sz w:val="22"/>
          <w:szCs w:val="22"/>
        </w:rPr>
      </w:pPr>
    </w:p>
    <w:p w14:paraId="626E7CEA" w14:textId="77777777" w:rsidR="008A54F4" w:rsidRPr="006C75AE" w:rsidRDefault="008A54F4" w:rsidP="00546CBC">
      <w:pPr>
        <w:rPr>
          <w:rFonts w:ascii="Times New Roman" w:hAnsi="Times New Roman"/>
          <w:b/>
          <w:i/>
        </w:rPr>
      </w:pPr>
      <w:r w:rsidRPr="006C75AE">
        <w:rPr>
          <w:rFonts w:ascii="Times New Roman" w:hAnsi="Times New Roman"/>
          <w:b/>
          <w:i/>
        </w:rPr>
        <w:t>Specifická prevence</w:t>
      </w:r>
    </w:p>
    <w:p w14:paraId="43BB0562" w14:textId="77777777" w:rsidR="008A54F4" w:rsidRPr="006C75AE" w:rsidRDefault="008A54F4" w:rsidP="008A54F4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na základě plánu MPP jsou do učebních plánů zařazena následující témata:</w:t>
      </w:r>
    </w:p>
    <w:p w14:paraId="78CA5B69" w14:textId="77777777" w:rsidR="008A54F4" w:rsidRPr="006C75AE" w:rsidRDefault="008A54F4" w:rsidP="00A443D1">
      <w:pPr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rodina, domácí násilí, týrané dítě</w:t>
      </w:r>
    </w:p>
    <w:p w14:paraId="0621D10C" w14:textId="77777777" w:rsidR="008A54F4" w:rsidRPr="006C75AE" w:rsidRDefault="008A54F4" w:rsidP="00A443D1">
      <w:pPr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šikana, party, trávení volného času</w:t>
      </w:r>
    </w:p>
    <w:p w14:paraId="5A5D5D40" w14:textId="77777777" w:rsidR="008A54F4" w:rsidRPr="006C75AE" w:rsidRDefault="008A54F4" w:rsidP="00A443D1">
      <w:pPr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zdravý životní styl</w:t>
      </w:r>
    </w:p>
    <w:p w14:paraId="4ACF3A50" w14:textId="77777777" w:rsidR="008A54F4" w:rsidRPr="006C75AE" w:rsidRDefault="008A54F4" w:rsidP="00A443D1">
      <w:pPr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dopady konzumace alkoholu, drogová závislost, návykové látky</w:t>
      </w:r>
    </w:p>
    <w:p w14:paraId="0AFCF5A5" w14:textId="77777777" w:rsidR="008A54F4" w:rsidRPr="006C75AE" w:rsidRDefault="008A54F4" w:rsidP="00A443D1">
      <w:pPr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plánování budoucnosti, profesní růst</w:t>
      </w:r>
    </w:p>
    <w:p w14:paraId="2568619B" w14:textId="77777777" w:rsidR="008A54F4" w:rsidRPr="006C75AE" w:rsidRDefault="008A54F4" w:rsidP="00A443D1">
      <w:pPr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právní povědomost</w:t>
      </w:r>
    </w:p>
    <w:p w14:paraId="307546A9" w14:textId="77777777" w:rsidR="009F73FD" w:rsidRPr="006C75AE" w:rsidRDefault="009F73FD" w:rsidP="009F73FD">
      <w:pPr>
        <w:spacing w:line="360" w:lineRule="auto"/>
        <w:ind w:left="714"/>
        <w:jc w:val="both"/>
        <w:rPr>
          <w:rFonts w:ascii="Times New Roman" w:hAnsi="Times New Roman"/>
          <w:i/>
          <w:sz w:val="22"/>
          <w:szCs w:val="22"/>
        </w:rPr>
      </w:pPr>
    </w:p>
    <w:p w14:paraId="1E248296" w14:textId="77777777" w:rsidR="00624CD5" w:rsidRPr="006C75AE" w:rsidRDefault="00624CD5" w:rsidP="002A1232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V</w:t>
      </w:r>
      <w:r w:rsidR="002A1232" w:rsidRPr="006C75AE">
        <w:rPr>
          <w:rFonts w:ascii="Times New Roman" w:hAnsi="Times New Roman"/>
          <w:i/>
          <w:sz w:val="22"/>
          <w:szCs w:val="22"/>
        </w:rPr>
        <w:t xml:space="preserve"> průběhu </w:t>
      </w:r>
      <w:r w:rsidRPr="006C75AE">
        <w:rPr>
          <w:rFonts w:ascii="Times New Roman" w:hAnsi="Times New Roman"/>
          <w:i/>
          <w:sz w:val="22"/>
          <w:szCs w:val="22"/>
        </w:rPr>
        <w:t>uplynulého školního roku byla věnována značná pozornost prevenci v oblastech:</w:t>
      </w:r>
    </w:p>
    <w:p w14:paraId="79B26904" w14:textId="77777777" w:rsidR="00624CD5" w:rsidRPr="006C75AE" w:rsidRDefault="00624CD5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prevence záškoláctví</w:t>
      </w:r>
    </w:p>
    <w:p w14:paraId="4C73A4F4" w14:textId="77777777" w:rsidR="00624CD5" w:rsidRPr="006C75AE" w:rsidRDefault="00624CD5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prevence šikany a extrémních projevů agrese a kyberšikany</w:t>
      </w:r>
    </w:p>
    <w:p w14:paraId="0B8C1111" w14:textId="77777777" w:rsidR="00624CD5" w:rsidRPr="006C75AE" w:rsidRDefault="00624CD5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prevence rizikových sportů</w:t>
      </w:r>
    </w:p>
    <w:p w14:paraId="17776649" w14:textId="77777777" w:rsidR="00624CD5" w:rsidRPr="006C75AE" w:rsidRDefault="00624CD5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prevence rizikového chování v dopravě</w:t>
      </w:r>
    </w:p>
    <w:p w14:paraId="5A9BBF55" w14:textId="77777777" w:rsidR="00624CD5" w:rsidRPr="006C75AE" w:rsidRDefault="00624CD5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prevence působení sekt</w:t>
      </w:r>
    </w:p>
    <w:p w14:paraId="2407FE4A" w14:textId="77777777" w:rsidR="00624CD5" w:rsidRPr="006C75AE" w:rsidRDefault="00472DDA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prevence sexuálního rizikového chování</w:t>
      </w:r>
    </w:p>
    <w:p w14:paraId="61B331A0" w14:textId="77777777" w:rsidR="00472DDA" w:rsidRPr="006C75AE" w:rsidRDefault="00472DDA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prevence užívání návykových látek</w:t>
      </w:r>
    </w:p>
    <w:p w14:paraId="3283B1AD" w14:textId="77777777" w:rsidR="00472DDA" w:rsidRPr="006C75AE" w:rsidRDefault="00472DDA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prevence poruch příjme potravy</w:t>
      </w:r>
    </w:p>
    <w:p w14:paraId="0143F891" w14:textId="77777777" w:rsidR="00472DDA" w:rsidRPr="006C75AE" w:rsidRDefault="00472DDA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 xml:space="preserve">prevence </w:t>
      </w:r>
      <w:proofErr w:type="spellStart"/>
      <w:r w:rsidRPr="006C75AE">
        <w:rPr>
          <w:rFonts w:ascii="Times New Roman" w:hAnsi="Times New Roman"/>
          <w:i/>
          <w:sz w:val="22"/>
          <w:szCs w:val="22"/>
        </w:rPr>
        <w:t>prekriminálního</w:t>
      </w:r>
      <w:proofErr w:type="spellEnd"/>
      <w:r w:rsidRPr="006C75AE">
        <w:rPr>
          <w:rFonts w:ascii="Times New Roman" w:hAnsi="Times New Roman"/>
          <w:i/>
          <w:sz w:val="22"/>
          <w:szCs w:val="22"/>
        </w:rPr>
        <w:t xml:space="preserve"> a kriminálního chování</w:t>
      </w:r>
    </w:p>
    <w:p w14:paraId="27A3876D" w14:textId="77777777" w:rsidR="00472DDA" w:rsidRPr="006C75AE" w:rsidRDefault="00472DDA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právní vědomí napříč typy rizikového chování</w:t>
      </w:r>
    </w:p>
    <w:p w14:paraId="478F35A4" w14:textId="77777777" w:rsidR="00472DDA" w:rsidRPr="006C75AE" w:rsidRDefault="00472DDA" w:rsidP="00A443D1">
      <w:pPr>
        <w:numPr>
          <w:ilvl w:val="0"/>
          <w:numId w:val="3"/>
        </w:numPr>
        <w:spacing w:line="360" w:lineRule="auto"/>
        <w:ind w:left="709" w:hanging="425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základní vzorce bezpečného chování napříč typy rizikového chování</w:t>
      </w:r>
    </w:p>
    <w:p w14:paraId="5C09C023" w14:textId="77777777" w:rsidR="0019028B" w:rsidRPr="006C75AE" w:rsidRDefault="0019028B" w:rsidP="002A1232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7D1CE1EB" w14:textId="77777777" w:rsidR="002A1232" w:rsidRPr="006C75AE" w:rsidRDefault="00472DDA" w:rsidP="002A1232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6C75AE">
        <w:rPr>
          <w:rFonts w:ascii="Times New Roman" w:hAnsi="Times New Roman"/>
          <w:i/>
          <w:sz w:val="22"/>
          <w:szCs w:val="22"/>
        </w:rPr>
        <w:t>Š</w:t>
      </w:r>
      <w:r w:rsidR="002A1232" w:rsidRPr="006C75AE">
        <w:rPr>
          <w:rFonts w:ascii="Times New Roman" w:hAnsi="Times New Roman"/>
          <w:i/>
          <w:sz w:val="22"/>
          <w:szCs w:val="22"/>
        </w:rPr>
        <w:t xml:space="preserve">kolní metodička prevence se </w:t>
      </w:r>
      <w:r w:rsidRPr="006C75AE">
        <w:rPr>
          <w:rFonts w:ascii="Times New Roman" w:hAnsi="Times New Roman"/>
          <w:i/>
          <w:sz w:val="22"/>
          <w:szCs w:val="22"/>
        </w:rPr>
        <w:t xml:space="preserve">kromě realizace MMP </w:t>
      </w:r>
      <w:r w:rsidR="002A1232" w:rsidRPr="006C75AE">
        <w:rPr>
          <w:rFonts w:ascii="Times New Roman" w:hAnsi="Times New Roman"/>
          <w:i/>
          <w:sz w:val="22"/>
          <w:szCs w:val="22"/>
        </w:rPr>
        <w:t>pravidelně účastnila schů</w:t>
      </w:r>
      <w:r w:rsidRPr="006C75AE">
        <w:rPr>
          <w:rFonts w:ascii="Times New Roman" w:hAnsi="Times New Roman"/>
          <w:i/>
          <w:sz w:val="22"/>
          <w:szCs w:val="22"/>
        </w:rPr>
        <w:t>zek preventistů okresu Kroměříž a v rámci svých aktivit spolupracovala s ostatními pedagogy, rodiči</w:t>
      </w:r>
      <w:r w:rsidR="00751173" w:rsidRPr="006C75AE">
        <w:rPr>
          <w:rFonts w:ascii="Times New Roman" w:hAnsi="Times New Roman"/>
          <w:i/>
          <w:sz w:val="22"/>
          <w:szCs w:val="22"/>
        </w:rPr>
        <w:t>,</w:t>
      </w:r>
      <w:r w:rsidRPr="006C75AE">
        <w:rPr>
          <w:rFonts w:ascii="Times New Roman" w:hAnsi="Times New Roman"/>
          <w:i/>
          <w:sz w:val="22"/>
          <w:szCs w:val="22"/>
        </w:rPr>
        <w:t xml:space="preserve"> komerčním právníkem, </w:t>
      </w:r>
      <w:r w:rsidR="00527BDE" w:rsidRPr="006C75AE">
        <w:rPr>
          <w:rFonts w:ascii="Times New Roman" w:hAnsi="Times New Roman"/>
          <w:i/>
          <w:sz w:val="22"/>
          <w:szCs w:val="22"/>
        </w:rPr>
        <w:t xml:space="preserve">pracovníky z oblastí zdravotních a sociálních služeb a příslušníky Policie ČR. </w:t>
      </w:r>
    </w:p>
    <w:p w14:paraId="0DAF1EC7" w14:textId="7DE8BB08" w:rsidR="0019028B" w:rsidRPr="007326BB" w:rsidRDefault="0019028B" w:rsidP="007326BB">
      <w:pPr>
        <w:pStyle w:val="text"/>
        <w:spacing w:line="360" w:lineRule="auto"/>
        <w:jc w:val="both"/>
        <w:rPr>
          <w:rFonts w:ascii="Times New Roman" w:hAnsi="Times New Roman"/>
          <w:b w:val="0"/>
          <w:i/>
          <w:sz w:val="22"/>
          <w:szCs w:val="22"/>
        </w:rPr>
      </w:pPr>
      <w:r w:rsidRPr="006C75AE">
        <w:rPr>
          <w:rFonts w:ascii="Times New Roman" w:hAnsi="Times New Roman"/>
          <w:b w:val="0"/>
          <w:i/>
          <w:sz w:val="22"/>
          <w:szCs w:val="22"/>
        </w:rPr>
        <w:t xml:space="preserve">Výchovná poradkyně a školní </w:t>
      </w:r>
      <w:proofErr w:type="spellStart"/>
      <w:r w:rsidRPr="006C75AE">
        <w:rPr>
          <w:rFonts w:ascii="Times New Roman" w:hAnsi="Times New Roman"/>
          <w:b w:val="0"/>
          <w:i/>
          <w:sz w:val="22"/>
          <w:szCs w:val="22"/>
        </w:rPr>
        <w:t>preventistka</w:t>
      </w:r>
      <w:proofErr w:type="spellEnd"/>
      <w:r w:rsidRPr="006C75AE">
        <w:rPr>
          <w:rFonts w:ascii="Times New Roman" w:hAnsi="Times New Roman"/>
          <w:b w:val="0"/>
          <w:i/>
          <w:sz w:val="22"/>
          <w:szCs w:val="22"/>
        </w:rPr>
        <w:t xml:space="preserve"> se pravidelně účastnily schůzek s rodiči a byly v pravidelném kontaktu s vychovateli Domova mládeže Štěchovice 1315 a </w:t>
      </w:r>
      <w:proofErr w:type="spellStart"/>
      <w:r w:rsidRPr="006C75AE">
        <w:rPr>
          <w:rFonts w:ascii="Times New Roman" w:hAnsi="Times New Roman"/>
          <w:b w:val="0"/>
          <w:i/>
          <w:sz w:val="22"/>
          <w:szCs w:val="22"/>
        </w:rPr>
        <w:t>Pavlákova</w:t>
      </w:r>
      <w:proofErr w:type="spellEnd"/>
      <w:r w:rsidRPr="006C75AE">
        <w:rPr>
          <w:rFonts w:ascii="Times New Roman" w:hAnsi="Times New Roman"/>
          <w:b w:val="0"/>
          <w:i/>
          <w:sz w:val="22"/>
          <w:szCs w:val="22"/>
        </w:rPr>
        <w:t xml:space="preserve"> 3942.</w:t>
      </w:r>
      <w:r w:rsidRPr="0019028B">
        <w:rPr>
          <w:rFonts w:ascii="Times New Roman" w:hAnsi="Times New Roman"/>
          <w:b w:val="0"/>
          <w:i/>
          <w:sz w:val="22"/>
          <w:szCs w:val="22"/>
        </w:rPr>
        <w:t xml:space="preserve"> </w:t>
      </w:r>
    </w:p>
    <w:p w14:paraId="123C6F98" w14:textId="58DA86C4" w:rsidR="00F5100E" w:rsidRPr="006C75AE" w:rsidRDefault="00F5100E" w:rsidP="00F5100E">
      <w:pPr>
        <w:pStyle w:val="text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 w:val="0"/>
          <w:i/>
          <w:sz w:val="22"/>
          <w:szCs w:val="22"/>
        </w:rPr>
      </w:pPr>
      <w:r w:rsidRPr="006C75AE">
        <w:rPr>
          <w:rFonts w:ascii="Times New Roman" w:hAnsi="Times New Roman" w:cs="Times New Roman"/>
          <w:b w:val="0"/>
          <w:i/>
          <w:sz w:val="22"/>
          <w:szCs w:val="22"/>
        </w:rPr>
        <w:t>Plánované akce MPP školního roku 20</w:t>
      </w:r>
      <w:r w:rsidR="007326BB">
        <w:rPr>
          <w:rFonts w:ascii="Times New Roman" w:hAnsi="Times New Roman" w:cs="Times New Roman"/>
          <w:b w:val="0"/>
          <w:i/>
          <w:sz w:val="22"/>
          <w:szCs w:val="22"/>
        </w:rPr>
        <w:t>2</w:t>
      </w:r>
      <w:r w:rsidR="00DD073C">
        <w:rPr>
          <w:rFonts w:ascii="Times New Roman" w:hAnsi="Times New Roman" w:cs="Times New Roman"/>
          <w:b w:val="0"/>
          <w:i/>
          <w:sz w:val="22"/>
          <w:szCs w:val="22"/>
        </w:rPr>
        <w:t>2</w:t>
      </w:r>
      <w:r w:rsidRPr="006C75AE">
        <w:rPr>
          <w:rFonts w:ascii="Times New Roman" w:hAnsi="Times New Roman" w:cs="Times New Roman"/>
          <w:b w:val="0"/>
          <w:i/>
          <w:sz w:val="22"/>
          <w:szCs w:val="22"/>
        </w:rPr>
        <w:t>/20</w:t>
      </w:r>
      <w:r w:rsidR="00A90F28">
        <w:rPr>
          <w:rFonts w:ascii="Times New Roman" w:hAnsi="Times New Roman" w:cs="Times New Roman"/>
          <w:b w:val="0"/>
          <w:i/>
          <w:sz w:val="22"/>
          <w:szCs w:val="22"/>
        </w:rPr>
        <w:t>2</w:t>
      </w:r>
      <w:r w:rsidR="00DD073C">
        <w:rPr>
          <w:rFonts w:ascii="Times New Roman" w:hAnsi="Times New Roman" w:cs="Times New Roman"/>
          <w:b w:val="0"/>
          <w:i/>
          <w:sz w:val="22"/>
          <w:szCs w:val="22"/>
        </w:rPr>
        <w:t>3</w:t>
      </w:r>
      <w:r w:rsidRPr="006C75AE">
        <w:rPr>
          <w:rFonts w:ascii="Times New Roman" w:hAnsi="Times New Roman" w:cs="Times New Roman"/>
          <w:b w:val="0"/>
          <w:i/>
          <w:sz w:val="22"/>
          <w:szCs w:val="22"/>
        </w:rPr>
        <w:t xml:space="preserve"> byly splněny. </w:t>
      </w:r>
    </w:p>
    <w:p w14:paraId="3391CFA5" w14:textId="04FB1961" w:rsidR="00376315" w:rsidRDefault="00BD75B8" w:rsidP="00BD75B8">
      <w:pPr>
        <w:pStyle w:val="Odstavecseseznamem"/>
        <w:spacing w:line="360" w:lineRule="auto"/>
        <w:ind w:left="0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lastRenderedPageBreak/>
        <w:t>V</w:t>
      </w:r>
      <w:r w:rsidR="0019028B" w:rsidRPr="006C75AE">
        <w:rPr>
          <w:i/>
          <w:sz w:val="22"/>
          <w:szCs w:val="22"/>
        </w:rPr>
        <w:t> uplynulém školním roce nedošlo k projevům</w:t>
      </w:r>
      <w:r w:rsidR="00376315" w:rsidRPr="006C75AE">
        <w:rPr>
          <w:i/>
          <w:sz w:val="22"/>
          <w:szCs w:val="22"/>
        </w:rPr>
        <w:t xml:space="preserve"> šikany</w:t>
      </w:r>
      <w:r w:rsidR="0019028B" w:rsidRPr="006C75AE">
        <w:rPr>
          <w:i/>
          <w:sz w:val="22"/>
          <w:szCs w:val="22"/>
        </w:rPr>
        <w:t xml:space="preserve"> a</w:t>
      </w:r>
      <w:r w:rsidR="00EC210F" w:rsidRPr="006C75AE">
        <w:rPr>
          <w:i/>
          <w:sz w:val="22"/>
          <w:szCs w:val="22"/>
        </w:rPr>
        <w:t xml:space="preserve"> </w:t>
      </w:r>
      <w:r w:rsidRPr="006C75AE">
        <w:rPr>
          <w:i/>
          <w:sz w:val="22"/>
          <w:szCs w:val="22"/>
        </w:rPr>
        <w:t xml:space="preserve">ani jiným projevům rizikového chování, které by bylo třeba řešit. </w:t>
      </w:r>
    </w:p>
    <w:p w14:paraId="30095C48" w14:textId="7225F8EA" w:rsidR="007326BB" w:rsidRDefault="007326BB" w:rsidP="00BD75B8">
      <w:pPr>
        <w:pStyle w:val="Odstavecseseznamem"/>
        <w:spacing w:line="360" w:lineRule="auto"/>
        <w:ind w:left="0"/>
        <w:jc w:val="both"/>
        <w:rPr>
          <w:i/>
          <w:sz w:val="22"/>
          <w:szCs w:val="22"/>
        </w:rPr>
      </w:pPr>
    </w:p>
    <w:p w14:paraId="09E8BC79" w14:textId="77777777" w:rsidR="00A90F28" w:rsidRDefault="00A90F28" w:rsidP="00BD75B8">
      <w:pPr>
        <w:pStyle w:val="Odstavecseseznamem"/>
        <w:spacing w:line="360" w:lineRule="auto"/>
        <w:ind w:left="0"/>
        <w:jc w:val="both"/>
        <w:rPr>
          <w:i/>
          <w:sz w:val="22"/>
          <w:szCs w:val="22"/>
        </w:rPr>
      </w:pPr>
    </w:p>
    <w:p w14:paraId="263DD0C6" w14:textId="47836809" w:rsidR="00784721" w:rsidRDefault="00784721" w:rsidP="00BD75B8">
      <w:pPr>
        <w:pStyle w:val="Odstavecseseznamem"/>
        <w:spacing w:line="360" w:lineRule="auto"/>
        <w:ind w:left="0"/>
        <w:jc w:val="both"/>
        <w:rPr>
          <w:i/>
          <w:sz w:val="22"/>
          <w:szCs w:val="22"/>
        </w:rPr>
      </w:pPr>
    </w:p>
    <w:p w14:paraId="173B029B" w14:textId="2075B7DD" w:rsidR="00E0671E" w:rsidRDefault="00E0671E" w:rsidP="00E0671E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6" w:name="_Toc158784093"/>
      <w:r>
        <w:rPr>
          <w:sz w:val="28"/>
          <w:szCs w:val="28"/>
        </w:rPr>
        <w:t>7. VÝCHOVNÉ PORADENSTVÍ</w:t>
      </w:r>
      <w:r w:rsidR="00210EE0">
        <w:rPr>
          <w:sz w:val="28"/>
          <w:szCs w:val="28"/>
        </w:rPr>
        <w:t xml:space="preserve"> – POSKYTOVÁNÍ PORADENSKÝCH SLUŽEB</w:t>
      </w:r>
      <w:bookmarkEnd w:id="6"/>
    </w:p>
    <w:p w14:paraId="1E880CD7" w14:textId="6461500C" w:rsidR="00F60E35" w:rsidRDefault="00F60E35" w:rsidP="00F60E35"/>
    <w:p w14:paraId="1D91DEA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Škola poskytuje poradenské služby (výchovný poradce, metodik prevence ve spolupráci s učiteli školy) bezplatně, a to na žádost žáků, jejich zákonných zástupců nebo na základě rozhodnutí orgánu veřejné moci. </w:t>
      </w:r>
    </w:p>
    <w:p w14:paraId="0016E20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Škola předem srozumitelně informuje žáky a jejich zákonné zástupce o: </w:t>
      </w:r>
    </w:p>
    <w:p w14:paraId="08EA76C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všech podstatných náležitostech poskytované poradenské služby </w:t>
      </w:r>
    </w:p>
    <w:p w14:paraId="25DB34F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prospěchu, který je možné očekávat, a o všech předvídatelných důsledcích </w:t>
      </w:r>
    </w:p>
    <w:p w14:paraId="658ACCB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jeho právech a povinnostech spojených s poskytováním poradenských služeb. </w:t>
      </w:r>
    </w:p>
    <w:p w14:paraId="18DCAE4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Pracovníci poskytující poradenské služby: </w:t>
      </w:r>
    </w:p>
    <w:p w14:paraId="6517725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výchovný, kariérový poradce – Ing. Zita Bastlová, DiS.</w:t>
      </w:r>
    </w:p>
    <w:p w14:paraId="4F89B66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školní metodik prevence – Mgr. Jiřina Zbořilová Kodedová </w:t>
      </w:r>
    </w:p>
    <w:p w14:paraId="7126E4C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třídní učitelé, ostatní učitelé </w:t>
      </w:r>
    </w:p>
    <w:p w14:paraId="7C24A1C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24603620" w14:textId="77777777" w:rsidR="00210EE0" w:rsidRPr="00210EE0" w:rsidRDefault="00210EE0" w:rsidP="00A90F2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II. Účel poradenských služeb </w:t>
      </w:r>
    </w:p>
    <w:p w14:paraId="1A093ED2" w14:textId="77777777" w:rsidR="00210EE0" w:rsidRPr="00210EE0" w:rsidRDefault="00210EE0" w:rsidP="00A90F2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Účelem poradenských služeb je přispívat zejména k: </w:t>
      </w:r>
    </w:p>
    <w:p w14:paraId="6FBBC5EB" w14:textId="77777777" w:rsidR="00210EE0" w:rsidRPr="00210EE0" w:rsidRDefault="00210EE0" w:rsidP="00A90F2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vytváření vhodných podmínek pro zdravý tělesný a psychický vývoj žáků </w:t>
      </w:r>
    </w:p>
    <w:p w14:paraId="11A4BB17" w14:textId="77777777" w:rsidR="00210EE0" w:rsidRPr="00210EE0" w:rsidRDefault="00210EE0" w:rsidP="00A90F2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naplňování vzdělávacích potřeb a rozvíjení schopností a dovedností v průběhu vzdělávání </w:t>
      </w:r>
    </w:p>
    <w:p w14:paraId="77AA186D" w14:textId="77777777" w:rsidR="00210EE0" w:rsidRPr="00210EE0" w:rsidRDefault="00210EE0" w:rsidP="00A90F2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zjišťování speciálních vzdělávacích potřeb žáka a mimořádného nadání žáka, doporučování vhodných podpůrných opatření a jejich vyhodnocování </w:t>
      </w:r>
    </w:p>
    <w:p w14:paraId="5377FAD8" w14:textId="77777777" w:rsidR="00210EE0" w:rsidRPr="00210EE0" w:rsidRDefault="00210EE0" w:rsidP="00A90F2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prevenci a řešení vzdělávacích a výchovných obtíží, prevenci různých forem rizikového chování </w:t>
      </w:r>
    </w:p>
    <w:p w14:paraId="3CDF0404" w14:textId="77777777" w:rsidR="00210EE0" w:rsidRPr="00210EE0" w:rsidRDefault="00210EE0" w:rsidP="00A90F28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vytváření vhodných podmínek pro vzdělávání žáků se speciálními vzdělávacími potřebami a pro vzdělávání žáků nadaných a mimořádně nadaných </w:t>
      </w:r>
    </w:p>
    <w:p w14:paraId="52A9D53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866391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III. Pravidla pro poskytování poradenských služeb </w:t>
      </w:r>
    </w:p>
    <w:p w14:paraId="64A8D61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Při poskytování poradenských služeb škola: </w:t>
      </w:r>
    </w:p>
    <w:p w14:paraId="3C2AD73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dodržuje účel poradenských služeb </w:t>
      </w:r>
    </w:p>
    <w:p w14:paraId="528E900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dodržuje etické zásady poskytování poradenských služeb </w:t>
      </w:r>
    </w:p>
    <w:p w14:paraId="42372CFC" w14:textId="060999FA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vychází z individuálních potřeb </w:t>
      </w:r>
      <w:r w:rsidR="00C726F9" w:rsidRPr="00210EE0">
        <w:rPr>
          <w:rFonts w:ascii="Times New Roman" w:hAnsi="Times New Roman"/>
          <w:i/>
          <w:sz w:val="22"/>
          <w:szCs w:val="22"/>
        </w:rPr>
        <w:t>žáka – poskytuje</w:t>
      </w:r>
      <w:r w:rsidRPr="00210EE0">
        <w:rPr>
          <w:rFonts w:ascii="Times New Roman" w:hAnsi="Times New Roman"/>
          <w:i/>
          <w:sz w:val="22"/>
          <w:szCs w:val="22"/>
        </w:rPr>
        <w:t xml:space="preserve"> zletilému žákovi nebo zákonnému zástupci nezletilého žáka zprávu a doporučení, které jsou výsledkem diagnostiky </w:t>
      </w:r>
    </w:p>
    <w:p w14:paraId="59C5A95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informuje žáka a zákonného zástupce žáka o poradenských službách poskytovaných školou </w:t>
      </w:r>
    </w:p>
    <w:p w14:paraId="0EFE811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lastRenderedPageBreak/>
        <w:t>• poskytuje žákovi a zákonnému zástupci žáka srozumitelné seznámení s výsledkem poskytování poradenských služeb</w:t>
      </w:r>
    </w:p>
    <w:p w14:paraId="54AB2D5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45F64DB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IV. Program poradenských služeb ve škole </w:t>
      </w:r>
    </w:p>
    <w:p w14:paraId="15108F1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poskytování podpůrných opatření pro žáky se SVP </w:t>
      </w:r>
    </w:p>
    <w:p w14:paraId="374F54B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sledování a vyhodnocování účinnosti zvolených podpůrných opatření </w:t>
      </w:r>
    </w:p>
    <w:p w14:paraId="797253C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prevenci školní neúspěšnosti </w:t>
      </w:r>
    </w:p>
    <w:p w14:paraId="3206302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kariérové poradenství spojující vzdělávací, informační a poradenskou podporu k vhodné volbě vzdělávací cesty a pozdějšímu profesnímu uplatnění </w:t>
      </w:r>
    </w:p>
    <w:p w14:paraId="3271F6B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podporu vzdělávání a sociálního začleňování žáků z odlišného kulturního prostředí a s odlišnými životními podmínkami </w:t>
      </w:r>
    </w:p>
    <w:p w14:paraId="5912032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vzdělávání žáků nadaných a mimořádně nadaných </w:t>
      </w:r>
    </w:p>
    <w:p w14:paraId="230FA5A5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průběžná a dlouhodobá péče o žáky s výchovnými či vzdělávacími obtížemi a vytváření příznivého sociálního klimatu pro přijímání kulturních a jiných odlišností ve škole a školském zařízení </w:t>
      </w:r>
    </w:p>
    <w:p w14:paraId="2A52607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včasná intervence při aktuálních problémech u jednotlivých žáků a třídních kolektivů </w:t>
      </w:r>
    </w:p>
    <w:p w14:paraId="354A9D0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předcházení všem formám rizikového chování včetně různých forem šikany a diskriminace </w:t>
      </w:r>
    </w:p>
    <w:p w14:paraId="0A77D8F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průběžné vyhodnocování účinnosti preventivních programů uskutečňovaných školou </w:t>
      </w:r>
    </w:p>
    <w:p w14:paraId="32CA212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metodická podpora učitelům při použití psychologických a speciálně pedagogických postupů vzdělávací činnosti školy </w:t>
      </w:r>
    </w:p>
    <w:p w14:paraId="0F672805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spolupráce a komunikace mezi školou a zákonnými zástupci </w:t>
      </w:r>
    </w:p>
    <w:p w14:paraId="0377008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 spolupráce školy při poskytování poradenských služeb se školskými poradenskými zařízeními (</w:t>
      </w:r>
      <w:proofErr w:type="spellStart"/>
      <w:r w:rsidRPr="00210EE0">
        <w:rPr>
          <w:rFonts w:ascii="Times New Roman" w:hAnsi="Times New Roman"/>
          <w:i/>
          <w:sz w:val="22"/>
          <w:szCs w:val="22"/>
        </w:rPr>
        <w:t>pedagogicko</w:t>
      </w:r>
      <w:proofErr w:type="spellEnd"/>
      <w:r w:rsidRPr="00210EE0">
        <w:rPr>
          <w:rFonts w:ascii="Times New Roman" w:hAnsi="Times New Roman"/>
          <w:i/>
          <w:sz w:val="22"/>
          <w:szCs w:val="22"/>
        </w:rPr>
        <w:t xml:space="preserve"> - psychologické poradny, speciálně pedagogická centra, střediska výchovné péče) </w:t>
      </w:r>
    </w:p>
    <w:p w14:paraId="075C74D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00FC2E1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V. Standardní činnosti výchovného poradce </w:t>
      </w:r>
    </w:p>
    <w:p w14:paraId="6581AA4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Vykonává činnost poradenskou, metodickou, informační, z části dokumentační a evidenční (ve spolupráci s ředitelem školy a se zástupcem ředitele). O těchto činnostech vede písemnou dokumentaci. Náplň práce vychází z Vyhlášky o poskytování poradenských služeb ve školách a školských zařízeních č. 72/2005 Sb. (v platném znění) a z plánu práce VP pro daný školní rok. Poradenská činnost: </w:t>
      </w:r>
    </w:p>
    <w:p w14:paraId="3A6D87C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 kariérové poradenství</w:t>
      </w:r>
    </w:p>
    <w:p w14:paraId="16FE045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základní šetření k volbě povolání </w:t>
      </w:r>
    </w:p>
    <w:p w14:paraId="29F9D99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podpora vzdělávání žáků se SVP </w:t>
      </w:r>
    </w:p>
    <w:p w14:paraId="711D817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a) vyhledávání a orientační šetření žáků, jejichž vývoj a vzdělávání vyžadují zvláštní pozornost a příprava návrhů na další péči o tyto žáky, včetně vypracování, kontroly, vyhodnocování a evidenci plánu pedagogické podpory pro žáky s potřebou podpůrného opatření v 1. stupni </w:t>
      </w:r>
    </w:p>
    <w:p w14:paraId="13FBDB7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lastRenderedPageBreak/>
        <w:t xml:space="preserve">b) zprostředkování vstupní a průběžné diagnostiky speciálních vzdělávacích potřeb a mimořádného nadání a intervenčních činností pro žáky se speciálními vzdělávacími potřebami nebo mimořádně nadané žáky ve školských poradenských zařízeních </w:t>
      </w:r>
    </w:p>
    <w:p w14:paraId="401F312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c) spolupráci a komunikaci se školskými poradenskými zařízeními při zajišťování podpůrných opatření pro žáky se speciálními vzdělávacími potřebami a intervenčních činností pro žáky se speciálními vzdělávacími potřebami </w:t>
      </w:r>
    </w:p>
    <w:p w14:paraId="07AEA075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d) přípravu podmínek pro vzdělávání žáků se SVP ve škole, koordinace poskytování poradenských služeb těmto žákům školou a školskými poradenskými zařízeními a koordinace vzdělávacích opatření u těchto žáků </w:t>
      </w:r>
    </w:p>
    <w:p w14:paraId="514E6DD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Metodická pomoc pedagogickým pracovníkům školy: </w:t>
      </w:r>
    </w:p>
    <w:p w14:paraId="48D79F1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 přípravou a vyhodnocováním plánu pedagogické podpory </w:t>
      </w:r>
    </w:p>
    <w:p w14:paraId="12FE85E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 naplňováním podpůrných opatření ve vzdělávání žáků se speciálními vzdělávacími potřebami </w:t>
      </w:r>
    </w:p>
    <w:p w14:paraId="4964AFC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 tvorbou a vyhodnocováním individuálních vzdělávacích plánů </w:t>
      </w:r>
    </w:p>
    <w:p w14:paraId="36B79D7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 práci s nadanými a mimořádně nadanými žáky </w:t>
      </w:r>
    </w:p>
    <w:p w14:paraId="3D1FA41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zprostředkování nových metod pedagogické diagnostiky </w:t>
      </w:r>
    </w:p>
    <w:p w14:paraId="01E7988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poskytování informací o poradenských službách žákům a jejich zákonným zástupcům </w:t>
      </w:r>
    </w:p>
    <w:p w14:paraId="2CD2F1B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shromažďování odborných zpráv a informací o žácích v poradenské péči </w:t>
      </w:r>
    </w:p>
    <w:p w14:paraId="338F092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 vedení písemných záznamů umožňujících doložit rozsah a obsah činnosti výchovného poradce</w:t>
      </w:r>
    </w:p>
    <w:p w14:paraId="115F766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164D7D8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VI. Standardní činnosti školního metodika prevence </w:t>
      </w:r>
    </w:p>
    <w:p w14:paraId="35D6259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Vykonává činnost metodickou, koordinační, informační, poradenskou, dokumentační a evidenční. Připravuje, koordinuje a realizuje preventivní program školy, spolupracuje s orgány státní správy a samosprávy (ve spolupráci s ředitelem školy a se zástupcem školy), vede písemnou dokumentaci o činnosti. Náplň práce vychází z Vyhlášky o poskytování poradenských služeb ve školách a školských zařízeních č. 72/2005 Sb. (v platném znění) a z plánu práce ŠMP pro daný školní rok. Metodické a koordinační činnosti: </w:t>
      </w:r>
    </w:p>
    <w:p w14:paraId="736C375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koordinaci preventivního programu školy </w:t>
      </w:r>
    </w:p>
    <w:p w14:paraId="1993F4A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prevenci záškoláctví, závislostí, násilí, vandalizmu, šikaně a dalším projevům rizikového chování žáků školy </w:t>
      </w:r>
    </w:p>
    <w:p w14:paraId="5C1C66E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metodické vedení činnosti učitelů školy v oblasti prevence sociálně patologických jevů (dále jen PSPJ) </w:t>
      </w:r>
    </w:p>
    <w:p w14:paraId="48A3ADE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preventivní práci s třídními kolektivy ve spolupráci s třídními učiteli </w:t>
      </w:r>
    </w:p>
    <w:p w14:paraId="4A52C9B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vyhledávání žáků s rizikem či projevy sociálně nežádoucího chování ve spolupráci s třídními učiteli </w:t>
      </w:r>
    </w:p>
    <w:p w14:paraId="65121D3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spolupracuje s orgány státní správy, které mají v kompetenci problematiku prevence </w:t>
      </w:r>
    </w:p>
    <w:p w14:paraId="02F6D03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vytváří dokument o výsledku preventivní práce školy za školní rok </w:t>
      </w:r>
    </w:p>
    <w:p w14:paraId="519ED20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vede databázi spolupracovníků školy pro oblast PSPJ </w:t>
      </w:r>
    </w:p>
    <w:p w14:paraId="54EB4C2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lastRenderedPageBreak/>
        <w:t xml:space="preserve">• shromažďování a evidence odborných zpráv a informací o žácích od orgánů státní správy a jejich zajištění v souladu se zákonem o ochraně osobních údajů </w:t>
      </w:r>
    </w:p>
    <w:p w14:paraId="61D5523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vedení písemných záznamů umožňujících doložit rozsah a obsah činnosti metodika prevence </w:t>
      </w:r>
    </w:p>
    <w:p w14:paraId="4FBF6D2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7DCB705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VII. Standardní činnosti třídního učitele </w:t>
      </w:r>
    </w:p>
    <w:p w14:paraId="00A0DD0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motivuje třídu k vytvoření vlastních vnitřních pravidel, která jsou v souladu se školním řádem </w:t>
      </w:r>
    </w:p>
    <w:p w14:paraId="364AE8F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podporuje rozvoj pozitivních interakcí mezi žáky </w:t>
      </w:r>
    </w:p>
    <w:p w14:paraId="72D9479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napomáhá při vytváření pozitivního sociálního klimatu ve třídě </w:t>
      </w:r>
    </w:p>
    <w:p w14:paraId="149D5A8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získává si přehled o osobnostních zvláštnostech žáků třídy, o jejich rodinném zázemí </w:t>
      </w:r>
    </w:p>
    <w:p w14:paraId="73A7D1A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spolupracuje s výchovným poradcem a školním metodikem prevence při vyhledávání problémových žáků, při řešení jejich kázeňských i naukových problémů. </w:t>
      </w:r>
    </w:p>
    <w:p w14:paraId="0821D16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146A193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VIII. Standardní činnosti dalších pedagogických pracovníků </w:t>
      </w:r>
    </w:p>
    <w:p w14:paraId="4556BF9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Další pedagogičtí pracovníci školy - učí podle zásad a metod ŠVP, provádí průběžnou diagnostiku žáků a třídy v daném předmětu, výchovné skupiny, věnují pozornost žákům se SVP, registrují signály o možném problému žáka a hledají příčiny a vhodné formy nápravy, konzultují případné výchovné a vzdělávací problémy s třídním učitelem a s pracovníky poskytující poradenské služby školy, spolupracují s rodiči, vedou jednání s rodiči, žákem. </w:t>
      </w:r>
    </w:p>
    <w:p w14:paraId="2C01689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 Učitel občanské výchovy se zaměřuje na zapojování multikulturních prvků do vzdělávacího procesu. Prioritou tohoto procesu je prevence rasizmu, xenofobie a dalších jevů, které souvisejí s otázkou přijímání kulturní a etnické odlišnosti.</w:t>
      </w:r>
    </w:p>
    <w:p w14:paraId="4D17179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3C7780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2653A92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IX. Strategie předcházení školní neúspěšnosti </w:t>
      </w:r>
    </w:p>
    <w:p w14:paraId="728C7755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Úspěch žáků ve škole je podmíněn mnoha faktory, které se vzájemně prolínají a působí ve vzájemné součinnosti. Předpokladem pro školní úspěšnost je především dostatečné rozvinutí intelektových schopností dítěte. Jejich plné využití však může být z nějakého důvodu zablokováno, ať už jako důsledek dlouhodobého vývoje, nebo důsledek neočekávaných okolností v životě žáka, kdy hovoříme o tzv. relativní školní neúspěšnosti, při které nižší výkon žáka bývá způsoben např. nízkou sebedůvěrou, špatným sebehodnocením, nedostatečnou motivací, negativním postojem ke škole, mimořádnou událostí v rodině a jinými emočními či zdravotními problémy. </w:t>
      </w:r>
    </w:p>
    <w:p w14:paraId="11CAECF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Faktory ovlivňující úspěch či neúspěch žáka: </w:t>
      </w:r>
    </w:p>
    <w:p w14:paraId="30F2A28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Osobnost dítěte – snížená inteligence, nedostatečná paměť, emoční labilita, nízká odolnost vůči zátěži, poruchy chování, zdravotní komplikace, snížené nadání pro určitý předmět </w:t>
      </w:r>
    </w:p>
    <w:p w14:paraId="67517E6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Rodinné zázemí v kulturně odlišných podmínkách – jiný hodnotový žebříček, jazyková bariéra </w:t>
      </w:r>
    </w:p>
    <w:p w14:paraId="3C6B87E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Rodinné prostředí s nedostatečným zájmem o školu a školní dění – nedostatek motivačních impulzů, negativní postoj rodičů směrem ke škole </w:t>
      </w:r>
    </w:p>
    <w:p w14:paraId="0449187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lastRenderedPageBreak/>
        <w:t xml:space="preserve">• Rodinné prostředí zaměřené na výkon nebo příliš ochranitelské </w:t>
      </w:r>
    </w:p>
    <w:p w14:paraId="033B35A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Vztahy ve škole a mezi vrstevníky – (ne)příznivé sociální klima </w:t>
      </w:r>
    </w:p>
    <w:p w14:paraId="11867E5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Našim cílem je reagovat na změny ve výkonu žáka co nejdříve, pokusit se rozpoznat příčiny selhání, abychom mohli přistoupit k nastavení podpůrných a vyrovnávacích opatření, které by napomohly zlepšení stávající situace. Celkové řešení problémových situací se proto neobejde bez zvýšené spolupráce s rodinou žáka, stejně tak jako využití spolupráce s dalšími vzdělávacími a odbornými partnery. Dlouhodobě usilujeme o vytváření takových podmínek ke vzdělávání, aby co nejvíce eliminovaly riziko selhávání při podávání školního výkonu. </w:t>
      </w:r>
    </w:p>
    <w:p w14:paraId="6FA9C9A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FAA6B7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1. Řešení školní neúspěšnosti </w:t>
      </w:r>
    </w:p>
    <w:p w14:paraId="27EA16B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Nejprve musíme žáka podrobit kvalitní pedagogické, speciálně-pedagogické a případně i psychologické diagnostice, aby byly odhaleny konkrétní příčiny selhávání žáka ve škole. Diagnostika žákových možností, učebních stylů a vzdělávacích potřeb nám pak umožní nastavit vhodná opatření. Je potřeba reagovat včas tak, aby žák byl schopen zastavit svůj pokles výkonu a případně se vrátit mezi "školsky úspěšné děti". </w:t>
      </w:r>
    </w:p>
    <w:p w14:paraId="5A772E5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Možná opatření volíme individuálně na základě diagnostiky a zjištěných potřeb žáků: </w:t>
      </w:r>
    </w:p>
    <w:p w14:paraId="2938DB9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Poruchy učení a chování, jiná zdravotní omezení a znevýhodnění: kompenzace nedostatků s pomocí speciálně pedagogických metod a postupů, včetně kompenzačních pomůcek na základě doporučení z PPP nebo SPC, integrace žáka a vytvoření Plánu podpůrných opatření nebo Individuálního vzdělávacího plánu. </w:t>
      </w:r>
    </w:p>
    <w:p w14:paraId="054C83C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Odchylka v celkové úrovni inteligence: žáku bude stanoveno základní učivo, které po něm bude požadováno podle jeho možností a schopností, vhodné metody práce, motivace - zažití úspěchu, možnost opravit si známku, individuální konzultace ve vyučování i mimo něj, spolupráce s PPP - integrace na základě IVP a realizování dalších podpůrných opatření doporučených poradnou. </w:t>
      </w:r>
    </w:p>
    <w:p w14:paraId="63690A70" w14:textId="0C6EBAA0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Žáci, jejichž neúspěšnost souvisí spíše s </w:t>
      </w:r>
      <w:r w:rsidR="00606BA5" w:rsidRPr="00210EE0">
        <w:rPr>
          <w:rFonts w:ascii="Times New Roman" w:hAnsi="Times New Roman"/>
          <w:i/>
          <w:sz w:val="22"/>
          <w:szCs w:val="22"/>
        </w:rPr>
        <w:t>mimo osobnostními</w:t>
      </w:r>
      <w:r w:rsidRPr="00210EE0">
        <w:rPr>
          <w:rFonts w:ascii="Times New Roman" w:hAnsi="Times New Roman"/>
          <w:i/>
          <w:sz w:val="22"/>
          <w:szCs w:val="22"/>
        </w:rPr>
        <w:t xml:space="preserve"> faktory – kulturně-odlišné prostředí a znevýhodnění vyplývající ze situace rodinného prostředí: motivace žáka k učení, spolupráce s rodinou, vytvoření podmínek pro domácí přípravu i ve škole ve volných hodinách, přístup k internetu ve škole, práce s klimatem třídy a začleňování těchto dětí do majoritního kolektivu. </w:t>
      </w:r>
    </w:p>
    <w:p w14:paraId="4FC2690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Žáci s vysokou absencí jsou také často ohroženi sklouznutím do školní neúspěšnosti: je nutné včas žákům nabídnout podporu při zvládnutí zameškané látky - plán dostudování učiva a harmonogram dozkoušení, konzultace s žákem a rodiči, kde se domluví harmonogram a různé způsoby podpory dítěte. </w:t>
      </w:r>
    </w:p>
    <w:p w14:paraId="7043A1BB" w14:textId="645C1033" w:rsid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3AE65CC1" w14:textId="77777777" w:rsidR="007326BB" w:rsidRPr="00210EE0" w:rsidRDefault="007326BB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6DA0769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2. Postup při řešení školní neúspěšnosti </w:t>
      </w:r>
    </w:p>
    <w:p w14:paraId="3FF39CF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Vnímat změny ve výkonu žáka nebo jeho přístupu ke školní práci je povinností každého vyučujícího. Případná zjištění konzultuje s třídním učitelem, který neprodleně informuje zákonné zástupce. </w:t>
      </w:r>
      <w:r w:rsidRPr="00210EE0">
        <w:rPr>
          <w:rFonts w:ascii="Times New Roman" w:hAnsi="Times New Roman"/>
          <w:i/>
          <w:sz w:val="22"/>
          <w:szCs w:val="22"/>
        </w:rPr>
        <w:lastRenderedPageBreak/>
        <w:t xml:space="preserve">Umožňuje-li to situace, vytváří učitel společně s třídním učitelem plán pedagogické podpory, o jehož vypracování uvědomí třídní učitel školní poradenské pracoviště. Je-li situace vyhodnocena jako závažnější, tzn. že neúspěch je způsoben několika faktory, žádá třídní učitel o spolupráci školní poradenské pracoviště a následná opatření připravují společně. </w:t>
      </w:r>
    </w:p>
    <w:p w14:paraId="7FDA46A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S vypracovaným plánem pedagogické podpory nebo podpůrných opatření jsou následně seznámeni všichni vyučující žáka, včetně zákonných zástupců, a společně se podílejí na jeho realizaci. Kromě okamžitého zjišťování poklesu výkonu žáka, jsou rodiče pravidelně informováni o (ne)prospěchu v rámci čtvrtletního hodnocení. </w:t>
      </w:r>
    </w:p>
    <w:p w14:paraId="73D6B14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A. Žáci, kteří byli hodnoceni jako neprospívající, nebo žáci, u kterých byl shledán výrazný pokles školních výsledků: </w:t>
      </w:r>
    </w:p>
    <w:p w14:paraId="0E5C5EB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Schůzka, na které budou přítomni: třídní učitel, zákonní zástupci, učitelé jednotlivých předmětů, ředitel školy, zástupce školního poradenského pracoviště. </w:t>
      </w:r>
    </w:p>
    <w:p w14:paraId="08A97B0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Navrženy budou možnosti a opatření vedoucí k nápravě, zároveň bude navržen termín kontrolní schůzky, na které bude vyhodnocena úspěšnost zvolených postupů. </w:t>
      </w:r>
    </w:p>
    <w:p w14:paraId="68E277E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Možnost využít individuální konzultace žáka s výchovnou poradkyní (nastavení podpory při učení, zjištění učebních stylů) či metodikem prevence (jsou-li zjištěny důvody v oblasti sociální) </w:t>
      </w:r>
    </w:p>
    <w:p w14:paraId="531E3B5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Nedojde-li k nápravě stávající situace, může být doporučeno vyšetření v PPP nebo ŠPC. </w:t>
      </w:r>
    </w:p>
    <w:p w14:paraId="49D69C4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B. U žáků, u kterých došlo k poklesu výkonu z důvodu dlouhodobé nemoci nebo jiných komplikací, je důležité včas zajistit a nabídnout podporu při zvládnutí zameškané látky ve všech předmětech: </w:t>
      </w:r>
    </w:p>
    <w:p w14:paraId="4936CB7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Sestavení realizovatelného plánu dostudování učiva a harmonogramu dozkoušení </w:t>
      </w:r>
    </w:p>
    <w:p w14:paraId="5628E62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Možnost konzultace s žákem a rodiči a navržení různých způsobů podpory dítěte </w:t>
      </w:r>
    </w:p>
    <w:p w14:paraId="7A134AE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Průběžná kontrola realizace plánu </w:t>
      </w:r>
    </w:p>
    <w:p w14:paraId="512D51B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2A5A6F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3. Vytváření plánů podpůrných opatření </w:t>
      </w:r>
    </w:p>
    <w:p w14:paraId="3803FDE5" w14:textId="7E921E9F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Plán podpůrných opatření je souhrnem všech opatření </w:t>
      </w:r>
      <w:r w:rsidR="00B0187A" w:rsidRPr="00210EE0">
        <w:rPr>
          <w:rFonts w:ascii="Times New Roman" w:hAnsi="Times New Roman"/>
          <w:i/>
          <w:sz w:val="22"/>
          <w:szCs w:val="22"/>
        </w:rPr>
        <w:t>nabízeným žákům</w:t>
      </w:r>
      <w:r w:rsidRPr="00210EE0">
        <w:rPr>
          <w:rFonts w:ascii="Times New Roman" w:hAnsi="Times New Roman"/>
          <w:i/>
          <w:sz w:val="22"/>
          <w:szCs w:val="22"/>
        </w:rPr>
        <w:t xml:space="preserve"> a jejich zákonným zástupcům, který se podpisem všech stran stává pro všechny závazným. Žák, učitelé a rodiče svým podpisem uzavírají dohodu o společné podpoře žáka a o svých povinnostech, z ní vyplývajících a platných pro všechny zúčastněné strany. </w:t>
      </w:r>
    </w:p>
    <w:p w14:paraId="0C3006B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Využívané formy a metody práce: Pro úspěšnost plánu podpůrných opatření jsou podstatné především formy a metody práce využívané učitelem: </w:t>
      </w:r>
    </w:p>
    <w:p w14:paraId="297D9F9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podpůrný studijní plán, tj. stanovení přiměřeného obsahu učiva – učitel stanovuje obsah učiva určený k osvojení v rozsahu, který odpovídá žákovým vzdělávacím možnostem (intelektovým i sociálním) </w:t>
      </w:r>
    </w:p>
    <w:p w14:paraId="53608E9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zadávání pravidelných úkolů vycházejících ze stanoveného obsahu učiva, tj. ze samotného plánu (zadání práce pro domácí přípravu, dílčí úkoly odpovídající žákovým vzdělávacím možnostem) </w:t>
      </w:r>
    </w:p>
    <w:p w14:paraId="3A4C1BA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možnost plnit zadané úkoly v rámci volných hodin ve škole, možnost doučování </w:t>
      </w:r>
    </w:p>
    <w:p w14:paraId="14CE218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lastRenderedPageBreak/>
        <w:t xml:space="preserve">• užívání podpůrných aktivit (oznámení písemné práce dopředu; stanovení termínu zkoušení z konkrétního učiva; možnost opakovaného opravného pokusu) </w:t>
      </w:r>
    </w:p>
    <w:p w14:paraId="42E9DB1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používání podpůrných pomůcek při samostatné práci – přehledy, tabulky, kalkulačky, nákresy, aj. dle charakteru předmětu, které pomohou žákovi lépe se orientovat v učivu </w:t>
      </w:r>
    </w:p>
    <w:p w14:paraId="2085E18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individuální práce se žákem v rámci individuálních konzultací i v rámci vyučovací hodiny – pomoc žákovi odstranit výrazné mezery v učivu, podpora při výuce při výkladu nového učiva </w:t>
      </w:r>
    </w:p>
    <w:p w14:paraId="4B2A0DC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 vedení písemných záznamů o průběhu podpůrného programu (zadání úkolu, termín splnění; poskytování pravidelných informací o průběhu podpůrného programu rodičům a výchovnému poradci; informace o přístupu žáka k plnění povinností v časovém sledu). Všechny plány pedagogické podpory a plány podpůrných opatření musí být vždy po stanovené době zhodnoceny, vyhodnocení se zaměří na fakt, zda došlo k naplnění cílů. V opačném případě je potřeba zvolit další postupy.</w:t>
      </w:r>
    </w:p>
    <w:p w14:paraId="275E5572" w14:textId="2D6D23F5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proofErr w:type="spellStart"/>
      <w:r w:rsidRPr="00210EE0">
        <w:rPr>
          <w:rFonts w:ascii="Times New Roman" w:hAnsi="Times New Roman"/>
          <w:i/>
          <w:sz w:val="22"/>
          <w:szCs w:val="22"/>
        </w:rPr>
        <w:t>X.Další</w:t>
      </w:r>
      <w:proofErr w:type="spellEnd"/>
      <w:r w:rsidRPr="00210EE0">
        <w:rPr>
          <w:rFonts w:ascii="Times New Roman" w:hAnsi="Times New Roman"/>
          <w:i/>
          <w:sz w:val="22"/>
          <w:szCs w:val="22"/>
        </w:rPr>
        <w:t xml:space="preserve"> informace </w:t>
      </w:r>
    </w:p>
    <w:p w14:paraId="6900AFF5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Konzultační hodiny poradenských pracovníků pro žáky, rodiče, pedagogické pracovníky jsou poskytovány během celého pracovního týdne. </w:t>
      </w:r>
    </w:p>
    <w:p w14:paraId="5A6B370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Informace a důvěrná data o žácích a jejich rodičích, o kterých se poradenští pracovníci dozvědí v souvislosti s výkonem své poradenské činnosti, jsou ochraňována v souladu se zákonem č. 101/2000Sb., o ochraně osobních údajů a změně některých zákonů </w:t>
      </w:r>
    </w:p>
    <w:p w14:paraId="5E2AC60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Program poradenských služeb ve škole je veřejně přístupný na webových stránkách školy. </w:t>
      </w:r>
    </w:p>
    <w:p w14:paraId="29FC0D7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 xml:space="preserve">• Kontrolu dodržování tohoto programu poradenských služeb vykonává ředitel školy. </w:t>
      </w:r>
    </w:p>
    <w:p w14:paraId="459DE2B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50FD881" w14:textId="703B6F7F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XI. Návrh harmonogramu plánu práce výchovného poradce pro školní rok 202</w:t>
      </w:r>
      <w:r w:rsidR="00B0187A">
        <w:rPr>
          <w:rFonts w:ascii="Times New Roman" w:hAnsi="Times New Roman"/>
          <w:i/>
          <w:sz w:val="22"/>
          <w:szCs w:val="22"/>
        </w:rPr>
        <w:t>2</w:t>
      </w:r>
      <w:r w:rsidRPr="00210EE0">
        <w:rPr>
          <w:rFonts w:ascii="Times New Roman" w:hAnsi="Times New Roman"/>
          <w:i/>
          <w:sz w:val="22"/>
          <w:szCs w:val="22"/>
        </w:rPr>
        <w:t>/20</w:t>
      </w:r>
      <w:r w:rsidR="00A90F28">
        <w:rPr>
          <w:rFonts w:ascii="Times New Roman" w:hAnsi="Times New Roman"/>
          <w:i/>
          <w:sz w:val="22"/>
          <w:szCs w:val="22"/>
        </w:rPr>
        <w:t>2</w:t>
      </w:r>
      <w:r w:rsidR="00B0187A">
        <w:rPr>
          <w:rFonts w:ascii="Times New Roman" w:hAnsi="Times New Roman"/>
          <w:i/>
          <w:sz w:val="22"/>
          <w:szCs w:val="22"/>
        </w:rPr>
        <w:t>3</w:t>
      </w:r>
    </w:p>
    <w:p w14:paraId="5BF1AC05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Září</w:t>
      </w:r>
    </w:p>
    <w:p w14:paraId="61612FE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sestavení plánu práce výchovného poradce a stanovení konzultačních hodin</w:t>
      </w:r>
    </w:p>
    <w:p w14:paraId="6876B27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zjištění úspěšnosti žáků u opravných a dodatečných zkoušek </w:t>
      </w:r>
    </w:p>
    <w:p w14:paraId="2CA85B8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sestavení přehledu o problémových žácích ve spolupráci s třídními učiteli</w:t>
      </w:r>
    </w:p>
    <w:p w14:paraId="51CB8ED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pomoc studentům při upevňování studijních návyků a dovedností se zaměřením na první ročníky</w:t>
      </w:r>
    </w:p>
    <w:p w14:paraId="0934080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úprava seznamu studentů s diagnostikovanou SPU vzhledem k novému školnímu roku (vyřazení absolventů, získávání informací o žácích v 1. ročníku…)</w:t>
      </w:r>
    </w:p>
    <w:p w14:paraId="2C23DACB" w14:textId="05AF9FC5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podle požadavků PPP a rodičů nebo zletilých studentů příprava </w:t>
      </w:r>
      <w:r w:rsidR="00B0187A" w:rsidRPr="00210EE0">
        <w:rPr>
          <w:rFonts w:ascii="Times New Roman" w:hAnsi="Times New Roman"/>
          <w:i/>
          <w:sz w:val="22"/>
          <w:szCs w:val="22"/>
        </w:rPr>
        <w:t>individuálních vzdělávacích</w:t>
      </w:r>
      <w:r w:rsidRPr="00210EE0">
        <w:rPr>
          <w:rFonts w:ascii="Times New Roman" w:hAnsi="Times New Roman"/>
          <w:i/>
          <w:sz w:val="22"/>
          <w:szCs w:val="22"/>
        </w:rPr>
        <w:t xml:space="preserve"> plánů pro žáky se speciálními vzdělávacími potřebami ve spolupráci s ředitelem školy, třídními učiteli a vyučujícími ve třídách</w:t>
      </w:r>
    </w:p>
    <w:p w14:paraId="768D5BB5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informování studentů o možnosti konzultace s výchovným poradcem (zejména studenti 1. ročníku), metodikem prevence</w:t>
      </w:r>
    </w:p>
    <w:p w14:paraId="2804374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informování studentů 4. ročníku o přípravných kurzech na vysoké školy, o podmínkách maturit</w:t>
      </w:r>
    </w:p>
    <w:p w14:paraId="44C9507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lastRenderedPageBreak/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koordinace činnosti školního poradenského pracoviště</w:t>
      </w:r>
    </w:p>
    <w:p w14:paraId="7A20F5D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konzultace v PPP</w:t>
      </w:r>
    </w:p>
    <w:p w14:paraId="5D8428A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stanovení strategie náboru nových uchazečů o studium, rozdělení úkolů</w:t>
      </w:r>
    </w:p>
    <w:p w14:paraId="32193A2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domluvení schůzek s výchovnými poradci vybraných základních škol</w:t>
      </w:r>
    </w:p>
    <w:p w14:paraId="0CD8EB0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Říjen</w:t>
      </w:r>
    </w:p>
    <w:p w14:paraId="78BDEF0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zjištění úrovně adaptace studentů prvních ročníků při přechodu ze ZŠ na SŠ, seznámení s formami a způsobem studia na škole</w:t>
      </w:r>
    </w:p>
    <w:p w14:paraId="29876D7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orientační pohovory s vycházejícími žáky o dalším profesním zaměření</w:t>
      </w:r>
    </w:p>
    <w:p w14:paraId="4B7FD96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spolupráce s PPP v rámci státních maturit</w:t>
      </w:r>
    </w:p>
    <w:p w14:paraId="02C5315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 objednávání besed pro studenty v součinnosti s vedením školy, metodikem prevence</w:t>
      </w:r>
    </w:p>
    <w:p w14:paraId="6201E0E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koordinování příprav Dnů otevřených dveří ve spolupráci s pedagogickým sborem</w:t>
      </w:r>
    </w:p>
    <w:p w14:paraId="7D1D7D5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prezentace školy na okolních základních školách</w:t>
      </w:r>
    </w:p>
    <w:p w14:paraId="6F5D923F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Listopad</w:t>
      </w:r>
    </w:p>
    <w:p w14:paraId="73C0649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propagace školy na základních školách</w:t>
      </w:r>
    </w:p>
    <w:p w14:paraId="36E099E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konzultační den s rodiči </w:t>
      </w:r>
    </w:p>
    <w:p w14:paraId="617CF5A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návštěva veletrhu vzdělávání</w:t>
      </w:r>
    </w:p>
    <w:p w14:paraId="11E9E7F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koordinování příprav Dnů otevřených dveří ve spolupráci s pedagogickým sborem</w:t>
      </w:r>
    </w:p>
    <w:p w14:paraId="557564D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výchovně vzdělávací program dle nabídky</w:t>
      </w:r>
    </w:p>
    <w:p w14:paraId="13AB8CF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zhodnocení plánu pedagogické podpory studentů evidovaných v PPP </w:t>
      </w:r>
    </w:p>
    <w:p w14:paraId="374AA96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Prosinec</w:t>
      </w:r>
    </w:p>
    <w:p w14:paraId="4652BD6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koordinování příprav Dne otevřených dveří ve spolupráci s pedagogickým sborem</w:t>
      </w:r>
    </w:p>
    <w:p w14:paraId="6F39B79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vyhodnocení propagace školy na burzách středních škol společně s vedoucím praxe</w:t>
      </w:r>
    </w:p>
    <w:p w14:paraId="14460B0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konzultace se studenty 4. ročníků, zapůjčení aktuálních materiálů, distribuce časopisů, zapůjčení přehledu vysokých škol</w:t>
      </w:r>
    </w:p>
    <w:p w14:paraId="5E2100B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kontrola dokumentace z PPP u žáků s SPU – 4. ročník s ohledem na přihlašování k maturitě</w:t>
      </w:r>
    </w:p>
    <w:p w14:paraId="3324BCF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Leden</w:t>
      </w:r>
    </w:p>
    <w:p w14:paraId="2372968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hodnocení 1. pololetí – zhodnocení výsledků studentů a spolupráce s nimi,   poradenství studentům i učitelům</w:t>
      </w:r>
    </w:p>
    <w:p w14:paraId="7E051BA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informace pro studenty ohledně nabídky dalšího vzdělávání</w:t>
      </w:r>
    </w:p>
    <w:p w14:paraId="2503678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pomoc studentům s výběrem VOŠ, VŠ či zaměstnání</w:t>
      </w:r>
    </w:p>
    <w:p w14:paraId="0EA7A25A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koordinování příprav Dne otevřených dveří ve spolupráci s pedagogickým sborem</w:t>
      </w:r>
    </w:p>
    <w:p w14:paraId="500C174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Únor</w:t>
      </w:r>
    </w:p>
    <w:p w14:paraId="7AE61505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pomoc studentům hodnocených v náhradním termínu</w:t>
      </w:r>
    </w:p>
    <w:p w14:paraId="67C1684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pohovor s neprospívajícími studenty</w:t>
      </w:r>
    </w:p>
    <w:p w14:paraId="01CAA1F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návštěva Dnů otevřených dveří na VŠ</w:t>
      </w:r>
    </w:p>
    <w:p w14:paraId="55B38A31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pomoc studentům s vyplňováním přihlášek na VOŠ, VŠ</w:t>
      </w:r>
    </w:p>
    <w:p w14:paraId="63C96C5E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příprava besedy pro studenty s Úřadem práce</w:t>
      </w:r>
    </w:p>
    <w:p w14:paraId="414F389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lastRenderedPageBreak/>
        <w:t xml:space="preserve">Březen </w:t>
      </w:r>
    </w:p>
    <w:p w14:paraId="173A44D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sestavení programu exkurze do Prahy na základě podnětů studentů</w:t>
      </w:r>
    </w:p>
    <w:p w14:paraId="31705D2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prezentace Úřadu práce pro žáky </w:t>
      </w:r>
    </w:p>
    <w:p w14:paraId="3EB2619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vyhodnocení přijímacího řízení</w:t>
      </w:r>
    </w:p>
    <w:p w14:paraId="5C57593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Duben</w:t>
      </w:r>
    </w:p>
    <w:p w14:paraId="1E07628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konzultační den s rodiči</w:t>
      </w:r>
    </w:p>
    <w:p w14:paraId="1C5AFDE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beseda s odborníkem v rámci prevence patologických jevů ve společnosti</w:t>
      </w:r>
    </w:p>
    <w:p w14:paraId="69CB573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výchovně vzdělávací exkurze pro studenty </w:t>
      </w:r>
    </w:p>
    <w:p w14:paraId="38DEB49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besedy s delegáty z Úřadu práce </w:t>
      </w:r>
    </w:p>
    <w:p w14:paraId="52C2371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Květen</w:t>
      </w:r>
    </w:p>
    <w:p w14:paraId="7FC7E5A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rady k učení, zvládání krizové situace studentům všech ročníků (ročníkové zkoušky a maturity)</w:t>
      </w:r>
    </w:p>
    <w:p w14:paraId="32C1833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Státní maturitní zkouška – pohovory se studenty 4. roč.</w:t>
      </w:r>
    </w:p>
    <w:p w14:paraId="44D3CF7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Červen</w:t>
      </w:r>
    </w:p>
    <w:p w14:paraId="0CCBC794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klasifikační a pedagogická porada</w:t>
      </w:r>
    </w:p>
    <w:p w14:paraId="00B4321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 xml:space="preserve">konzultační pomoc při dodatečných klasifikacích a neprospěchu </w:t>
      </w:r>
    </w:p>
    <w:p w14:paraId="1BF24E1C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vyhodnocení účinnosti výchovných opatření a plánu pedagogické podpory</w:t>
      </w:r>
    </w:p>
    <w:p w14:paraId="39AB530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hodnocení plnění plánu výchovného poradce a celého školního poradenského centra</w:t>
      </w:r>
    </w:p>
    <w:p w14:paraId="7C9D042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příprava nového plánu, zapracování získaných zkušeností</w:t>
      </w:r>
    </w:p>
    <w:p w14:paraId="2EB43A3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329E363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V průběhu celého roku</w:t>
      </w:r>
    </w:p>
    <w:p w14:paraId="0905288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řešení problémů se studenty, kteří mají výukové problémy či problémy s docházkou</w:t>
      </w:r>
    </w:p>
    <w:p w14:paraId="25F09B8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pomoc studentům se studijními problémy</w:t>
      </w:r>
    </w:p>
    <w:p w14:paraId="1A8B9E1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spolupráce s třídními učiteli a vyučujícími ve třídách se žáky s poruchami učení</w:t>
      </w:r>
    </w:p>
    <w:p w14:paraId="793D224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spolupráce s třídními učiteli a vedením školy při řešení vzniklých problémů</w:t>
      </w:r>
    </w:p>
    <w:p w14:paraId="3959385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spolupráce s rodiči při řešení výchovných a výukových problémů</w:t>
      </w:r>
    </w:p>
    <w:p w14:paraId="2ED42CB7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poradenství v případech poruch chování – záškoláctví, šikana</w:t>
      </w:r>
    </w:p>
    <w:p w14:paraId="1CC435A9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sledování účinnosti výchovných opatření</w:t>
      </w:r>
    </w:p>
    <w:p w14:paraId="2E4B4B52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spolupráce s PPP - sledování studentů se SPU, vyšetření, konzultace</w:t>
      </w:r>
    </w:p>
    <w:p w14:paraId="199541BD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shromažďování informací a materiálů o možnostech studia na VOŠ, VŠ</w:t>
      </w:r>
    </w:p>
    <w:p w14:paraId="0E07A4F0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účast na seminářích týkajících se problematiky výchovného poradenství</w:t>
      </w:r>
    </w:p>
    <w:p w14:paraId="564F4448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vedení dokumentace výchovného poradce</w:t>
      </w:r>
    </w:p>
    <w:p w14:paraId="39FB67BB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intenzivní spolupráce s metodikem prevence, třídními učiteli, vedením školy, vedoucím praxe</w:t>
      </w:r>
    </w:p>
    <w:p w14:paraId="7CC74826" w14:textId="77777777" w:rsidR="00210EE0" w:rsidRPr="00210EE0" w:rsidRDefault="00210EE0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210EE0">
        <w:rPr>
          <w:rFonts w:ascii="Times New Roman" w:hAnsi="Times New Roman"/>
          <w:i/>
          <w:sz w:val="22"/>
          <w:szCs w:val="22"/>
        </w:rPr>
        <w:t>•</w:t>
      </w:r>
      <w:r w:rsidRPr="00210EE0">
        <w:rPr>
          <w:rFonts w:ascii="Times New Roman" w:hAnsi="Times New Roman"/>
          <w:i/>
          <w:sz w:val="22"/>
          <w:szCs w:val="22"/>
        </w:rPr>
        <w:tab/>
        <w:t>flexibilní přístup k řešení problémů</w:t>
      </w:r>
    </w:p>
    <w:p w14:paraId="3C7E706C" w14:textId="59ABC31D" w:rsidR="00F60E35" w:rsidRPr="00210EE0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2D690E3F" w14:textId="32545124" w:rsidR="00F60E35" w:rsidRDefault="00F60E35" w:rsidP="00F60E35"/>
    <w:p w14:paraId="67B9AC24" w14:textId="77777777" w:rsidR="00F60E35" w:rsidRPr="00F60E35" w:rsidRDefault="00F60E35" w:rsidP="00F60E35"/>
    <w:p w14:paraId="7BD7B3F8" w14:textId="75904942" w:rsidR="002253D3" w:rsidRDefault="00F60E35" w:rsidP="00F60E35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7" w:name="_Toc158784094"/>
      <w:r>
        <w:rPr>
          <w:sz w:val="28"/>
          <w:szCs w:val="28"/>
        </w:rPr>
        <w:t>8. EVVO</w:t>
      </w:r>
      <w:bookmarkEnd w:id="7"/>
    </w:p>
    <w:p w14:paraId="153183FD" w14:textId="77777777" w:rsidR="00F60E35" w:rsidRDefault="00F60E35" w:rsidP="00F60E35"/>
    <w:p w14:paraId="27A14758" w14:textId="77777777" w:rsidR="00F60E35" w:rsidRDefault="00F60E35" w:rsidP="00F60E35">
      <w:r>
        <w:t xml:space="preserve"> </w:t>
      </w:r>
    </w:p>
    <w:p w14:paraId="1B3D9BEB" w14:textId="77777777" w:rsidR="00795FCE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Tyto pojmy jsou chápany jako vzdělávání, výchova či osvěta všech žáků školy, jako dlouhodobé působení na žáky tak, aby jejich konání a postoje směřovaly k udržitelnému rozvoji společnosti i ochraně přírody. Mají výrazně interdisciplinární povahu a opírají se nejen o přírodovědné ale i společenskovědní disciplíny.</w:t>
      </w:r>
    </w:p>
    <w:p w14:paraId="713ACAEA" w14:textId="344020F8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 xml:space="preserve"> Vzděláváním se rozumí zejména ovlivňování racionální stránky osobnosti, výchovou se rozumí působení na city a vůli. Osvětou označujeme ve školním programu předávání informací zejména neformálními způsoby v rámci volnočasových aktivit.</w:t>
      </w:r>
    </w:p>
    <w:p w14:paraId="77876BF0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Pojem ekologická výchova má obsahově stejný význam, ale v činnostech jsou zahrnuty aktivity spojené zejména s přírodou a přírodovědnými předměty spíše než činnosti z oblasti sociálních vztahů, humanitních předmětů či komunikace. Tyto jsou včleněny pod komplexní pojem environmentální výchova. Environmentální výchova je školou chápana jako prostředek k celkovému rozvoji osobnosti žáka.</w:t>
      </w:r>
    </w:p>
    <w:p w14:paraId="2144DCFC" w14:textId="26E3AE9D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Environmentální vzdělávání, výchova a osvěta (dále jen EVVO) je ve VOŠP a SPŠM Kroměříž realizována dle Metodického pokynu MŠMT k zajištění environmentálního vzdělávání, výchovy a osvěty (EVVO) č. j. 16745/</w:t>
      </w:r>
      <w:r w:rsidR="000A32C9" w:rsidRPr="00F60E35">
        <w:rPr>
          <w:rFonts w:ascii="Times New Roman" w:hAnsi="Times New Roman"/>
          <w:i/>
          <w:sz w:val="22"/>
          <w:szCs w:val="22"/>
        </w:rPr>
        <w:t>2008–22</w:t>
      </w:r>
      <w:r w:rsidRPr="00F60E35">
        <w:rPr>
          <w:rFonts w:ascii="Times New Roman" w:hAnsi="Times New Roman"/>
          <w:i/>
          <w:sz w:val="22"/>
          <w:szCs w:val="22"/>
        </w:rPr>
        <w:t xml:space="preserve"> ze dne 27. října 2008. </w:t>
      </w:r>
    </w:p>
    <w:p w14:paraId="69DE80B1" w14:textId="39041654" w:rsid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6CD976BF" w14:textId="77777777" w:rsidR="00BB7B24" w:rsidRPr="00F60E35" w:rsidRDefault="00BB7B24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17FBFBA4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Cíle školního programu EVVO:</w:t>
      </w:r>
    </w:p>
    <w:p w14:paraId="38F1874A" w14:textId="747DE6E2" w:rsidR="00F60E35" w:rsidRPr="00F60E35" w:rsidRDefault="00F60E35" w:rsidP="00A443D1">
      <w:pPr>
        <w:pStyle w:val="Odstavecseseznamem"/>
        <w:numPr>
          <w:ilvl w:val="0"/>
          <w:numId w:val="11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vést žáky k pochopení vztahů člověka a životního prostředí, k pochopení principů a limitů trvale udržitelného rozvoje</w:t>
      </w:r>
    </w:p>
    <w:p w14:paraId="24DFEB04" w14:textId="549EBAD5" w:rsidR="00F60E35" w:rsidRPr="00F60E35" w:rsidRDefault="00F60E35" w:rsidP="00A443D1">
      <w:pPr>
        <w:pStyle w:val="Odstavecseseznamem"/>
        <w:numPr>
          <w:ilvl w:val="0"/>
          <w:numId w:val="12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hledat cesty k řešení environmentálních problémů</w:t>
      </w:r>
    </w:p>
    <w:p w14:paraId="3D47B6B8" w14:textId="03C3CB4F" w:rsidR="00F60E35" w:rsidRPr="00F60E35" w:rsidRDefault="00F60E35" w:rsidP="00A443D1">
      <w:pPr>
        <w:pStyle w:val="Odstavecseseznamem"/>
        <w:numPr>
          <w:ilvl w:val="0"/>
          <w:numId w:val="12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rozvíjet vnímavost žáků a jejich citlivý vztah k lidem, k přírodě a k životnímu prostředí </w:t>
      </w:r>
    </w:p>
    <w:p w14:paraId="03398884" w14:textId="5C3EEB8D" w:rsidR="00F60E35" w:rsidRPr="00F60E35" w:rsidRDefault="00F60E35" w:rsidP="00A443D1">
      <w:pPr>
        <w:pStyle w:val="Odstavecseseznamem"/>
        <w:numPr>
          <w:ilvl w:val="0"/>
          <w:numId w:val="12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podporovat žáky v aktivní účasti na ochraně a tvorbě životního prostředí</w:t>
      </w:r>
    </w:p>
    <w:p w14:paraId="5136D0FF" w14:textId="5A78A28D" w:rsidR="00F60E35" w:rsidRPr="00F60E35" w:rsidRDefault="00F60E35" w:rsidP="00A443D1">
      <w:pPr>
        <w:pStyle w:val="Odstavecseseznamem"/>
        <w:numPr>
          <w:ilvl w:val="0"/>
          <w:numId w:val="13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podněcovat žáky k tvořivému myšlení a logickému uvažování při řešení problémů</w:t>
      </w:r>
    </w:p>
    <w:p w14:paraId="3EFCA473" w14:textId="5823D4DB" w:rsidR="00F60E35" w:rsidRPr="00F60E35" w:rsidRDefault="00F60E35" w:rsidP="00A443D1">
      <w:pPr>
        <w:pStyle w:val="Odstavecseseznamem"/>
        <w:numPr>
          <w:ilvl w:val="0"/>
          <w:numId w:val="13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vést žáky k odpovědnému postoji za jednání své i celé společnosti, které jsou nedílnou </w:t>
      </w:r>
    </w:p>
    <w:p w14:paraId="7D3DAA23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součástí</w:t>
      </w:r>
    </w:p>
    <w:p w14:paraId="41B5032A" w14:textId="65C4E9AC" w:rsidR="00F60E35" w:rsidRPr="00F60E35" w:rsidRDefault="00F60E35" w:rsidP="00A443D1">
      <w:pPr>
        <w:pStyle w:val="Odstavecseseznamem"/>
        <w:numPr>
          <w:ilvl w:val="0"/>
          <w:numId w:val="14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motivovat a vést ke stejným cílům rovněž učitele školy a rodiče žáků</w:t>
      </w:r>
    </w:p>
    <w:p w14:paraId="5847453D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41380CFA" w14:textId="4F8E64AB" w:rsidR="00F60E35" w:rsidRPr="00F60E35" w:rsidRDefault="000A32C9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Implementace EVVO</w:t>
      </w:r>
      <w:r w:rsidR="00F60E35" w:rsidRPr="00F60E35">
        <w:rPr>
          <w:rFonts w:ascii="Times New Roman" w:hAnsi="Times New Roman"/>
          <w:i/>
          <w:sz w:val="22"/>
          <w:szCs w:val="22"/>
        </w:rPr>
        <w:t xml:space="preserve"> do výuky:</w:t>
      </w:r>
    </w:p>
    <w:p w14:paraId="1E56A82B" w14:textId="26B1944B" w:rsidR="00F60E35" w:rsidRPr="00F60E35" w:rsidRDefault="00F60E35" w:rsidP="00A443D1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EVVO je oblastí vzdělávání, která se promítá do všech předmětů napříč učebními osnovami ve všech ročnících a je zaměřena na interakci získaných poznatků, dovedností a znalosti souvislostí z hlediska všech aspektů ochrany a rozvoje životního prostředí</w:t>
      </w:r>
    </w:p>
    <w:p w14:paraId="7D7E28D3" w14:textId="4668B769" w:rsidR="00F60E35" w:rsidRPr="00F60E35" w:rsidRDefault="00F60E35" w:rsidP="00A443D1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lastRenderedPageBreak/>
        <w:t>škola nevyučuje EVVO jako samostatný předmět, ale prostřednictvím průřezových témat, která jsou začleněna do běžné výuky vzhledem ke kompetencím žáka (viz. ŠVP Chemická, mikrobiální a senzorická analýza potravin a ŠVP Technologie mléka a mléčných výrobků)</w:t>
      </w:r>
    </w:p>
    <w:p w14:paraId="6BF11120" w14:textId="4170A196" w:rsidR="00F60E35" w:rsidRPr="00F60E35" w:rsidRDefault="00F60E35" w:rsidP="00A443D1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prostřednictvím dalších činností a aktivit, které formují environmentální vzdělávání žáků a vedou k rozvoji kompetencí u žáků</w:t>
      </w:r>
    </w:p>
    <w:p w14:paraId="1A2AD6D0" w14:textId="14B6A0CC" w:rsidR="00F60E35" w:rsidRPr="00F60E35" w:rsidRDefault="00F60E35" w:rsidP="00A443D1">
      <w:pPr>
        <w:pStyle w:val="Odstavecseseznamem"/>
        <w:numPr>
          <w:ilvl w:val="0"/>
          <w:numId w:val="15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kompetence rozvíjené EVVO k řešení problému, sociální, komunikativní, pracovní, občanská</w:t>
      </w:r>
    </w:p>
    <w:p w14:paraId="787FA979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49584D6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Partneři školy při realizaci EVVO</w:t>
      </w:r>
    </w:p>
    <w:p w14:paraId="0715E594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K partnerům školy při realizaci EVVO patří:</w:t>
      </w:r>
    </w:p>
    <w:p w14:paraId="6E151E74" w14:textId="7CD447FF" w:rsidR="00F60E35" w:rsidRPr="00F60E35" w:rsidRDefault="00F60E35" w:rsidP="00A443D1">
      <w:pPr>
        <w:pStyle w:val="Odstavecseseznamem"/>
        <w:numPr>
          <w:ilvl w:val="0"/>
          <w:numId w:val="16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rodiče žáků a studentů</w:t>
      </w:r>
    </w:p>
    <w:p w14:paraId="3B3E311E" w14:textId="231C00CE" w:rsidR="00F60E35" w:rsidRPr="00F60E35" w:rsidRDefault="00F60E35" w:rsidP="00A443D1">
      <w:pPr>
        <w:pStyle w:val="Odstavecseseznamem"/>
        <w:numPr>
          <w:ilvl w:val="0"/>
          <w:numId w:val="16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Českomoravský svaz mlékárenský, Agrární i Potravinářská komora ČR</w:t>
      </w:r>
    </w:p>
    <w:p w14:paraId="5BEF11CE" w14:textId="49B78B61" w:rsidR="00F60E35" w:rsidRPr="00F60E35" w:rsidRDefault="00F60E35" w:rsidP="00A443D1">
      <w:pPr>
        <w:pStyle w:val="Odstavecseseznamem"/>
        <w:numPr>
          <w:ilvl w:val="0"/>
          <w:numId w:val="16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Mlékárna </w:t>
      </w:r>
      <w:proofErr w:type="spellStart"/>
      <w:r w:rsidRPr="00F60E35">
        <w:rPr>
          <w:i/>
          <w:sz w:val="22"/>
          <w:szCs w:val="22"/>
        </w:rPr>
        <w:t>Kromilk</w:t>
      </w:r>
      <w:proofErr w:type="spellEnd"/>
      <w:r w:rsidRPr="00F60E35">
        <w:rPr>
          <w:i/>
          <w:sz w:val="22"/>
          <w:szCs w:val="22"/>
        </w:rPr>
        <w:t xml:space="preserve"> a.s.</w:t>
      </w:r>
    </w:p>
    <w:p w14:paraId="7D8AF7BB" w14:textId="29CB1A90" w:rsidR="00F60E35" w:rsidRPr="00F60E35" w:rsidRDefault="00F60E35" w:rsidP="00A443D1">
      <w:pPr>
        <w:pStyle w:val="Odstavecseseznamem"/>
        <w:numPr>
          <w:ilvl w:val="0"/>
          <w:numId w:val="16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Zastupitelé města Kroměříž, zastupitelé zřizovatele (Zlínský kraj)</w:t>
      </w:r>
    </w:p>
    <w:p w14:paraId="574EB05A" w14:textId="76F920F3" w:rsidR="00F60E35" w:rsidRPr="00F60E35" w:rsidRDefault="00F60E35" w:rsidP="00A443D1">
      <w:pPr>
        <w:pStyle w:val="Odstavecseseznamem"/>
        <w:numPr>
          <w:ilvl w:val="0"/>
          <w:numId w:val="16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odborníci z řad veřejnosti, zástupci desítek potravinářských podniků v celé ČR, drobní farmáři a ekologičtí zemědělci</w:t>
      </w:r>
    </w:p>
    <w:p w14:paraId="00D04A6F" w14:textId="653F723D" w:rsidR="00F60E35" w:rsidRPr="00F60E35" w:rsidRDefault="00F60E35" w:rsidP="00A443D1">
      <w:pPr>
        <w:pStyle w:val="Odstavecseseznamem"/>
        <w:numPr>
          <w:ilvl w:val="0"/>
          <w:numId w:val="16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odborná pracoviště, vysoké školy ( UTB ve Zlíně,  VŠCHT Praha, Přírodovědecká fakulta Brno, Chemická fakulta VUT Brno)</w:t>
      </w:r>
    </w:p>
    <w:p w14:paraId="51C440B7" w14:textId="0ECEFEA2" w:rsidR="00F60E35" w:rsidRPr="00F60E35" w:rsidRDefault="00F60E35" w:rsidP="00A443D1">
      <w:pPr>
        <w:pStyle w:val="Odstavecseseznamem"/>
        <w:numPr>
          <w:ilvl w:val="0"/>
          <w:numId w:val="16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zahraniční partnerské školy (</w:t>
      </w:r>
      <w:proofErr w:type="spellStart"/>
      <w:r w:rsidRPr="00F60E35">
        <w:rPr>
          <w:i/>
          <w:sz w:val="22"/>
          <w:szCs w:val="22"/>
        </w:rPr>
        <w:t>Reaseheath</w:t>
      </w:r>
      <w:proofErr w:type="spellEnd"/>
      <w:r w:rsidRPr="00F60E35">
        <w:rPr>
          <w:i/>
          <w:sz w:val="22"/>
          <w:szCs w:val="22"/>
        </w:rPr>
        <w:t xml:space="preserve"> </w:t>
      </w:r>
      <w:proofErr w:type="spellStart"/>
      <w:r w:rsidRPr="00F60E35">
        <w:rPr>
          <w:i/>
          <w:sz w:val="22"/>
          <w:szCs w:val="22"/>
        </w:rPr>
        <w:t>College</w:t>
      </w:r>
      <w:proofErr w:type="spellEnd"/>
      <w:r w:rsidRPr="00F60E35">
        <w:rPr>
          <w:i/>
          <w:sz w:val="22"/>
          <w:szCs w:val="22"/>
        </w:rPr>
        <w:t xml:space="preserve"> ve Velké Británii, ENIL </w:t>
      </w:r>
      <w:proofErr w:type="spellStart"/>
      <w:r w:rsidRPr="00F60E35">
        <w:rPr>
          <w:i/>
          <w:sz w:val="22"/>
          <w:szCs w:val="22"/>
        </w:rPr>
        <w:t>Poligny</w:t>
      </w:r>
      <w:proofErr w:type="spellEnd"/>
      <w:r w:rsidRPr="00F60E35">
        <w:rPr>
          <w:i/>
          <w:sz w:val="22"/>
          <w:szCs w:val="22"/>
        </w:rPr>
        <w:t xml:space="preserve"> ve Francii)</w:t>
      </w:r>
    </w:p>
    <w:p w14:paraId="70F395C1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4BC4FA49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EC28F05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Stanovení odpovědnosti k zajištění EVVO ve vzdělávání a výchově všech žáků:</w:t>
      </w:r>
    </w:p>
    <w:p w14:paraId="68F59E1D" w14:textId="1369D79D" w:rsidR="00F60E35" w:rsidRPr="00F60E35" w:rsidRDefault="00F60E35" w:rsidP="00A443D1">
      <w:pPr>
        <w:pStyle w:val="Odstavecseseznamem"/>
        <w:numPr>
          <w:ilvl w:val="0"/>
          <w:numId w:val="17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za celkovou koncepci vzdělávání a realizaci EVVO na škole odpovídá ředitel. Ředitel</w:t>
      </w:r>
    </w:p>
    <w:p w14:paraId="31BF9C92" w14:textId="77777777" w:rsidR="00F60E35" w:rsidRPr="00F60E35" w:rsidRDefault="00F60E35" w:rsidP="00A443D1">
      <w:pPr>
        <w:pStyle w:val="Odstavecseseznamem"/>
        <w:numPr>
          <w:ilvl w:val="0"/>
          <w:numId w:val="17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školy pověří jednoho pedagogického koordinací činností EVVO – tzv. Koordinátor EVVO</w:t>
      </w:r>
    </w:p>
    <w:p w14:paraId="1EE6654F" w14:textId="1B615621" w:rsidR="00F60E35" w:rsidRPr="00F60E35" w:rsidRDefault="00F60E35" w:rsidP="00A443D1">
      <w:pPr>
        <w:pStyle w:val="Odstavecseseznamem"/>
        <w:numPr>
          <w:ilvl w:val="0"/>
          <w:numId w:val="17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Koordinátor EVVO odpovídá za realizaci EVVO. Vytváří ve spolupráci s ostatními pracovníky školy a dalšími partnery školní program EVVO. Odpovídá za zpracování krátkodobého (ročního) plánu EVVO. Dbá, aby byl školní program EVVO v souladu s další dokumentací školy a navrhuje řediteli školy začlenění EVVO do další dokumentace školy. Průběžně zvyšuje svou odbornou metodickou připravenost pro aktivity školního koordinátora EVVO</w:t>
      </w:r>
    </w:p>
    <w:p w14:paraId="07C93A21" w14:textId="078E9014" w:rsidR="00F60E35" w:rsidRPr="00F60E35" w:rsidRDefault="00F60E35" w:rsidP="00A443D1">
      <w:pPr>
        <w:pStyle w:val="Odstavecseseznamem"/>
        <w:numPr>
          <w:ilvl w:val="0"/>
          <w:numId w:val="17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za plnění ročního plánu školy odpovídá zástupce ředitele, který deleguje část odpovědnosti za organizaci jednotlivých aktivit na předsedy předmětových komisí</w:t>
      </w:r>
    </w:p>
    <w:p w14:paraId="4DC7C0D4" w14:textId="63387469" w:rsidR="00F60E35" w:rsidRPr="00F60E35" w:rsidRDefault="00F60E35" w:rsidP="00A443D1">
      <w:pPr>
        <w:pStyle w:val="Odstavecseseznamem"/>
        <w:numPr>
          <w:ilvl w:val="0"/>
          <w:numId w:val="17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za aplikaci EVVO do jednotlivých předmětů přednostně formou metod aktivizujících tvořivost, pozitivní postoje a odpovědnost za prostředí z pohledu lokálního i globálního odpovídají jednotliví vyučující</w:t>
      </w:r>
    </w:p>
    <w:p w14:paraId="033D71BE" w14:textId="5CD40F7D" w:rsidR="00F60E35" w:rsidRPr="00F60E35" w:rsidRDefault="00F60E35" w:rsidP="00A443D1">
      <w:pPr>
        <w:pStyle w:val="Odstavecseseznamem"/>
        <w:numPr>
          <w:ilvl w:val="0"/>
          <w:numId w:val="17"/>
        </w:numPr>
        <w:spacing w:line="360" w:lineRule="auto"/>
        <w:jc w:val="both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lastRenderedPageBreak/>
        <w:t>za udržování pozitivního a estetického školního prostředí odpovídají všichni pracovníci</w:t>
      </w:r>
    </w:p>
    <w:p w14:paraId="674128A3" w14:textId="77777777" w:rsidR="00F60E35" w:rsidRPr="00F60E35" w:rsidRDefault="00F60E35" w:rsidP="00795FCE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49C0F246" w14:textId="160F4569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Školního program EVVO –</w:t>
      </w:r>
      <w:r w:rsidR="00795FCE">
        <w:rPr>
          <w:rFonts w:ascii="Times New Roman" w:hAnsi="Times New Roman"/>
          <w:i/>
          <w:sz w:val="22"/>
          <w:szCs w:val="22"/>
        </w:rPr>
        <w:t xml:space="preserve"> plánované </w:t>
      </w:r>
      <w:r w:rsidRPr="00F60E35">
        <w:rPr>
          <w:rFonts w:ascii="Times New Roman" w:hAnsi="Times New Roman"/>
          <w:i/>
          <w:sz w:val="22"/>
          <w:szCs w:val="22"/>
        </w:rPr>
        <w:t xml:space="preserve"> aktivity v roce </w:t>
      </w:r>
      <w:r>
        <w:rPr>
          <w:rFonts w:ascii="Times New Roman" w:hAnsi="Times New Roman"/>
          <w:i/>
          <w:sz w:val="22"/>
          <w:szCs w:val="22"/>
        </w:rPr>
        <w:t>202</w:t>
      </w:r>
      <w:r w:rsidR="00B0187A">
        <w:rPr>
          <w:rFonts w:ascii="Times New Roman" w:hAnsi="Times New Roman"/>
          <w:i/>
          <w:sz w:val="22"/>
          <w:szCs w:val="22"/>
        </w:rPr>
        <w:t>2</w:t>
      </w:r>
      <w:r>
        <w:rPr>
          <w:rFonts w:ascii="Times New Roman" w:hAnsi="Times New Roman"/>
          <w:i/>
          <w:sz w:val="22"/>
          <w:szCs w:val="22"/>
        </w:rPr>
        <w:t>/20</w:t>
      </w:r>
      <w:r w:rsidR="00B0187A">
        <w:rPr>
          <w:rFonts w:ascii="Times New Roman" w:hAnsi="Times New Roman"/>
          <w:i/>
          <w:sz w:val="22"/>
          <w:szCs w:val="22"/>
        </w:rPr>
        <w:t>23</w:t>
      </w:r>
    </w:p>
    <w:p w14:paraId="0A1B37FB" w14:textId="77777777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Výchova a vzdělávání</w:t>
      </w:r>
    </w:p>
    <w:p w14:paraId="513F55C6" w14:textId="21F2B06C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výukové a vzdělávací programy  - terénní výukové programy pro žáky SOŠ i VOŠ</w:t>
      </w:r>
    </w:p>
    <w:p w14:paraId="05CA729C" w14:textId="56C34544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individuální i soustředěné praxe žáků v potravinářských podnicích v celé ČR i v zahraničí</w:t>
      </w:r>
    </w:p>
    <w:p w14:paraId="429B90CE" w14:textId="6C438E9E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přednášky, výstavy, konference zaměřené na problematiku EVVO  (v souvislosti s potravinářskou produkcí, ekologickou výrobou potravin a farmářskými výrobky a problematikou zemědělského sektoru)</w:t>
      </w:r>
    </w:p>
    <w:p w14:paraId="650F0946" w14:textId="3B097F6E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pokračování projektu „</w:t>
      </w:r>
      <w:proofErr w:type="spellStart"/>
      <w:r w:rsidRPr="00F60E35">
        <w:rPr>
          <w:i/>
          <w:sz w:val="22"/>
          <w:szCs w:val="22"/>
        </w:rPr>
        <w:t>Recyklohraní</w:t>
      </w:r>
      <w:proofErr w:type="spellEnd"/>
      <w:r w:rsidRPr="00F60E35">
        <w:rPr>
          <w:i/>
          <w:sz w:val="22"/>
          <w:szCs w:val="22"/>
        </w:rPr>
        <w:t>“</w:t>
      </w:r>
    </w:p>
    <w:p w14:paraId="145064D6" w14:textId="60BC684C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pokračování a </w:t>
      </w:r>
      <w:r w:rsidR="000A32C9" w:rsidRPr="00F60E35">
        <w:rPr>
          <w:i/>
          <w:sz w:val="22"/>
          <w:szCs w:val="22"/>
        </w:rPr>
        <w:t>rozvoj dlouhodobých</w:t>
      </w:r>
      <w:r w:rsidRPr="00F60E35">
        <w:rPr>
          <w:i/>
          <w:sz w:val="22"/>
          <w:szCs w:val="22"/>
        </w:rPr>
        <w:t xml:space="preserve">  úspěšných aktivit typu „Školní přehlídky sýrů“, „Senzorické hodnocení potravin“, „Věda je zábava“ atd.</w:t>
      </w:r>
    </w:p>
    <w:p w14:paraId="6B391099" w14:textId="07C1052A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periodické pořádání oborových rekvalifikačních programů Sýrař (29-37-H) a Mlékař (29-36-H) se zvláštním důrazem na problematiku trvale udržitelného rozvoje, event. fair </w:t>
      </w:r>
      <w:proofErr w:type="spellStart"/>
      <w:r w:rsidRPr="00F60E35">
        <w:rPr>
          <w:i/>
          <w:sz w:val="22"/>
          <w:szCs w:val="22"/>
        </w:rPr>
        <w:t>trade</w:t>
      </w:r>
      <w:proofErr w:type="spellEnd"/>
      <w:r w:rsidRPr="00F60E35">
        <w:rPr>
          <w:i/>
          <w:sz w:val="22"/>
          <w:szCs w:val="22"/>
        </w:rPr>
        <w:t xml:space="preserve"> produkce</w:t>
      </w:r>
    </w:p>
    <w:p w14:paraId="073EB9E4" w14:textId="5EA10DEA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pobyty v přírodě (Lyžařský výchovně vzdělávací kurz), školní výlety</w:t>
      </w:r>
    </w:p>
    <w:p w14:paraId="0C6E207F" w14:textId="0157801C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vydávání školního časopisu „</w:t>
      </w:r>
      <w:proofErr w:type="spellStart"/>
      <w:r w:rsidRPr="00F60E35">
        <w:rPr>
          <w:i/>
          <w:sz w:val="22"/>
          <w:szCs w:val="22"/>
        </w:rPr>
        <w:t>Fresh</w:t>
      </w:r>
      <w:proofErr w:type="spellEnd"/>
      <w:r w:rsidRPr="00F60E35">
        <w:rPr>
          <w:i/>
          <w:sz w:val="22"/>
          <w:szCs w:val="22"/>
        </w:rPr>
        <w:t xml:space="preserve"> </w:t>
      </w:r>
      <w:proofErr w:type="spellStart"/>
      <w:r w:rsidRPr="00F60E35">
        <w:rPr>
          <w:i/>
          <w:sz w:val="22"/>
          <w:szCs w:val="22"/>
        </w:rPr>
        <w:t>Milk</w:t>
      </w:r>
      <w:proofErr w:type="spellEnd"/>
      <w:r w:rsidRPr="00F60E35">
        <w:rPr>
          <w:i/>
          <w:sz w:val="22"/>
          <w:szCs w:val="22"/>
        </w:rPr>
        <w:t>“, akcentovat problematiku EVVO</w:t>
      </w:r>
    </w:p>
    <w:p w14:paraId="77E1523E" w14:textId="508277B6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pravidelný úklid okolí školy </w:t>
      </w:r>
    </w:p>
    <w:p w14:paraId="1A1D17E0" w14:textId="047C6CE7" w:rsidR="00F60E35" w:rsidRPr="00F60E35" w:rsidRDefault="00F60E35" w:rsidP="00A443D1">
      <w:pPr>
        <w:pStyle w:val="Odstavecseseznamem"/>
        <w:numPr>
          <w:ilvl w:val="0"/>
          <w:numId w:val="18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využití prostředí v okolí školy k výuce</w:t>
      </w:r>
    </w:p>
    <w:p w14:paraId="758FFF28" w14:textId="303C9A9E" w:rsidR="00C35C86" w:rsidRDefault="00C35C86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</w:p>
    <w:p w14:paraId="20046742" w14:textId="77777777" w:rsidR="00C35C86" w:rsidRPr="00F60E35" w:rsidRDefault="00C35C86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</w:p>
    <w:p w14:paraId="570985A4" w14:textId="77777777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Úspora energií, využití materiálů, předcházení vzniku zbytečného odpadu</w:t>
      </w:r>
    </w:p>
    <w:p w14:paraId="2358B654" w14:textId="3D9F92D4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vést žáky a zaměstnance školy k efektivnímu a úspornému hospodaření s energiemi, neplýtvat s vodou a elektrickou energií</w:t>
      </w:r>
    </w:p>
    <w:p w14:paraId="1D576E83" w14:textId="1CE8BE48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aktivně využívat regulaci teploty v místnostech, úsporné větrání atd.    </w:t>
      </w:r>
    </w:p>
    <w:p w14:paraId="3E3761B2" w14:textId="778589B0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postupně do školy dokupovat a zavádět do běžného chodu školy energeticky úsporné spotřebiče (lednice, sušárny, dataprojektory, LED televizory atd.)</w:t>
      </w:r>
    </w:p>
    <w:p w14:paraId="6F69F533" w14:textId="32A4B1F8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využití recyklovaných materiálů  - např. papír (sešity z recyklovaného papíru, papír na kopírování )</w:t>
      </w:r>
    </w:p>
    <w:p w14:paraId="4EF0983E" w14:textId="42AABB8C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úsporné kopírování, využití jednostranně potištěných papírů k další školní práci</w:t>
      </w:r>
    </w:p>
    <w:p w14:paraId="7F0D5FF5" w14:textId="0C0DEF6A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omezovat množství jednorázových obalů</w:t>
      </w:r>
    </w:p>
    <w:p w14:paraId="3F272740" w14:textId="712618C9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důsledně minimalizovat množství odpadů v laboratořích chemie a biologie, se vzniklými odpady nakládat dle pravidel BOZP.</w:t>
      </w:r>
    </w:p>
    <w:p w14:paraId="5C1995CB" w14:textId="68BD7A47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vzniklé NO likvidovat ve spolupráci s pověřenou odbornou firmou</w:t>
      </w:r>
    </w:p>
    <w:p w14:paraId="5C947AE4" w14:textId="269D7EBE" w:rsidR="00F60E35" w:rsidRPr="00F60E35" w:rsidRDefault="00F60E35" w:rsidP="00A443D1">
      <w:pPr>
        <w:pStyle w:val="Odstavecseseznamem"/>
        <w:numPr>
          <w:ilvl w:val="0"/>
          <w:numId w:val="19"/>
        </w:numPr>
        <w:spacing w:line="360" w:lineRule="auto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důsledně eliminovat množství odpadů vznikajících při potravinářské výrobě na školním poloprovozu</w:t>
      </w:r>
    </w:p>
    <w:p w14:paraId="1CC66629" w14:textId="77777777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</w:p>
    <w:p w14:paraId="0249E985" w14:textId="77777777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Třídění a ekologické využití odpadu</w:t>
      </w:r>
    </w:p>
    <w:p w14:paraId="045CEFE1" w14:textId="2305561F" w:rsidR="00F60E35" w:rsidRPr="00F60E35" w:rsidRDefault="00F60E35" w:rsidP="00A443D1">
      <w:pPr>
        <w:pStyle w:val="Odstavecseseznamem"/>
        <w:numPr>
          <w:ilvl w:val="1"/>
          <w:numId w:val="20"/>
        </w:numPr>
        <w:spacing w:line="360" w:lineRule="auto"/>
        <w:ind w:left="72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průběžné třídění odpadu ve třídách a na chodbách školy – především papír, plasty, směsný odpad</w:t>
      </w:r>
    </w:p>
    <w:p w14:paraId="7C6B32F9" w14:textId="4797375C" w:rsidR="00F60E35" w:rsidRPr="00F60E35" w:rsidRDefault="00F60E35" w:rsidP="00A443D1">
      <w:pPr>
        <w:pStyle w:val="Odstavecseseznamem"/>
        <w:numPr>
          <w:ilvl w:val="1"/>
          <w:numId w:val="20"/>
        </w:numPr>
        <w:spacing w:line="360" w:lineRule="auto"/>
        <w:ind w:left="72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průběžný odběr malých elektrospotřebičů z domácností i ze školy, odvoz na sběrný dvůr</w:t>
      </w:r>
    </w:p>
    <w:p w14:paraId="378F690D" w14:textId="43474FCB" w:rsidR="00F60E35" w:rsidRPr="00F60E35" w:rsidRDefault="00F60E35" w:rsidP="00A443D1">
      <w:pPr>
        <w:pStyle w:val="Odstavecseseznamem"/>
        <w:numPr>
          <w:ilvl w:val="1"/>
          <w:numId w:val="20"/>
        </w:numPr>
        <w:spacing w:line="360" w:lineRule="auto"/>
        <w:ind w:left="72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průběžný sběr vyřazených tonerů, vybitých suchých článků, baterií či akumulátorů</w:t>
      </w:r>
    </w:p>
    <w:p w14:paraId="13BDF576" w14:textId="6AA5CB9D" w:rsidR="00F60E35" w:rsidRPr="00F60E35" w:rsidRDefault="00F60E35" w:rsidP="00A443D1">
      <w:pPr>
        <w:pStyle w:val="Odstavecseseznamem"/>
        <w:numPr>
          <w:ilvl w:val="1"/>
          <w:numId w:val="20"/>
        </w:numPr>
        <w:spacing w:line="360" w:lineRule="auto"/>
        <w:ind w:left="72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průběžný sběr víček od PET lahví a vyřazených mobilních telefonů pro charitativní účely</w:t>
      </w:r>
    </w:p>
    <w:p w14:paraId="797E6C42" w14:textId="50F8383B" w:rsidR="00F60E35" w:rsidRPr="00F60E35" w:rsidRDefault="00F60E35" w:rsidP="00A443D1">
      <w:pPr>
        <w:pStyle w:val="Odstavecseseznamem"/>
        <w:numPr>
          <w:ilvl w:val="1"/>
          <w:numId w:val="20"/>
        </w:numPr>
        <w:spacing w:line="360" w:lineRule="auto"/>
        <w:ind w:left="72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jednorázový sběr monitorů a televizorů ze školy a z domácností </w:t>
      </w:r>
    </w:p>
    <w:p w14:paraId="020C0941" w14:textId="77777777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</w:p>
    <w:p w14:paraId="22CBBE09" w14:textId="77777777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</w:p>
    <w:p w14:paraId="7D461451" w14:textId="77777777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  <w:r w:rsidRPr="00F60E35">
        <w:rPr>
          <w:rFonts w:ascii="Times New Roman" w:hAnsi="Times New Roman"/>
          <w:i/>
          <w:sz w:val="22"/>
          <w:szCs w:val="22"/>
        </w:rPr>
        <w:t>Další vzdělávání a informování pedagogických i nepedagogických pracovníků školy v oblasti EVVO</w:t>
      </w:r>
    </w:p>
    <w:p w14:paraId="04866F5A" w14:textId="5BBB22A8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webové stránka školy  - aktuality z oblasti EVVO i pro širokou veřejnost</w:t>
      </w:r>
    </w:p>
    <w:p w14:paraId="346A6FFE" w14:textId="5C6C1B9C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nástěnka EVVO – informace z této oblasti vzdělávání přímo ve škole</w:t>
      </w:r>
    </w:p>
    <w:p w14:paraId="725721C3" w14:textId="23739F59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vytvoření stálé pozice koordinátora EVVO a jeho průběžné vzdělávání </w:t>
      </w:r>
    </w:p>
    <w:p w14:paraId="13B7226A" w14:textId="57FE2A82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kurzy, přednášky, konference - další vzdělávání pedagogických pracovníků školy –dle aktuální nabídky školících center </w:t>
      </w:r>
    </w:p>
    <w:p w14:paraId="73AFF7A0" w14:textId="3A4E90CC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pravidelné informace z oblasti EVVO v průběhu provozních porad a prostřednictvím </w:t>
      </w:r>
    </w:p>
    <w:p w14:paraId="40BB9B07" w14:textId="77777777" w:rsidR="00F60E35" w:rsidRPr="00F60E35" w:rsidRDefault="00F60E35" w:rsidP="00A443D1">
      <w:pPr>
        <w:pStyle w:val="Odstavecseseznamem"/>
        <w:numPr>
          <w:ilvl w:val="0"/>
          <w:numId w:val="21"/>
        </w:numPr>
        <w:spacing w:line="360" w:lineRule="auto"/>
        <w:ind w:left="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elektronické komunikace mezi pedagogickými pracovníky školy</w:t>
      </w:r>
    </w:p>
    <w:p w14:paraId="78373694" w14:textId="0FAB3CFA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vzdělávání nepedagogických zaměstnanců školy – osvěta, manipulace s tříděným odpadem</w:t>
      </w:r>
    </w:p>
    <w:p w14:paraId="7935C033" w14:textId="77777777" w:rsidR="00F60E35" w:rsidRPr="00F60E35" w:rsidRDefault="00F60E35" w:rsidP="00F60E35">
      <w:pPr>
        <w:spacing w:line="360" w:lineRule="auto"/>
        <w:rPr>
          <w:rFonts w:ascii="Times New Roman" w:hAnsi="Times New Roman"/>
          <w:i/>
          <w:sz w:val="22"/>
          <w:szCs w:val="22"/>
        </w:rPr>
      </w:pPr>
    </w:p>
    <w:p w14:paraId="1E1B6F39" w14:textId="450F4727" w:rsidR="00F60E35" w:rsidRPr="00F60E35" w:rsidRDefault="00F60E35" w:rsidP="00A443D1">
      <w:pPr>
        <w:pStyle w:val="Odstavecseseznamem"/>
        <w:numPr>
          <w:ilvl w:val="0"/>
          <w:numId w:val="21"/>
        </w:numPr>
        <w:spacing w:line="360" w:lineRule="auto"/>
        <w:ind w:left="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 xml:space="preserve">Strategický plán dlouhodobé </w:t>
      </w:r>
      <w:r w:rsidR="00504305" w:rsidRPr="00F60E35">
        <w:rPr>
          <w:i/>
          <w:sz w:val="22"/>
          <w:szCs w:val="22"/>
        </w:rPr>
        <w:t>činnosti EVVO</w:t>
      </w:r>
      <w:r w:rsidRPr="00F60E35">
        <w:rPr>
          <w:i/>
          <w:sz w:val="22"/>
          <w:szCs w:val="22"/>
        </w:rPr>
        <w:t xml:space="preserve"> </w:t>
      </w:r>
    </w:p>
    <w:p w14:paraId="1D869994" w14:textId="3FD9B61B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vytvoření vhodných sběrných stanovišť pro sběr papíru ve třídách a na chodbách školy</w:t>
      </w:r>
    </w:p>
    <w:p w14:paraId="4FBE7B43" w14:textId="20DB37E4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vést žáky ke zdravému životnímu stylu, zdravému stravování, k pochopení zásad zdravé výživy, významu bioproduktů a domácích surovin pro přípravu pokrmů</w:t>
      </w:r>
    </w:p>
    <w:p w14:paraId="598B9187" w14:textId="2B089E2F" w:rsidR="00F60E35" w:rsidRP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zdůrazňovat význam principů trvale udržitelného rozvoje pro další generace, tyto principy uplatňovat při výrobě školních výrobků na školním poloprovozu</w:t>
      </w:r>
    </w:p>
    <w:p w14:paraId="5A5AE03A" w14:textId="7FC2B51A" w:rsidR="00F60E35" w:rsidRDefault="00F60E35" w:rsidP="00A443D1">
      <w:pPr>
        <w:pStyle w:val="Odstavecseseznamem"/>
        <w:numPr>
          <w:ilvl w:val="1"/>
          <w:numId w:val="21"/>
        </w:numPr>
        <w:spacing w:line="360" w:lineRule="auto"/>
        <w:ind w:left="360"/>
        <w:rPr>
          <w:i/>
          <w:sz w:val="22"/>
          <w:szCs w:val="22"/>
        </w:rPr>
      </w:pPr>
      <w:r w:rsidRPr="00F60E35">
        <w:rPr>
          <w:i/>
          <w:sz w:val="22"/>
          <w:szCs w:val="22"/>
        </w:rPr>
        <w:t>soustavná a intenzivní ekologizace provozu školy – šetření vodou, úsporné splachování, úsporné zdroje osvětlení, využití netoxických tonerů, tisk na recyklovaný papír atd.)</w:t>
      </w:r>
    </w:p>
    <w:p w14:paraId="47899C3B" w14:textId="1476268A" w:rsidR="00C41186" w:rsidRDefault="00C41186" w:rsidP="00316353">
      <w:pPr>
        <w:pStyle w:val="Normlnweb"/>
        <w:ind w:left="720"/>
        <w:jc w:val="center"/>
      </w:pPr>
      <w:r>
        <w:rPr>
          <w:noProof/>
        </w:rPr>
        <w:lastRenderedPageBreak/>
        <w:drawing>
          <wp:inline distT="0" distB="0" distL="0" distR="0" wp14:anchorId="7C4A4017" wp14:editId="1A1CE9F4">
            <wp:extent cx="4415742" cy="6243932"/>
            <wp:effectExtent l="0" t="0" r="4445" b="5080"/>
            <wp:docPr id="1547516977" name="Obrázek 1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16977" name="Obrázek 1" descr="Obsah obrázku text, snímek obrazovky, Paralelní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61" cy="62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8071" w14:textId="67F36A5E" w:rsidR="00316353" w:rsidRDefault="00316353" w:rsidP="00316353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46691766" wp14:editId="3B9339CB">
            <wp:extent cx="3860157" cy="5458326"/>
            <wp:effectExtent l="0" t="0" r="7620" b="0"/>
            <wp:docPr id="1691293899" name="Obrázek 2" descr="Obsah obrázku text, číslo, Paralelní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93899" name="Obrázek 2" descr="Obsah obrázku text, číslo, Paralelní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86" cy="548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E02F" w14:textId="4C9984B9" w:rsidR="00316353" w:rsidRDefault="00316353" w:rsidP="00316353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0ED66268" wp14:editId="0D601F08">
            <wp:extent cx="4253696" cy="6014796"/>
            <wp:effectExtent l="0" t="0" r="0" b="5080"/>
            <wp:docPr id="663844131" name="Obrázek 3" descr="Obsah obrázku text, číslo, snímek obrazovky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44131" name="Obrázek 3" descr="Obsah obrázku text, číslo, snímek obrazovky, Paralel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90" cy="60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236C" w14:textId="050CF8DD" w:rsidR="00316353" w:rsidRDefault="00316353" w:rsidP="00316353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6302CC07" wp14:editId="39585921">
            <wp:extent cx="4334719" cy="6129364"/>
            <wp:effectExtent l="0" t="0" r="8890" b="5080"/>
            <wp:docPr id="805940243" name="Obrázek 4" descr="Obsah obrázku text, číslo, Paralelní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40243" name="Obrázek 4" descr="Obsah obrázku text, číslo, Paralelní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86" cy="61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5922" w14:textId="77777777" w:rsidR="00316353" w:rsidRDefault="00316353" w:rsidP="00316353">
      <w:pPr>
        <w:pStyle w:val="Normlnweb"/>
        <w:jc w:val="center"/>
      </w:pPr>
    </w:p>
    <w:p w14:paraId="1C0D0328" w14:textId="140636AE" w:rsidR="00316353" w:rsidRDefault="00316353" w:rsidP="00316353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00CEE3FD" wp14:editId="361AB32B">
            <wp:extent cx="4600937" cy="6505800"/>
            <wp:effectExtent l="0" t="0" r="9525" b="0"/>
            <wp:docPr id="1647938642" name="Obrázek 5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38642" name="Obrázek 5" descr="Obsah obrázku text, snímek obrazovky, Paralelní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12" cy="65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8BC1" w14:textId="77777777" w:rsidR="00316353" w:rsidRDefault="00316353" w:rsidP="00316353">
      <w:pPr>
        <w:pStyle w:val="Normlnweb"/>
        <w:jc w:val="center"/>
      </w:pPr>
    </w:p>
    <w:p w14:paraId="16FD6379" w14:textId="77777777" w:rsidR="00316353" w:rsidRDefault="00316353" w:rsidP="00316353">
      <w:pPr>
        <w:pStyle w:val="Normlnweb"/>
        <w:ind w:left="720"/>
        <w:jc w:val="center"/>
      </w:pPr>
    </w:p>
    <w:p w14:paraId="6D708E73" w14:textId="77777777" w:rsidR="00C41186" w:rsidRPr="00F60E35" w:rsidRDefault="00C41186" w:rsidP="00C41186">
      <w:pPr>
        <w:pStyle w:val="Odstavecseseznamem"/>
        <w:spacing w:line="360" w:lineRule="auto"/>
        <w:ind w:left="360"/>
        <w:rPr>
          <w:i/>
          <w:sz w:val="22"/>
          <w:szCs w:val="22"/>
        </w:rPr>
      </w:pPr>
    </w:p>
    <w:p w14:paraId="3B575519" w14:textId="20687E1F" w:rsidR="00F60E35" w:rsidRDefault="00F60E35" w:rsidP="00F60E35"/>
    <w:p w14:paraId="63BB1D2A" w14:textId="655CE908" w:rsidR="00F60E35" w:rsidRDefault="00F60E35" w:rsidP="00F60E35"/>
    <w:p w14:paraId="3864C740" w14:textId="12622329" w:rsidR="00F60E35" w:rsidRDefault="00F60E35" w:rsidP="00F60E35"/>
    <w:p w14:paraId="59EB85DA" w14:textId="77777777" w:rsidR="00A90F28" w:rsidRDefault="00A90F28" w:rsidP="00F60E35"/>
    <w:p w14:paraId="1BBEB79C" w14:textId="77777777" w:rsidR="00F60E35" w:rsidRPr="00F60E35" w:rsidRDefault="00F60E35" w:rsidP="00F60E35"/>
    <w:p w14:paraId="782F756C" w14:textId="0A598103" w:rsidR="00876DEE" w:rsidRDefault="00C35C86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8" w:name="_Toc158784095"/>
      <w:r>
        <w:rPr>
          <w:sz w:val="28"/>
          <w:szCs w:val="28"/>
        </w:rPr>
        <w:lastRenderedPageBreak/>
        <w:t>9</w:t>
      </w:r>
      <w:r w:rsidR="00B15A58" w:rsidRPr="006C75AE">
        <w:rPr>
          <w:sz w:val="28"/>
          <w:szCs w:val="28"/>
        </w:rPr>
        <w:t>. DALŠÍ VZDĚLÁVÁ</w:t>
      </w:r>
      <w:r w:rsidR="00DB296D" w:rsidRPr="006C75AE">
        <w:rPr>
          <w:sz w:val="28"/>
          <w:szCs w:val="28"/>
        </w:rPr>
        <w:t>NÍ</w:t>
      </w:r>
      <w:r w:rsidR="00876DEE" w:rsidRPr="006C75AE">
        <w:rPr>
          <w:sz w:val="28"/>
          <w:szCs w:val="28"/>
        </w:rPr>
        <w:t xml:space="preserve"> PRACOVNÍKŮ</w:t>
      </w:r>
      <w:bookmarkEnd w:id="8"/>
    </w:p>
    <w:p w14:paraId="1F53DC31" w14:textId="77777777" w:rsidR="00784721" w:rsidRPr="00784721" w:rsidRDefault="00784721" w:rsidP="00784721"/>
    <w:p w14:paraId="4FB89A7B" w14:textId="77777777" w:rsidR="00C84FCF" w:rsidRPr="006C75AE" w:rsidRDefault="00CE65AB" w:rsidP="00082C4D">
      <w:pPr>
        <w:pStyle w:val="Normlnweb"/>
        <w:spacing w:before="0" w:beforeAutospacing="0" w:after="0" w:afterAutospacing="0" w:line="360" w:lineRule="auto"/>
        <w:jc w:val="both"/>
        <w:rPr>
          <w:i/>
          <w:color w:val="000000" w:themeColor="text1"/>
          <w:sz w:val="22"/>
          <w:szCs w:val="22"/>
        </w:rPr>
      </w:pPr>
      <w:r w:rsidRPr="006C75AE">
        <w:rPr>
          <w:i/>
          <w:sz w:val="22"/>
          <w:szCs w:val="22"/>
        </w:rPr>
        <w:t>I v uplynulém školní</w:t>
      </w:r>
      <w:r w:rsidR="00C23742" w:rsidRPr="006C75AE">
        <w:rPr>
          <w:i/>
          <w:sz w:val="22"/>
          <w:szCs w:val="22"/>
        </w:rPr>
        <w:t>m roce</w:t>
      </w:r>
      <w:r w:rsidRPr="006C75AE">
        <w:rPr>
          <w:i/>
          <w:sz w:val="22"/>
          <w:szCs w:val="22"/>
        </w:rPr>
        <w:t xml:space="preserve"> patřila</w:t>
      </w:r>
      <w:r w:rsidR="00C23742" w:rsidRPr="006C75AE">
        <w:rPr>
          <w:i/>
          <w:sz w:val="22"/>
          <w:szCs w:val="22"/>
        </w:rPr>
        <w:t xml:space="preserve"> </w:t>
      </w:r>
      <w:r w:rsidR="00E3323D" w:rsidRPr="006C75AE">
        <w:rPr>
          <w:i/>
          <w:sz w:val="22"/>
          <w:szCs w:val="22"/>
        </w:rPr>
        <w:t xml:space="preserve">oblast vzdělávání pracovníků mezi priority vedení školy. Vedle </w:t>
      </w:r>
      <w:r w:rsidR="00F26FBD" w:rsidRPr="006C75AE">
        <w:rPr>
          <w:i/>
          <w:sz w:val="22"/>
          <w:szCs w:val="22"/>
        </w:rPr>
        <w:t>formálního institucionálního vzdělá</w:t>
      </w:r>
      <w:r w:rsidR="005E5321" w:rsidRPr="006C75AE">
        <w:rPr>
          <w:i/>
          <w:sz w:val="22"/>
          <w:szCs w:val="22"/>
        </w:rPr>
        <w:t xml:space="preserve">vání </w:t>
      </w:r>
      <w:r w:rsidRPr="006C75AE">
        <w:rPr>
          <w:i/>
          <w:sz w:val="22"/>
          <w:szCs w:val="22"/>
        </w:rPr>
        <w:t xml:space="preserve">zahrnovalo také </w:t>
      </w:r>
      <w:r w:rsidR="00F029EC" w:rsidRPr="006C75AE">
        <w:rPr>
          <w:i/>
          <w:sz w:val="22"/>
          <w:szCs w:val="22"/>
        </w:rPr>
        <w:t xml:space="preserve">další </w:t>
      </w:r>
      <w:r w:rsidR="004D251C" w:rsidRPr="006C75AE">
        <w:rPr>
          <w:i/>
          <w:sz w:val="22"/>
          <w:szCs w:val="22"/>
        </w:rPr>
        <w:t>vzdělávání</w:t>
      </w:r>
      <w:r w:rsidR="00082C4D" w:rsidRPr="006C75AE">
        <w:rPr>
          <w:i/>
          <w:sz w:val="22"/>
          <w:szCs w:val="22"/>
        </w:rPr>
        <w:t xml:space="preserve"> </w:t>
      </w:r>
      <w:r w:rsidR="005E5321" w:rsidRPr="006C75AE">
        <w:rPr>
          <w:i/>
          <w:sz w:val="22"/>
          <w:szCs w:val="22"/>
        </w:rPr>
        <w:t>jak formální</w:t>
      </w:r>
      <w:r w:rsidR="00082C4D" w:rsidRPr="006C75AE">
        <w:rPr>
          <w:i/>
          <w:sz w:val="22"/>
          <w:szCs w:val="22"/>
        </w:rPr>
        <w:t xml:space="preserve">, tak </w:t>
      </w:r>
      <w:r w:rsidR="004D251C" w:rsidRPr="006C75AE">
        <w:rPr>
          <w:i/>
          <w:sz w:val="22"/>
          <w:szCs w:val="22"/>
        </w:rPr>
        <w:t>neformální.</w:t>
      </w:r>
      <w:r w:rsidR="003F498F" w:rsidRPr="006C75AE">
        <w:rPr>
          <w:i/>
          <w:sz w:val="22"/>
          <w:szCs w:val="22"/>
        </w:rPr>
        <w:t xml:space="preserve"> </w:t>
      </w:r>
      <w:r w:rsidR="00C84FCF" w:rsidRPr="006C75AE">
        <w:rPr>
          <w:i/>
          <w:sz w:val="22"/>
          <w:szCs w:val="22"/>
        </w:rPr>
        <w:t xml:space="preserve">Vedení školy se zaměřilo na vzdělávací akce směřované do oblasti managementu, pedagogičtí zaměstnanci </w:t>
      </w:r>
      <w:r w:rsidR="001D227C" w:rsidRPr="006C75AE">
        <w:rPr>
          <w:i/>
          <w:color w:val="000000" w:themeColor="text1"/>
          <w:sz w:val="22"/>
          <w:szCs w:val="22"/>
        </w:rPr>
        <w:t xml:space="preserve">na </w:t>
      </w:r>
      <w:r w:rsidRPr="006C75AE">
        <w:rPr>
          <w:i/>
          <w:color w:val="000000" w:themeColor="text1"/>
          <w:sz w:val="22"/>
          <w:szCs w:val="22"/>
        </w:rPr>
        <w:t>vzdělávání v oblastech svých aprobací</w:t>
      </w:r>
      <w:r w:rsidR="004C6484" w:rsidRPr="006C75AE">
        <w:rPr>
          <w:i/>
          <w:color w:val="000000" w:themeColor="text1"/>
          <w:sz w:val="22"/>
          <w:szCs w:val="22"/>
        </w:rPr>
        <w:t>, vzdělávání v oblasti průběhu přijímacího řízení a maturitních zkoušek</w:t>
      </w:r>
      <w:r w:rsidRPr="006C75AE">
        <w:rPr>
          <w:i/>
          <w:color w:val="000000" w:themeColor="text1"/>
          <w:sz w:val="22"/>
          <w:szCs w:val="22"/>
        </w:rPr>
        <w:t xml:space="preserve"> </w:t>
      </w:r>
      <w:r w:rsidR="00CB2F76" w:rsidRPr="006C75AE">
        <w:rPr>
          <w:i/>
          <w:sz w:val="22"/>
          <w:szCs w:val="22"/>
        </w:rPr>
        <w:t xml:space="preserve">a </w:t>
      </w:r>
      <w:r w:rsidR="004C6484" w:rsidRPr="006C75AE">
        <w:rPr>
          <w:i/>
          <w:sz w:val="22"/>
          <w:szCs w:val="22"/>
        </w:rPr>
        <w:t xml:space="preserve">také </w:t>
      </w:r>
      <w:r w:rsidR="00C02DDD" w:rsidRPr="006C75AE">
        <w:rPr>
          <w:i/>
          <w:sz w:val="22"/>
          <w:szCs w:val="22"/>
        </w:rPr>
        <w:t>zdokonalování</w:t>
      </w:r>
      <w:r w:rsidR="00CB2F76" w:rsidRPr="006C75AE">
        <w:rPr>
          <w:i/>
          <w:sz w:val="22"/>
          <w:szCs w:val="22"/>
        </w:rPr>
        <w:t xml:space="preserve"> verbální komunikace v</w:t>
      </w:r>
      <w:r w:rsidR="003F498F" w:rsidRPr="006C75AE">
        <w:rPr>
          <w:i/>
          <w:sz w:val="22"/>
          <w:szCs w:val="22"/>
        </w:rPr>
        <w:t xml:space="preserve"> anglickém </w:t>
      </w:r>
      <w:r w:rsidR="00CB2F76" w:rsidRPr="006C75AE">
        <w:rPr>
          <w:i/>
          <w:sz w:val="22"/>
          <w:szCs w:val="22"/>
        </w:rPr>
        <w:t>jazyce,</w:t>
      </w:r>
      <w:r w:rsidR="00C84FCF" w:rsidRPr="006C75AE">
        <w:rPr>
          <w:i/>
          <w:sz w:val="22"/>
          <w:szCs w:val="22"/>
        </w:rPr>
        <w:t xml:space="preserve"> provozní zaměstnanci </w:t>
      </w:r>
      <w:r w:rsidR="004C6484" w:rsidRPr="006C75AE">
        <w:rPr>
          <w:i/>
          <w:color w:val="000000" w:themeColor="text1"/>
          <w:sz w:val="22"/>
          <w:szCs w:val="22"/>
        </w:rPr>
        <w:t xml:space="preserve">byli vzděláváni </w:t>
      </w:r>
      <w:r w:rsidRPr="006C75AE">
        <w:rPr>
          <w:i/>
          <w:sz w:val="22"/>
          <w:szCs w:val="22"/>
        </w:rPr>
        <w:t xml:space="preserve">průběžně </w:t>
      </w:r>
      <w:r w:rsidR="004C6484" w:rsidRPr="006C75AE">
        <w:rPr>
          <w:i/>
          <w:color w:val="000000" w:themeColor="text1"/>
          <w:sz w:val="22"/>
          <w:szCs w:val="22"/>
        </w:rPr>
        <w:t xml:space="preserve">dle svého </w:t>
      </w:r>
      <w:r w:rsidRPr="006C75AE">
        <w:rPr>
          <w:i/>
          <w:color w:val="000000" w:themeColor="text1"/>
          <w:sz w:val="22"/>
          <w:szCs w:val="22"/>
        </w:rPr>
        <w:t xml:space="preserve">pracovního zařazení </w:t>
      </w:r>
      <w:r w:rsidR="00C84FCF" w:rsidRPr="006C75AE">
        <w:rPr>
          <w:i/>
          <w:color w:val="000000" w:themeColor="text1"/>
          <w:sz w:val="22"/>
          <w:szCs w:val="22"/>
        </w:rPr>
        <w:t>–</w:t>
      </w:r>
      <w:r w:rsidR="004C6484" w:rsidRPr="006C75AE">
        <w:rPr>
          <w:i/>
          <w:color w:val="000000" w:themeColor="text1"/>
          <w:sz w:val="22"/>
          <w:szCs w:val="22"/>
        </w:rPr>
        <w:t xml:space="preserve"> vedení</w:t>
      </w:r>
      <w:r w:rsidR="00C84FCF" w:rsidRPr="006C75AE">
        <w:rPr>
          <w:i/>
          <w:color w:val="000000" w:themeColor="text1"/>
          <w:sz w:val="22"/>
          <w:szCs w:val="22"/>
        </w:rPr>
        <w:t xml:space="preserve"> účetnictví</w:t>
      </w:r>
      <w:r w:rsidR="00362B08" w:rsidRPr="006C75AE">
        <w:rPr>
          <w:i/>
          <w:color w:val="000000" w:themeColor="text1"/>
          <w:sz w:val="22"/>
          <w:szCs w:val="22"/>
        </w:rPr>
        <w:t xml:space="preserve"> a</w:t>
      </w:r>
      <w:r w:rsidR="00C84FCF" w:rsidRPr="006C75AE">
        <w:rPr>
          <w:i/>
          <w:color w:val="000000" w:themeColor="text1"/>
          <w:sz w:val="22"/>
          <w:szCs w:val="22"/>
        </w:rPr>
        <w:t xml:space="preserve"> spisov</w:t>
      </w:r>
      <w:r w:rsidR="004C6484" w:rsidRPr="006C75AE">
        <w:rPr>
          <w:i/>
          <w:color w:val="000000" w:themeColor="text1"/>
          <w:sz w:val="22"/>
          <w:szCs w:val="22"/>
        </w:rPr>
        <w:t>é</w:t>
      </w:r>
      <w:r w:rsidR="00C84FCF" w:rsidRPr="006C75AE">
        <w:rPr>
          <w:i/>
          <w:color w:val="000000" w:themeColor="text1"/>
          <w:sz w:val="22"/>
          <w:szCs w:val="22"/>
        </w:rPr>
        <w:t xml:space="preserve"> služb</w:t>
      </w:r>
      <w:r w:rsidR="004C6484" w:rsidRPr="006C75AE">
        <w:rPr>
          <w:i/>
          <w:color w:val="000000" w:themeColor="text1"/>
          <w:sz w:val="22"/>
          <w:szCs w:val="22"/>
        </w:rPr>
        <w:t>y</w:t>
      </w:r>
      <w:r w:rsidR="00C84FCF" w:rsidRPr="006C75AE">
        <w:rPr>
          <w:i/>
          <w:color w:val="000000" w:themeColor="text1"/>
          <w:sz w:val="22"/>
          <w:szCs w:val="22"/>
        </w:rPr>
        <w:t>,</w:t>
      </w:r>
      <w:r w:rsidR="004C6484" w:rsidRPr="006C75AE">
        <w:rPr>
          <w:i/>
          <w:color w:val="000000" w:themeColor="text1"/>
          <w:sz w:val="22"/>
          <w:szCs w:val="22"/>
        </w:rPr>
        <w:t xml:space="preserve"> práce s registrem smluv,</w:t>
      </w:r>
      <w:r w:rsidR="004F551A" w:rsidRPr="006C75AE">
        <w:rPr>
          <w:i/>
          <w:color w:val="000000" w:themeColor="text1"/>
          <w:sz w:val="22"/>
          <w:szCs w:val="22"/>
        </w:rPr>
        <w:t xml:space="preserve"> problematika GDPR,</w:t>
      </w:r>
      <w:r w:rsidR="004C6484" w:rsidRPr="006C75AE">
        <w:rPr>
          <w:i/>
          <w:color w:val="000000" w:themeColor="text1"/>
          <w:sz w:val="22"/>
          <w:szCs w:val="22"/>
        </w:rPr>
        <w:t xml:space="preserve"> </w:t>
      </w:r>
      <w:r w:rsidR="00C84FCF" w:rsidRPr="006C75AE">
        <w:rPr>
          <w:i/>
          <w:color w:val="000000" w:themeColor="text1"/>
          <w:sz w:val="22"/>
          <w:szCs w:val="22"/>
        </w:rPr>
        <w:t>obsluha laboratorního vybavení</w:t>
      </w:r>
      <w:r w:rsidR="00C23742" w:rsidRPr="006C75AE">
        <w:rPr>
          <w:i/>
          <w:color w:val="000000" w:themeColor="text1"/>
          <w:sz w:val="22"/>
          <w:szCs w:val="22"/>
        </w:rPr>
        <w:t xml:space="preserve"> nebo práce s tlakovými nádobami.</w:t>
      </w:r>
    </w:p>
    <w:p w14:paraId="780B5066" w14:textId="77777777" w:rsidR="007D73C2" w:rsidRPr="006C75AE" w:rsidRDefault="00C84FCF" w:rsidP="00082C4D">
      <w:pPr>
        <w:pStyle w:val="Normlnweb"/>
        <w:spacing w:before="0" w:beforeAutospacing="0" w:after="0" w:afterAutospacing="0" w:line="360" w:lineRule="auto"/>
        <w:jc w:val="both"/>
        <w:rPr>
          <w:i/>
          <w:color w:val="000000" w:themeColor="text1"/>
          <w:sz w:val="22"/>
          <w:szCs w:val="22"/>
        </w:rPr>
      </w:pPr>
      <w:r w:rsidRPr="006C75AE">
        <w:rPr>
          <w:i/>
          <w:sz w:val="22"/>
          <w:szCs w:val="22"/>
        </w:rPr>
        <w:t>Stejně jako v minulých letech absolvovala část zaměstnanců i různé formy neformálního vzdělávání na komerční bázi a to především v oblastech profesního zaměření školy (</w:t>
      </w:r>
      <w:r w:rsidR="003F498F" w:rsidRPr="006C75AE">
        <w:rPr>
          <w:i/>
          <w:sz w:val="22"/>
          <w:szCs w:val="22"/>
        </w:rPr>
        <w:t>analýza potravin</w:t>
      </w:r>
      <w:r w:rsidRPr="006C75AE">
        <w:rPr>
          <w:i/>
          <w:sz w:val="22"/>
          <w:szCs w:val="22"/>
        </w:rPr>
        <w:t xml:space="preserve">, mikrobiologie, </w:t>
      </w:r>
      <w:r w:rsidR="007D73C2" w:rsidRPr="006C75AE">
        <w:rPr>
          <w:i/>
          <w:sz w:val="22"/>
          <w:szCs w:val="22"/>
        </w:rPr>
        <w:t>senzorická analýza)</w:t>
      </w:r>
      <w:r w:rsidR="005465F0" w:rsidRPr="006C75AE">
        <w:rPr>
          <w:i/>
          <w:sz w:val="22"/>
          <w:szCs w:val="22"/>
        </w:rPr>
        <w:t>.</w:t>
      </w:r>
      <w:r w:rsidR="007D73C2" w:rsidRPr="006C75AE">
        <w:rPr>
          <w:i/>
          <w:sz w:val="22"/>
          <w:szCs w:val="22"/>
        </w:rPr>
        <w:t xml:space="preserve"> </w:t>
      </w:r>
      <w:r w:rsidR="001D227C" w:rsidRPr="006C75AE">
        <w:rPr>
          <w:i/>
          <w:color w:val="000000" w:themeColor="text1"/>
          <w:sz w:val="22"/>
          <w:szCs w:val="22"/>
        </w:rPr>
        <w:t>Jak již bylo uvedeno, v</w:t>
      </w:r>
      <w:r w:rsidR="007D73C2" w:rsidRPr="006C75AE">
        <w:rPr>
          <w:i/>
          <w:color w:val="000000" w:themeColor="text1"/>
          <w:sz w:val="22"/>
          <w:szCs w:val="22"/>
        </w:rPr>
        <w:t>zdělávání probíhalo i v rámci cyklické přípravy členů maturitních komisí</w:t>
      </w:r>
      <w:r w:rsidR="00CE65AB" w:rsidRPr="006C75AE">
        <w:rPr>
          <w:i/>
          <w:color w:val="000000" w:themeColor="text1"/>
          <w:sz w:val="22"/>
          <w:szCs w:val="22"/>
        </w:rPr>
        <w:t xml:space="preserve"> a to především </w:t>
      </w:r>
      <w:r w:rsidR="001D227C" w:rsidRPr="006C75AE">
        <w:rPr>
          <w:i/>
          <w:color w:val="000000" w:themeColor="text1"/>
          <w:sz w:val="22"/>
          <w:szCs w:val="22"/>
        </w:rPr>
        <w:t xml:space="preserve">s využitím vzdělávací nabídky </w:t>
      </w:r>
      <w:r w:rsidR="00CE65AB" w:rsidRPr="006C75AE">
        <w:rPr>
          <w:i/>
          <w:color w:val="000000" w:themeColor="text1"/>
          <w:sz w:val="22"/>
          <w:szCs w:val="22"/>
        </w:rPr>
        <w:t>NIDV</w:t>
      </w:r>
      <w:r w:rsidR="007D73C2" w:rsidRPr="006C75AE">
        <w:rPr>
          <w:i/>
          <w:color w:val="000000" w:themeColor="text1"/>
          <w:sz w:val="22"/>
          <w:szCs w:val="22"/>
        </w:rPr>
        <w:t>.</w:t>
      </w:r>
    </w:p>
    <w:p w14:paraId="65185296" w14:textId="77777777" w:rsidR="003A022C" w:rsidRPr="006C75AE" w:rsidRDefault="00EC210F" w:rsidP="003A022C">
      <w:pPr>
        <w:pStyle w:val="Normln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6C75AE">
        <w:rPr>
          <w:b/>
          <w:i/>
          <w:sz w:val="22"/>
          <w:szCs w:val="22"/>
        </w:rPr>
        <w:t xml:space="preserve">                                                                         </w:t>
      </w:r>
    </w:p>
    <w:p w14:paraId="7125364E" w14:textId="77777777" w:rsidR="002B09CF" w:rsidRPr="006C75AE" w:rsidRDefault="002B09CF" w:rsidP="00082C4D">
      <w:pPr>
        <w:pStyle w:val="Normlnweb"/>
        <w:spacing w:before="0" w:beforeAutospacing="0" w:after="0" w:afterAutospacing="0" w:line="360" w:lineRule="auto"/>
        <w:jc w:val="both"/>
        <w:rPr>
          <w:b/>
          <w:i/>
          <w:sz w:val="22"/>
          <w:szCs w:val="22"/>
          <w:u w:val="single"/>
        </w:rPr>
      </w:pPr>
      <w:r w:rsidRPr="006C75AE">
        <w:rPr>
          <w:b/>
          <w:i/>
          <w:sz w:val="22"/>
          <w:szCs w:val="22"/>
          <w:u w:val="single"/>
        </w:rPr>
        <w:t>Přehled vzdělávacích aktivit:</w:t>
      </w:r>
    </w:p>
    <w:p w14:paraId="3BA14B2B" w14:textId="77777777" w:rsidR="00095715" w:rsidRPr="006C75AE" w:rsidRDefault="00095715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>školský management – vedení školy</w:t>
      </w:r>
      <w:r w:rsidR="00D05A17" w:rsidRPr="006C75AE">
        <w:rPr>
          <w:i/>
          <w:sz w:val="22"/>
          <w:szCs w:val="22"/>
        </w:rPr>
        <w:t xml:space="preserve"> průběžně</w:t>
      </w:r>
      <w:r w:rsidR="00C37F61" w:rsidRPr="006C75AE">
        <w:rPr>
          <w:i/>
          <w:sz w:val="22"/>
          <w:szCs w:val="22"/>
        </w:rPr>
        <w:t xml:space="preserve"> (ředitel, zástupce ředitele</w:t>
      </w:r>
      <w:r w:rsidR="00D453DA" w:rsidRPr="006C75AE">
        <w:rPr>
          <w:i/>
          <w:sz w:val="22"/>
          <w:szCs w:val="22"/>
        </w:rPr>
        <w:t>, hospodářka</w:t>
      </w:r>
      <w:r w:rsidR="00B6758E" w:rsidRPr="006C75AE">
        <w:rPr>
          <w:i/>
          <w:sz w:val="22"/>
          <w:szCs w:val="22"/>
        </w:rPr>
        <w:t>, sekretářka</w:t>
      </w:r>
      <w:r w:rsidR="00C37F61" w:rsidRPr="006C75AE">
        <w:rPr>
          <w:i/>
          <w:sz w:val="22"/>
          <w:szCs w:val="22"/>
        </w:rPr>
        <w:t>)</w:t>
      </w:r>
      <w:r w:rsidRPr="006C75AE">
        <w:rPr>
          <w:i/>
          <w:sz w:val="22"/>
          <w:szCs w:val="22"/>
        </w:rPr>
        <w:t>,</w:t>
      </w:r>
    </w:p>
    <w:p w14:paraId="35CD7BC6" w14:textId="77777777" w:rsidR="00CB2F76" w:rsidRPr="006C75AE" w:rsidRDefault="00CB2F76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>příprava k realizaci dalšího ročníku státních maturit – vedení</w:t>
      </w:r>
      <w:r w:rsidR="00B6758E" w:rsidRPr="006C75AE">
        <w:rPr>
          <w:i/>
          <w:sz w:val="22"/>
          <w:szCs w:val="22"/>
        </w:rPr>
        <w:t xml:space="preserve"> školy</w:t>
      </w:r>
      <w:r w:rsidRPr="006C75AE">
        <w:rPr>
          <w:i/>
          <w:sz w:val="22"/>
          <w:szCs w:val="22"/>
        </w:rPr>
        <w:t xml:space="preserve">, </w:t>
      </w:r>
    </w:p>
    <w:p w14:paraId="27123BE4" w14:textId="77777777" w:rsidR="00CB2F76" w:rsidRPr="006C75AE" w:rsidRDefault="00CB2F76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>příprava k realizaci dalšího ročníku státních maturit – zkoušející a maturitní komisaři,</w:t>
      </w:r>
    </w:p>
    <w:p w14:paraId="01904EF5" w14:textId="77777777" w:rsidR="00CB2F76" w:rsidRPr="006C75AE" w:rsidRDefault="00CB2F76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>doškolování v oblasti školního administrativního systému „Bakaláři</w:t>
      </w:r>
      <w:r w:rsidR="002253D3" w:rsidRPr="006C75AE">
        <w:rPr>
          <w:i/>
          <w:sz w:val="22"/>
          <w:szCs w:val="22"/>
        </w:rPr>
        <w:t>“</w:t>
      </w:r>
      <w:r w:rsidR="00B6758E" w:rsidRPr="006C75AE">
        <w:rPr>
          <w:i/>
          <w:sz w:val="22"/>
          <w:szCs w:val="22"/>
        </w:rPr>
        <w:t>- všichni zaměstnanci,</w:t>
      </w:r>
    </w:p>
    <w:p w14:paraId="1831B82A" w14:textId="77777777" w:rsidR="00CB2F76" w:rsidRPr="006C75AE" w:rsidRDefault="00CB2F76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>využití školní bezdrátové sítě</w:t>
      </w:r>
      <w:r w:rsidR="00DA0AD5" w:rsidRPr="006C75AE">
        <w:rPr>
          <w:i/>
          <w:sz w:val="22"/>
          <w:szCs w:val="22"/>
        </w:rPr>
        <w:t xml:space="preserve"> – všichni zaměstnanci</w:t>
      </w:r>
      <w:r w:rsidRPr="006C75AE">
        <w:rPr>
          <w:i/>
          <w:sz w:val="22"/>
          <w:szCs w:val="22"/>
        </w:rPr>
        <w:t>,</w:t>
      </w:r>
    </w:p>
    <w:p w14:paraId="4672EEB6" w14:textId="77777777" w:rsidR="00CB2F76" w:rsidRPr="006C75AE" w:rsidRDefault="00DA0AD5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 xml:space="preserve">využití Office 365 a </w:t>
      </w:r>
      <w:proofErr w:type="spellStart"/>
      <w:r w:rsidRPr="006C75AE">
        <w:rPr>
          <w:i/>
          <w:sz w:val="22"/>
          <w:szCs w:val="22"/>
        </w:rPr>
        <w:t>One</w:t>
      </w:r>
      <w:proofErr w:type="spellEnd"/>
      <w:r w:rsidRPr="006C75AE">
        <w:rPr>
          <w:i/>
          <w:sz w:val="22"/>
          <w:szCs w:val="22"/>
        </w:rPr>
        <w:t xml:space="preserve"> Drive - všichni zaměstnanci,</w:t>
      </w:r>
    </w:p>
    <w:p w14:paraId="423C9E16" w14:textId="7EE8D006" w:rsidR="00CB2F76" w:rsidRPr="006C75AE" w:rsidRDefault="00CB2F76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 xml:space="preserve">individuální jazyková příprava v jazykových školách – </w:t>
      </w:r>
      <w:r w:rsidR="00D13E72">
        <w:rPr>
          <w:i/>
          <w:sz w:val="22"/>
          <w:szCs w:val="22"/>
        </w:rPr>
        <w:t>4</w:t>
      </w:r>
      <w:r w:rsidR="006C75AE">
        <w:rPr>
          <w:i/>
          <w:sz w:val="22"/>
          <w:szCs w:val="22"/>
        </w:rPr>
        <w:t xml:space="preserve"> </w:t>
      </w:r>
      <w:r w:rsidRPr="006C75AE">
        <w:rPr>
          <w:i/>
          <w:sz w:val="22"/>
          <w:szCs w:val="22"/>
        </w:rPr>
        <w:t>vyučující</w:t>
      </w:r>
      <w:r w:rsidR="00DA0AD5" w:rsidRPr="006C75AE">
        <w:rPr>
          <w:i/>
          <w:sz w:val="22"/>
          <w:szCs w:val="22"/>
        </w:rPr>
        <w:t>,</w:t>
      </w:r>
    </w:p>
    <w:p w14:paraId="79BD9C6F" w14:textId="77777777" w:rsidR="00DA0AD5" w:rsidRPr="006C75AE" w:rsidRDefault="00DA0AD5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6C75AE">
        <w:rPr>
          <w:i/>
          <w:sz w:val="22"/>
          <w:szCs w:val="22"/>
        </w:rPr>
        <w:t>vzdělávání v oblasti protidrogové prevence – 1 vyučující,</w:t>
      </w:r>
    </w:p>
    <w:p w14:paraId="7A275A70" w14:textId="77777777" w:rsidR="00DA0AD5" w:rsidRPr="006C75AE" w:rsidRDefault="00DA0AD5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6C75AE">
        <w:rPr>
          <w:i/>
          <w:sz w:val="22"/>
          <w:szCs w:val="22"/>
        </w:rPr>
        <w:t>vzdělávání v oblasti výchovného poradenství – 1 vyučující,</w:t>
      </w:r>
    </w:p>
    <w:p w14:paraId="52C56E4D" w14:textId="77777777" w:rsidR="00DA0AD5" w:rsidRPr="006C75AE" w:rsidRDefault="00DA0AD5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6C75AE">
        <w:rPr>
          <w:i/>
          <w:sz w:val="22"/>
          <w:szCs w:val="22"/>
        </w:rPr>
        <w:t>vzdělávání v oblasti enviromentální -  1 vyučující,</w:t>
      </w:r>
    </w:p>
    <w:p w14:paraId="7B25644C" w14:textId="7F7DB506" w:rsidR="00D05A17" w:rsidRPr="006C75AE" w:rsidRDefault="00A5717F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 xml:space="preserve"> změny potravinářské legislativy</w:t>
      </w:r>
      <w:r w:rsidR="00CB2F76" w:rsidRPr="006C75AE">
        <w:rPr>
          <w:i/>
          <w:sz w:val="22"/>
          <w:szCs w:val="22"/>
        </w:rPr>
        <w:t xml:space="preserve"> – </w:t>
      </w:r>
      <w:r w:rsidR="00D13E72">
        <w:rPr>
          <w:i/>
          <w:sz w:val="22"/>
          <w:szCs w:val="22"/>
        </w:rPr>
        <w:t>6</w:t>
      </w:r>
      <w:r w:rsidR="00D05A17" w:rsidRPr="006C75AE">
        <w:rPr>
          <w:i/>
          <w:sz w:val="22"/>
          <w:szCs w:val="22"/>
        </w:rPr>
        <w:t xml:space="preserve"> vyučující</w:t>
      </w:r>
      <w:r w:rsidR="00D13E72">
        <w:rPr>
          <w:i/>
          <w:sz w:val="22"/>
          <w:szCs w:val="22"/>
        </w:rPr>
        <w:t>ch</w:t>
      </w:r>
      <w:r w:rsidR="00D05A17" w:rsidRPr="006C75AE">
        <w:rPr>
          <w:i/>
          <w:sz w:val="22"/>
          <w:szCs w:val="22"/>
        </w:rPr>
        <w:t>,</w:t>
      </w:r>
    </w:p>
    <w:p w14:paraId="6485C020" w14:textId="7799FEE0" w:rsidR="00095715" w:rsidRPr="006C75AE" w:rsidRDefault="00095715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>firem</w:t>
      </w:r>
      <w:r w:rsidR="00DB296D" w:rsidRPr="006C75AE">
        <w:rPr>
          <w:i/>
          <w:sz w:val="22"/>
          <w:szCs w:val="22"/>
        </w:rPr>
        <w:t xml:space="preserve">ní přednášky a jiná školení – </w:t>
      </w:r>
      <w:r w:rsidR="00795FCE">
        <w:rPr>
          <w:i/>
          <w:sz w:val="22"/>
          <w:szCs w:val="22"/>
        </w:rPr>
        <w:t>1</w:t>
      </w:r>
      <w:r w:rsidR="00D13E72">
        <w:rPr>
          <w:i/>
          <w:sz w:val="22"/>
          <w:szCs w:val="22"/>
        </w:rPr>
        <w:t>2</w:t>
      </w:r>
      <w:r w:rsidR="00DB296D" w:rsidRPr="006C75AE">
        <w:rPr>
          <w:i/>
          <w:sz w:val="22"/>
          <w:szCs w:val="22"/>
        </w:rPr>
        <w:t xml:space="preserve"> </w:t>
      </w:r>
      <w:r w:rsidRPr="006C75AE">
        <w:rPr>
          <w:i/>
          <w:sz w:val="22"/>
          <w:szCs w:val="22"/>
        </w:rPr>
        <w:t>vyučujících,</w:t>
      </w:r>
    </w:p>
    <w:p w14:paraId="7A288A07" w14:textId="77777777" w:rsidR="00095715" w:rsidRPr="006C75AE" w:rsidRDefault="005E5321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>komerční kurzy –</w:t>
      </w:r>
      <w:r w:rsidR="003C66FB" w:rsidRPr="006C75AE">
        <w:rPr>
          <w:i/>
          <w:sz w:val="22"/>
          <w:szCs w:val="22"/>
        </w:rPr>
        <w:t xml:space="preserve"> </w:t>
      </w:r>
      <w:r w:rsidR="00B6758E" w:rsidRPr="006C75AE">
        <w:rPr>
          <w:i/>
          <w:sz w:val="22"/>
          <w:szCs w:val="22"/>
        </w:rPr>
        <w:t>8</w:t>
      </w:r>
      <w:r w:rsidR="00095715" w:rsidRPr="006C75AE">
        <w:rPr>
          <w:i/>
          <w:sz w:val="22"/>
          <w:szCs w:val="22"/>
        </w:rPr>
        <w:t xml:space="preserve"> vyučující</w:t>
      </w:r>
      <w:r w:rsidRPr="006C75AE">
        <w:rPr>
          <w:i/>
          <w:sz w:val="22"/>
          <w:szCs w:val="22"/>
        </w:rPr>
        <w:t>ch</w:t>
      </w:r>
      <w:r w:rsidR="00095715" w:rsidRPr="006C75AE">
        <w:rPr>
          <w:i/>
          <w:sz w:val="22"/>
          <w:szCs w:val="22"/>
        </w:rPr>
        <w:t>,</w:t>
      </w:r>
    </w:p>
    <w:p w14:paraId="004418CC" w14:textId="77777777" w:rsidR="00A5717F" w:rsidRPr="006C75AE" w:rsidRDefault="002B7056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 xml:space="preserve">letní škola chemie </w:t>
      </w:r>
      <w:r w:rsidR="00B6758E" w:rsidRPr="006C75AE">
        <w:rPr>
          <w:i/>
          <w:sz w:val="22"/>
          <w:szCs w:val="22"/>
        </w:rPr>
        <w:t xml:space="preserve"> VŠCHT</w:t>
      </w:r>
      <w:r w:rsidR="00C02DDD" w:rsidRPr="006C75AE">
        <w:rPr>
          <w:i/>
          <w:sz w:val="22"/>
          <w:szCs w:val="22"/>
        </w:rPr>
        <w:t xml:space="preserve"> </w:t>
      </w:r>
      <w:r w:rsidRPr="006C75AE">
        <w:rPr>
          <w:i/>
          <w:sz w:val="22"/>
          <w:szCs w:val="22"/>
        </w:rPr>
        <w:t xml:space="preserve">– </w:t>
      </w:r>
      <w:r w:rsidR="008244FF" w:rsidRPr="006C75AE">
        <w:rPr>
          <w:i/>
          <w:sz w:val="22"/>
          <w:szCs w:val="22"/>
        </w:rPr>
        <w:t xml:space="preserve"> 3 vyučující,</w:t>
      </w:r>
    </w:p>
    <w:p w14:paraId="4F77ED1A" w14:textId="524BACA0" w:rsidR="00DB296D" w:rsidRPr="006C75AE" w:rsidRDefault="008244FF" w:rsidP="00A443D1">
      <w:pPr>
        <w:pStyle w:val="Normlnweb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C75AE">
        <w:rPr>
          <w:i/>
          <w:sz w:val="22"/>
          <w:szCs w:val="22"/>
        </w:rPr>
        <w:t xml:space="preserve">spisová služba – </w:t>
      </w:r>
      <w:r w:rsidR="006C75AE" w:rsidRPr="006C75AE">
        <w:rPr>
          <w:i/>
          <w:sz w:val="22"/>
          <w:szCs w:val="22"/>
        </w:rPr>
        <w:t>2</w:t>
      </w:r>
      <w:r w:rsidRPr="006C75AE">
        <w:rPr>
          <w:i/>
          <w:sz w:val="22"/>
          <w:szCs w:val="22"/>
        </w:rPr>
        <w:t xml:space="preserve"> zaměstnanc</w:t>
      </w:r>
      <w:r w:rsidR="006C75AE" w:rsidRPr="006C75AE">
        <w:rPr>
          <w:i/>
          <w:sz w:val="22"/>
          <w:szCs w:val="22"/>
        </w:rPr>
        <w:t>i</w:t>
      </w:r>
      <w:r w:rsidRPr="006C75AE">
        <w:rPr>
          <w:i/>
          <w:sz w:val="22"/>
          <w:szCs w:val="22"/>
        </w:rPr>
        <w:t>.</w:t>
      </w:r>
    </w:p>
    <w:p w14:paraId="46CFD19E" w14:textId="77777777" w:rsidR="002B7056" w:rsidRPr="001D227C" w:rsidRDefault="002B7056" w:rsidP="00B6758E">
      <w:pPr>
        <w:pStyle w:val="Normlnweb"/>
        <w:spacing w:before="0" w:beforeAutospacing="0" w:after="0" w:afterAutospacing="0" w:line="360" w:lineRule="auto"/>
        <w:ind w:left="720"/>
        <w:jc w:val="both"/>
        <w:rPr>
          <w:i/>
          <w:strike/>
          <w:sz w:val="22"/>
          <w:szCs w:val="22"/>
        </w:rPr>
      </w:pPr>
    </w:p>
    <w:p w14:paraId="2DA97417" w14:textId="77777777" w:rsidR="003C6AA7" w:rsidRDefault="003C6AA7" w:rsidP="003C6AA7">
      <w:pPr>
        <w:pStyle w:val="Normlnweb"/>
        <w:spacing w:before="0" w:beforeAutospacing="0" w:after="0" w:afterAutospacing="0" w:line="360" w:lineRule="auto"/>
        <w:ind w:left="720"/>
        <w:jc w:val="both"/>
        <w:rPr>
          <w:i/>
          <w:sz w:val="22"/>
          <w:szCs w:val="22"/>
        </w:rPr>
      </w:pPr>
    </w:p>
    <w:p w14:paraId="58D75A17" w14:textId="77777777" w:rsidR="002253D3" w:rsidRDefault="002253D3" w:rsidP="002253D3">
      <w:pPr>
        <w:pStyle w:val="Normlnweb"/>
        <w:spacing w:before="0" w:beforeAutospacing="0" w:after="0" w:afterAutospacing="0" w:line="360" w:lineRule="auto"/>
        <w:ind w:left="720"/>
        <w:jc w:val="both"/>
        <w:rPr>
          <w:i/>
          <w:sz w:val="22"/>
          <w:szCs w:val="22"/>
        </w:rPr>
      </w:pPr>
    </w:p>
    <w:p w14:paraId="58A805FC" w14:textId="4F2044EE" w:rsidR="004876F3" w:rsidRPr="00962F77" w:rsidRDefault="00C35C86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9" w:name="_Toc158784096"/>
      <w:r>
        <w:rPr>
          <w:sz w:val="28"/>
          <w:szCs w:val="28"/>
        </w:rPr>
        <w:lastRenderedPageBreak/>
        <w:t>10</w:t>
      </w:r>
      <w:r w:rsidR="004876F3" w:rsidRPr="00962F77">
        <w:rPr>
          <w:sz w:val="28"/>
          <w:szCs w:val="28"/>
        </w:rPr>
        <w:t>. DALŠÍ AKTIVITY A PREZENTACE ŠKOLY NA VEŘEJNOSTI</w:t>
      </w:r>
      <w:bookmarkEnd w:id="9"/>
    </w:p>
    <w:p w14:paraId="40FA8863" w14:textId="77777777" w:rsidR="004876F3" w:rsidRDefault="004876F3" w:rsidP="004876F3">
      <w:pPr>
        <w:tabs>
          <w:tab w:val="left" w:pos="737"/>
          <w:tab w:val="decimal" w:pos="8500"/>
        </w:tabs>
        <w:ind w:right="-240"/>
        <w:jc w:val="both"/>
        <w:rPr>
          <w:rFonts w:ascii="Times" w:hAnsi="Times"/>
          <w:b/>
          <w:sz w:val="28"/>
          <w:szCs w:val="28"/>
        </w:rPr>
      </w:pPr>
    </w:p>
    <w:p w14:paraId="0242D7AB" w14:textId="7F310D19" w:rsidR="004E107A" w:rsidRDefault="004F551A" w:rsidP="00A0570C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8244FF">
        <w:rPr>
          <w:rFonts w:ascii="Times" w:hAnsi="Times"/>
          <w:i/>
          <w:color w:val="000000" w:themeColor="text1"/>
          <w:sz w:val="22"/>
          <w:szCs w:val="22"/>
        </w:rPr>
        <w:t>V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>e školním roce 20</w:t>
      </w:r>
      <w:r w:rsidR="00795FCE">
        <w:rPr>
          <w:rFonts w:ascii="Times" w:hAnsi="Times"/>
          <w:i/>
          <w:color w:val="000000" w:themeColor="text1"/>
          <w:sz w:val="22"/>
          <w:szCs w:val="22"/>
        </w:rPr>
        <w:t>2</w:t>
      </w:r>
      <w:r w:rsidR="00DD073C">
        <w:rPr>
          <w:rFonts w:ascii="Times" w:hAnsi="Times"/>
          <w:i/>
          <w:color w:val="000000" w:themeColor="text1"/>
          <w:sz w:val="22"/>
          <w:szCs w:val="22"/>
        </w:rPr>
        <w:t>2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>/20</w:t>
      </w:r>
      <w:r w:rsidR="006C75AE">
        <w:rPr>
          <w:rFonts w:ascii="Times" w:hAnsi="Times"/>
          <w:i/>
          <w:color w:val="000000" w:themeColor="text1"/>
          <w:sz w:val="22"/>
          <w:szCs w:val="22"/>
        </w:rPr>
        <w:t>2</w:t>
      </w:r>
      <w:r w:rsidR="00DD073C">
        <w:rPr>
          <w:rFonts w:ascii="Times" w:hAnsi="Times"/>
          <w:i/>
          <w:color w:val="000000" w:themeColor="text1"/>
          <w:sz w:val="22"/>
          <w:szCs w:val="22"/>
        </w:rPr>
        <w:t>3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2B7056" w:rsidRPr="008244FF">
        <w:rPr>
          <w:rFonts w:ascii="Times" w:hAnsi="Times"/>
          <w:i/>
          <w:color w:val="000000" w:themeColor="text1"/>
          <w:sz w:val="22"/>
          <w:szCs w:val="22"/>
        </w:rPr>
        <w:t xml:space="preserve">bylo </w:t>
      </w:r>
      <w:r w:rsidRPr="008244FF">
        <w:rPr>
          <w:rFonts w:ascii="Times" w:hAnsi="Times"/>
          <w:i/>
          <w:color w:val="000000" w:themeColor="text1"/>
          <w:sz w:val="22"/>
          <w:szCs w:val="22"/>
        </w:rPr>
        <w:t xml:space="preserve">opět </w:t>
      </w:r>
      <w:r w:rsidR="002B7056" w:rsidRPr="008244FF">
        <w:rPr>
          <w:rFonts w:ascii="Times" w:hAnsi="Times"/>
          <w:i/>
          <w:color w:val="000000" w:themeColor="text1"/>
          <w:sz w:val="22"/>
          <w:szCs w:val="22"/>
        </w:rPr>
        <w:t xml:space="preserve">věnováno značné úsilí </w:t>
      </w:r>
      <w:r w:rsidRPr="008244FF">
        <w:rPr>
          <w:rFonts w:ascii="Times" w:hAnsi="Times"/>
          <w:i/>
          <w:color w:val="000000" w:themeColor="text1"/>
          <w:sz w:val="22"/>
          <w:szCs w:val="22"/>
        </w:rPr>
        <w:t>pedagogických i nepedagogických pracovníků na propagaci školy a její dobré prezentaci na veřejnosti.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795FCE">
        <w:rPr>
          <w:rFonts w:ascii="Times" w:hAnsi="Times"/>
          <w:i/>
          <w:color w:val="000000" w:themeColor="text1"/>
          <w:sz w:val="22"/>
          <w:szCs w:val="22"/>
        </w:rPr>
        <w:t>Z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>aměstnanci školy</w:t>
      </w:r>
      <w:r w:rsidR="00795FCE">
        <w:rPr>
          <w:rFonts w:ascii="Times" w:hAnsi="Times"/>
          <w:i/>
          <w:color w:val="000000" w:themeColor="text1"/>
          <w:sz w:val="22"/>
          <w:szCs w:val="22"/>
        </w:rPr>
        <w:t xml:space="preserve"> se</w:t>
      </w:r>
      <w:r w:rsidR="00D62508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účastnili  </w:t>
      </w:r>
      <w:r w:rsidR="00795FCE">
        <w:rPr>
          <w:rFonts w:ascii="Times" w:hAnsi="Times"/>
          <w:i/>
          <w:color w:val="000000" w:themeColor="text1"/>
          <w:sz w:val="22"/>
          <w:szCs w:val="22"/>
        </w:rPr>
        <w:t xml:space="preserve">na </w:t>
      </w:r>
      <w:r w:rsidR="00CC7558">
        <w:rPr>
          <w:rFonts w:ascii="Times" w:hAnsi="Times"/>
          <w:i/>
          <w:color w:val="000000" w:themeColor="text1"/>
          <w:sz w:val="22"/>
          <w:szCs w:val="22"/>
        </w:rPr>
        <w:t xml:space="preserve">přehlídkách středních škol (pokud to umožnila covidová situace) 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a to </w:t>
      </w:r>
      <w:r w:rsidR="003E0B22" w:rsidRPr="008244FF">
        <w:rPr>
          <w:rFonts w:ascii="Times" w:hAnsi="Times"/>
          <w:i/>
          <w:color w:val="000000" w:themeColor="text1"/>
          <w:sz w:val="22"/>
          <w:szCs w:val="22"/>
        </w:rPr>
        <w:t xml:space="preserve">nejen 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 xml:space="preserve">v okolí sídla školy, </w:t>
      </w:r>
      <w:r w:rsidR="003E0B22" w:rsidRPr="008244FF">
        <w:rPr>
          <w:rFonts w:ascii="Times" w:hAnsi="Times"/>
          <w:i/>
          <w:color w:val="000000" w:themeColor="text1"/>
          <w:sz w:val="22"/>
          <w:szCs w:val="22"/>
        </w:rPr>
        <w:t>ale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i ve 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>vzdálenějších region</w:t>
      </w:r>
      <w:r w:rsidR="00D62508" w:rsidRPr="004C00B8">
        <w:rPr>
          <w:rFonts w:ascii="Times" w:hAnsi="Times"/>
          <w:i/>
          <w:color w:val="000000" w:themeColor="text1"/>
          <w:sz w:val="22"/>
          <w:szCs w:val="22"/>
        </w:rPr>
        <w:t>ech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. Potěšitelné je, že se </w:t>
      </w:r>
      <w:r w:rsidR="00CC7558">
        <w:rPr>
          <w:rFonts w:ascii="Times" w:hAnsi="Times"/>
          <w:i/>
          <w:color w:val="000000" w:themeColor="text1"/>
          <w:sz w:val="22"/>
          <w:szCs w:val="22"/>
        </w:rPr>
        <w:t>opětovně</w:t>
      </w:r>
      <w:r w:rsidR="008244FF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do těchto náborových aktivit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zapojo</w:t>
      </w:r>
      <w:r w:rsidR="00CC7558">
        <w:rPr>
          <w:rFonts w:ascii="Times" w:hAnsi="Times"/>
          <w:i/>
          <w:color w:val="000000" w:themeColor="text1"/>
          <w:sz w:val="22"/>
          <w:szCs w:val="22"/>
        </w:rPr>
        <w:t xml:space="preserve">vali 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i potencionální zaměstnavatele – v Olomouci Olmu a.s., v Hodoníně firmu </w:t>
      </w:r>
      <w:proofErr w:type="spellStart"/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>Savencia</w:t>
      </w:r>
      <w:proofErr w:type="spellEnd"/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>Fromage</w:t>
      </w:r>
      <w:proofErr w:type="spellEnd"/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E2767E" w:rsidRPr="004C00B8">
        <w:rPr>
          <w:rFonts w:ascii="Times" w:hAnsi="Times" w:cs="Times"/>
          <w:i/>
          <w:color w:val="000000" w:themeColor="text1"/>
          <w:sz w:val="22"/>
          <w:szCs w:val="22"/>
        </w:rPr>
        <w:t>&amp;</w:t>
      </w:r>
      <w:r w:rsidR="00E2767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E2767E" w:rsidRPr="004C00B8">
        <w:rPr>
          <w:rFonts w:ascii="Times" w:hAnsi="Times"/>
          <w:i/>
          <w:color w:val="000000" w:themeColor="text1"/>
          <w:sz w:val="22"/>
          <w:szCs w:val="22"/>
        </w:rPr>
        <w:t>Dairy</w:t>
      </w:r>
      <w:proofErr w:type="spellEnd"/>
      <w:r w:rsidR="00E2767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Czech Republic s.r.o. 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nebo v Klatovech </w:t>
      </w:r>
      <w:r w:rsidR="00D20F68" w:rsidRPr="004C00B8">
        <w:rPr>
          <w:rFonts w:ascii="Times" w:hAnsi="Times"/>
          <w:i/>
          <w:color w:val="000000" w:themeColor="text1"/>
          <w:sz w:val="22"/>
          <w:szCs w:val="22"/>
        </w:rPr>
        <w:t xml:space="preserve">a Ostravě 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společnost </w:t>
      </w:r>
      <w:proofErr w:type="spellStart"/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>Lactalis</w:t>
      </w:r>
      <w:proofErr w:type="spellEnd"/>
      <w:r w:rsidR="00D20F68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CZ, s.r.o.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D62508" w:rsidRPr="004C00B8">
        <w:rPr>
          <w:rFonts w:ascii="Times" w:hAnsi="Times"/>
          <w:i/>
          <w:color w:val="000000" w:themeColor="text1"/>
          <w:sz w:val="22"/>
          <w:szCs w:val="22"/>
        </w:rPr>
        <w:t xml:space="preserve">Prioritním úkolem vedení školy je v dalších letech tyto aktivity rozvíjet, protože jsou 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>jednou z</w:t>
      </w:r>
      <w:r w:rsidR="00CC7558">
        <w:rPr>
          <w:rFonts w:ascii="Times" w:hAnsi="Times"/>
          <w:i/>
          <w:color w:val="000000" w:themeColor="text1"/>
          <w:sz w:val="22"/>
          <w:szCs w:val="22"/>
        </w:rPr>
        <w:t xml:space="preserve"> možných </w:t>
      </w:r>
      <w:r w:rsidR="0077655E" w:rsidRPr="004C00B8">
        <w:rPr>
          <w:rFonts w:ascii="Times" w:hAnsi="Times"/>
          <w:i/>
          <w:color w:val="000000" w:themeColor="text1"/>
          <w:sz w:val="22"/>
          <w:szCs w:val="22"/>
        </w:rPr>
        <w:t>cest</w:t>
      </w:r>
      <w:r w:rsidR="00070ECF" w:rsidRPr="004C00B8">
        <w:rPr>
          <w:rFonts w:ascii="Times" w:hAnsi="Times"/>
          <w:i/>
          <w:color w:val="000000" w:themeColor="text1"/>
          <w:sz w:val="22"/>
          <w:szCs w:val="22"/>
        </w:rPr>
        <w:t xml:space="preserve">, jak </w:t>
      </w:r>
      <w:r w:rsidR="008244FF" w:rsidRPr="004C00B8">
        <w:rPr>
          <w:rFonts w:ascii="Times" w:hAnsi="Times"/>
          <w:i/>
          <w:color w:val="000000" w:themeColor="text1"/>
          <w:sz w:val="22"/>
          <w:szCs w:val="22"/>
        </w:rPr>
        <w:t>prezentovat dobré jméno školy</w:t>
      </w:r>
      <w:r w:rsidR="00D62508" w:rsidRPr="004C00B8">
        <w:rPr>
          <w:rFonts w:ascii="Times" w:hAnsi="Times"/>
          <w:i/>
          <w:color w:val="000000" w:themeColor="text1"/>
          <w:sz w:val="22"/>
          <w:szCs w:val="22"/>
        </w:rPr>
        <w:t xml:space="preserve"> a zvýšit zájem potenciálních</w:t>
      </w:r>
      <w:r w:rsidR="00D62508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uchazečů o </w:t>
      </w:r>
      <w:r w:rsidR="008244FF" w:rsidRPr="008244FF">
        <w:rPr>
          <w:rFonts w:ascii="Times" w:hAnsi="Times"/>
          <w:i/>
          <w:color w:val="000000" w:themeColor="text1"/>
          <w:sz w:val="22"/>
          <w:szCs w:val="22"/>
        </w:rPr>
        <w:t>její vzdělávací nabídku</w:t>
      </w:r>
      <w:r w:rsidR="00D62508" w:rsidRPr="008244FF">
        <w:rPr>
          <w:rFonts w:ascii="Times" w:hAnsi="Times"/>
          <w:i/>
          <w:color w:val="000000" w:themeColor="text1"/>
          <w:sz w:val="22"/>
          <w:szCs w:val="22"/>
        </w:rPr>
        <w:t>.</w:t>
      </w:r>
      <w:r w:rsidR="003E0B22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>O</w:t>
      </w:r>
      <w:r w:rsidR="003E0B22" w:rsidRPr="008244FF">
        <w:rPr>
          <w:rFonts w:ascii="Times" w:hAnsi="Times"/>
          <w:i/>
          <w:color w:val="000000" w:themeColor="text1"/>
          <w:sz w:val="22"/>
          <w:szCs w:val="22"/>
        </w:rPr>
        <w:t>sobní přítomnost sociálních partnerů</w:t>
      </w:r>
      <w:r w:rsidR="00CB255B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3E0B22" w:rsidRPr="008244FF">
        <w:rPr>
          <w:rFonts w:ascii="Times" w:hAnsi="Times"/>
          <w:i/>
          <w:color w:val="000000" w:themeColor="text1"/>
          <w:sz w:val="22"/>
          <w:szCs w:val="22"/>
        </w:rPr>
        <w:t>na těchto akcích</w:t>
      </w:r>
      <w:r w:rsidR="0077655E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má určitě nezastupitelnou roli a měla by motivovat budoucí absolventy</w:t>
      </w:r>
      <w:r w:rsidR="00A07BE3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k </w:t>
      </w:r>
      <w:r w:rsidR="00796B6E" w:rsidRPr="008244FF">
        <w:rPr>
          <w:rFonts w:ascii="Times" w:hAnsi="Times"/>
          <w:i/>
          <w:color w:val="000000" w:themeColor="text1"/>
          <w:sz w:val="22"/>
          <w:szCs w:val="22"/>
        </w:rPr>
        <w:t>získání kvalifikace umožňující pracovat ve společnostech, které mají i nadnárodní působnost</w:t>
      </w:r>
      <w:r w:rsidR="005465F0" w:rsidRPr="008244FF">
        <w:rPr>
          <w:rFonts w:ascii="Times" w:hAnsi="Times"/>
          <w:i/>
          <w:color w:val="000000" w:themeColor="text1"/>
          <w:sz w:val="22"/>
          <w:szCs w:val="22"/>
        </w:rPr>
        <w:t>.</w:t>
      </w:r>
      <w:r w:rsidR="00D62508" w:rsidRPr="008244FF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</w:p>
    <w:p w14:paraId="70F5D922" w14:textId="22CE181C" w:rsidR="00223027" w:rsidRDefault="00223027" w:rsidP="00A0570C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>
        <w:rPr>
          <w:rFonts w:ascii="Times" w:hAnsi="Times"/>
          <w:i/>
          <w:color w:val="000000" w:themeColor="text1"/>
          <w:sz w:val="22"/>
          <w:szCs w:val="22"/>
        </w:rPr>
        <w:t>Kvůli pokračující pandemii COVID -19 se nepovedlo uskutečnit řadu tradičních školních akcí, přesto se však žákům, učitelům i vedení školy některé aktivity vydařily, viz. fotogalerie:</w:t>
      </w:r>
    </w:p>
    <w:p w14:paraId="577FB4A6" w14:textId="246972C1" w:rsidR="009115DA" w:rsidRPr="009115DA" w:rsidRDefault="009115DA" w:rsidP="009115DA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color w:val="000000" w:themeColor="text1"/>
          <w:sz w:val="22"/>
          <w:szCs w:val="22"/>
        </w:rPr>
      </w:pPr>
      <w:r w:rsidRPr="009115DA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2941380" wp14:editId="249FC263">
            <wp:simplePos x="1076325" y="592455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964400" cy="3510000"/>
            <wp:effectExtent l="0" t="0" r="8255" b="0"/>
            <wp:wrapTight wrapText="bothSides">
              <wp:wrapPolygon edited="0">
                <wp:start x="0" y="0"/>
                <wp:lineTo x="0" y="21455"/>
                <wp:lineTo x="21553" y="21455"/>
                <wp:lineTo x="2155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5DA">
        <w:rPr>
          <w:rFonts w:ascii="Times" w:hAnsi="Times"/>
          <w:b/>
          <w:i/>
          <w:color w:val="000000" w:themeColor="text1"/>
          <w:sz w:val="22"/>
          <w:szCs w:val="22"/>
        </w:rPr>
        <w:t>Kolekce školního oblečení</w:t>
      </w:r>
    </w:p>
    <w:p w14:paraId="1439666C" w14:textId="77777777" w:rsidR="00BE2A0B" w:rsidRDefault="00BE2A0B" w:rsidP="00DA3658">
      <w:pPr>
        <w:tabs>
          <w:tab w:val="left" w:pos="737"/>
          <w:tab w:val="decimal" w:pos="8500"/>
        </w:tabs>
        <w:spacing w:line="360" w:lineRule="auto"/>
        <w:rPr>
          <w:rFonts w:ascii="Times" w:hAnsi="Times"/>
          <w:b/>
          <w:i/>
          <w:sz w:val="22"/>
          <w:szCs w:val="22"/>
        </w:rPr>
      </w:pPr>
    </w:p>
    <w:p w14:paraId="1CD0026B" w14:textId="156A4713" w:rsidR="00BE2A0B" w:rsidRDefault="00DA3658" w:rsidP="00362B08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9354F36" wp14:editId="7D2CA401">
            <wp:extent cx="4824483" cy="3214310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49" cy="32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899F" w14:textId="5B0E173C" w:rsidR="00BE2A0B" w:rsidRDefault="00BE2A0B" w:rsidP="00362B08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sz w:val="22"/>
          <w:szCs w:val="22"/>
        </w:rPr>
      </w:pPr>
    </w:p>
    <w:p w14:paraId="1B9436A3" w14:textId="77777777" w:rsidR="00BE2A0B" w:rsidRDefault="00BE2A0B" w:rsidP="00BE2A0B">
      <w:pPr>
        <w:tabs>
          <w:tab w:val="left" w:pos="737"/>
          <w:tab w:val="decimal" w:pos="8500"/>
        </w:tabs>
        <w:spacing w:line="360" w:lineRule="auto"/>
        <w:rPr>
          <w:rFonts w:ascii="Times" w:hAnsi="Times"/>
          <w:b/>
          <w:i/>
          <w:sz w:val="22"/>
          <w:szCs w:val="22"/>
        </w:rPr>
      </w:pPr>
    </w:p>
    <w:p w14:paraId="0A1DB1C7" w14:textId="2000C13E" w:rsidR="005F35AA" w:rsidRPr="00223027" w:rsidRDefault="00BE2A0B" w:rsidP="00362B08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>Návštěva</w:t>
      </w:r>
      <w:r w:rsidR="00223027" w:rsidRPr="00223027">
        <w:rPr>
          <w:rFonts w:ascii="Times" w:hAnsi="Times"/>
          <w:b/>
          <w:i/>
          <w:sz w:val="22"/>
          <w:szCs w:val="22"/>
        </w:rPr>
        <w:t xml:space="preserve"> Městského divadla Zlín</w:t>
      </w:r>
    </w:p>
    <w:p w14:paraId="3039D132" w14:textId="77777777" w:rsidR="005F35AA" w:rsidRPr="00D62508" w:rsidRDefault="005F35AA" w:rsidP="00A0570C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color w:val="5B9BD5" w:themeColor="accent1"/>
          <w:sz w:val="22"/>
          <w:szCs w:val="22"/>
        </w:rPr>
      </w:pPr>
    </w:p>
    <w:p w14:paraId="351B43F5" w14:textId="1805C04F" w:rsidR="00A07BE3" w:rsidRDefault="00A07BE3" w:rsidP="00223027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i/>
          <w:sz w:val="22"/>
          <w:szCs w:val="22"/>
        </w:rPr>
      </w:pPr>
    </w:p>
    <w:p w14:paraId="35EC0564" w14:textId="7934CBDF" w:rsidR="00223027" w:rsidRPr="009115DA" w:rsidRDefault="00223027" w:rsidP="009115DA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i/>
          <w:sz w:val="22"/>
          <w:szCs w:val="22"/>
        </w:rPr>
      </w:pPr>
      <w:r>
        <w:rPr>
          <w:noProof/>
        </w:rPr>
        <w:drawing>
          <wp:inline distT="0" distB="0" distL="0" distR="0" wp14:anchorId="147A67DA" wp14:editId="44DDC6EB">
            <wp:extent cx="5588758" cy="2794379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24" cy="28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b/>
          <w:i/>
          <w:sz w:val="22"/>
          <w:szCs w:val="22"/>
        </w:rPr>
        <w:t>Tradiční návštěva žáků v Zoo Lešná</w:t>
      </w:r>
    </w:p>
    <w:p w14:paraId="776C0DCC" w14:textId="075A3669" w:rsidR="00DE100F" w:rsidRDefault="00DE100F" w:rsidP="00223027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sz w:val="22"/>
          <w:szCs w:val="22"/>
        </w:rPr>
      </w:pPr>
    </w:p>
    <w:p w14:paraId="2AE611D1" w14:textId="57465731" w:rsidR="00DE100F" w:rsidRDefault="00DE100F" w:rsidP="00223027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sz w:val="22"/>
          <w:szCs w:val="22"/>
        </w:rPr>
      </w:pPr>
    </w:p>
    <w:p w14:paraId="408BCB97" w14:textId="17D0A35D" w:rsidR="00DE100F" w:rsidRDefault="00563FEC" w:rsidP="00223027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E2DD20C" wp14:editId="555ADE5E">
            <wp:extent cx="5658179" cy="3771199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66" cy="378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B5A1" w14:textId="5CC719A7" w:rsidR="00223027" w:rsidRDefault="00563FEC" w:rsidP="00223027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>Studentský majáles</w:t>
      </w:r>
    </w:p>
    <w:p w14:paraId="6C070355" w14:textId="1A119E75" w:rsidR="00223027" w:rsidRPr="00223027" w:rsidRDefault="00223027" w:rsidP="00223027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b/>
          <w:i/>
          <w:sz w:val="22"/>
          <w:szCs w:val="22"/>
        </w:rPr>
      </w:pPr>
    </w:p>
    <w:p w14:paraId="720ACAD8" w14:textId="77777777" w:rsidR="003C6AA7" w:rsidRDefault="003C6AA7" w:rsidP="00DE100F">
      <w:pPr>
        <w:tabs>
          <w:tab w:val="left" w:pos="737"/>
          <w:tab w:val="decimal" w:pos="8500"/>
        </w:tabs>
        <w:spacing w:line="360" w:lineRule="auto"/>
        <w:jc w:val="center"/>
        <w:rPr>
          <w:rFonts w:ascii="Times" w:hAnsi="Times"/>
          <w:i/>
          <w:sz w:val="22"/>
          <w:szCs w:val="22"/>
        </w:rPr>
      </w:pPr>
    </w:p>
    <w:p w14:paraId="2314AD31" w14:textId="2F2EEC2D" w:rsidR="00BC1BB1" w:rsidRDefault="00BC1BB1" w:rsidP="00362B08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sz w:val="22"/>
          <w:szCs w:val="22"/>
        </w:rPr>
      </w:pPr>
    </w:p>
    <w:p w14:paraId="6B44F9DB" w14:textId="751555D1" w:rsidR="0040381D" w:rsidRDefault="0040381D" w:rsidP="00EF4DD9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sz w:val="22"/>
          <w:szCs w:val="22"/>
        </w:rPr>
      </w:pPr>
    </w:p>
    <w:p w14:paraId="7142231F" w14:textId="6EF2B935" w:rsidR="0040381D" w:rsidRDefault="00DE100F" w:rsidP="00DE100F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81A961D" wp14:editId="0A85838A">
            <wp:extent cx="3998794" cy="3998794"/>
            <wp:effectExtent l="0" t="0" r="1905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30" cy="40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B7773" w14:textId="1D55C65C" w:rsidR="00563FEC" w:rsidRDefault="00DE100F" w:rsidP="00563FEC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 xml:space="preserve">Soustředěná praxe </w:t>
      </w:r>
    </w:p>
    <w:p w14:paraId="23BCDAE6" w14:textId="77777777" w:rsidR="00563FEC" w:rsidRDefault="00563FEC" w:rsidP="00DE100F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b/>
          <w:i/>
          <w:sz w:val="22"/>
          <w:szCs w:val="22"/>
        </w:rPr>
      </w:pPr>
    </w:p>
    <w:p w14:paraId="1385C381" w14:textId="05346D89" w:rsidR="00563FEC" w:rsidRDefault="00563FEC" w:rsidP="00DE100F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b/>
          <w:i/>
          <w:sz w:val="22"/>
          <w:szCs w:val="22"/>
        </w:rPr>
      </w:pPr>
      <w:r w:rsidRPr="00563FEC">
        <w:rPr>
          <w:noProof/>
        </w:rPr>
        <w:drawing>
          <wp:inline distT="0" distB="0" distL="0" distR="0" wp14:anchorId="4D3D135C" wp14:editId="17B1B1F4">
            <wp:extent cx="3882788" cy="3882788"/>
            <wp:effectExtent l="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0292" cy="389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D19F" w14:textId="428FD224" w:rsidR="00563FEC" w:rsidRDefault="00563FEC" w:rsidP="00DE100F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>Výsadba kopretinové louky u Školní aleje na vrchu Barbořina</w:t>
      </w:r>
    </w:p>
    <w:p w14:paraId="0FA325A6" w14:textId="00E810FF" w:rsidR="00563FEC" w:rsidRDefault="00563FEC" w:rsidP="00DE100F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b/>
          <w:i/>
          <w:sz w:val="22"/>
          <w:szCs w:val="22"/>
        </w:rPr>
      </w:pPr>
    </w:p>
    <w:p w14:paraId="61E0C93F" w14:textId="77777777" w:rsidR="00563FEC" w:rsidRPr="00DE100F" w:rsidRDefault="00563FEC" w:rsidP="00DE100F">
      <w:pPr>
        <w:tabs>
          <w:tab w:val="left" w:pos="737"/>
          <w:tab w:val="decimal" w:pos="8500"/>
        </w:tabs>
        <w:spacing w:line="360" w:lineRule="auto"/>
        <w:ind w:right="-238"/>
        <w:jc w:val="center"/>
        <w:rPr>
          <w:rFonts w:ascii="Times" w:hAnsi="Times"/>
          <w:b/>
          <w:i/>
          <w:sz w:val="22"/>
          <w:szCs w:val="22"/>
        </w:rPr>
      </w:pPr>
    </w:p>
    <w:p w14:paraId="5C3E49C9" w14:textId="77777777" w:rsidR="0040381D" w:rsidRDefault="0040381D" w:rsidP="00D3545B">
      <w:pPr>
        <w:tabs>
          <w:tab w:val="left" w:pos="737"/>
          <w:tab w:val="decimal" w:pos="8500"/>
        </w:tabs>
        <w:spacing w:line="360" w:lineRule="auto"/>
        <w:ind w:right="-238"/>
        <w:jc w:val="both"/>
        <w:rPr>
          <w:rFonts w:ascii="Times" w:hAnsi="Times"/>
          <w:sz w:val="22"/>
          <w:szCs w:val="22"/>
        </w:rPr>
      </w:pPr>
    </w:p>
    <w:p w14:paraId="3D9F2D7A" w14:textId="09440C50" w:rsidR="004876F3" w:rsidRPr="00962F77" w:rsidRDefault="00E0671E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10" w:name="_Toc158784097"/>
      <w:r>
        <w:rPr>
          <w:sz w:val="28"/>
          <w:szCs w:val="28"/>
        </w:rPr>
        <w:t>1</w:t>
      </w:r>
      <w:r w:rsidR="00C35C86">
        <w:rPr>
          <w:sz w:val="28"/>
          <w:szCs w:val="28"/>
        </w:rPr>
        <w:t>1</w:t>
      </w:r>
      <w:r w:rsidR="004876F3" w:rsidRPr="00962F77">
        <w:rPr>
          <w:sz w:val="28"/>
          <w:szCs w:val="28"/>
        </w:rPr>
        <w:t xml:space="preserve">. VÝSLEDKY </w:t>
      </w:r>
      <w:r w:rsidR="00676BD3" w:rsidRPr="00962F77">
        <w:rPr>
          <w:sz w:val="28"/>
          <w:szCs w:val="28"/>
        </w:rPr>
        <w:t>KONTROLNÍ ČINNOST</w:t>
      </w:r>
      <w:r w:rsidR="00C35C86">
        <w:rPr>
          <w:sz w:val="28"/>
          <w:szCs w:val="28"/>
        </w:rPr>
        <w:t>I</w:t>
      </w:r>
      <w:bookmarkEnd w:id="10"/>
    </w:p>
    <w:p w14:paraId="0663E71C" w14:textId="77777777" w:rsidR="006A1823" w:rsidRPr="006A1823" w:rsidRDefault="006A1823" w:rsidP="00431EDF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41A5C51C" w14:textId="0B582CA1" w:rsidR="00DB795F" w:rsidRDefault="00EA3224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6A1823">
        <w:rPr>
          <w:rFonts w:ascii="Times" w:hAnsi="Times"/>
          <w:i/>
          <w:sz w:val="22"/>
          <w:szCs w:val="22"/>
        </w:rPr>
        <w:t>Stejně jako v předešlých letech,</w:t>
      </w:r>
      <w:r w:rsidR="002412E1" w:rsidRPr="006A1823">
        <w:rPr>
          <w:rFonts w:ascii="Times" w:hAnsi="Times"/>
          <w:i/>
          <w:sz w:val="22"/>
          <w:szCs w:val="22"/>
        </w:rPr>
        <w:t xml:space="preserve"> </w:t>
      </w:r>
      <w:r w:rsidRPr="006A1823">
        <w:rPr>
          <w:rFonts w:ascii="Times" w:hAnsi="Times"/>
          <w:i/>
          <w:sz w:val="22"/>
          <w:szCs w:val="22"/>
        </w:rPr>
        <w:t xml:space="preserve">proběhla i v minulém školním roce, </w:t>
      </w:r>
      <w:r w:rsidR="00331D8D" w:rsidRPr="006A1823">
        <w:rPr>
          <w:rFonts w:ascii="Times" w:hAnsi="Times"/>
          <w:i/>
          <w:sz w:val="22"/>
          <w:szCs w:val="22"/>
        </w:rPr>
        <w:t xml:space="preserve">periodická </w:t>
      </w:r>
      <w:r w:rsidRPr="006A1823">
        <w:rPr>
          <w:rFonts w:ascii="Times" w:hAnsi="Times"/>
          <w:i/>
          <w:sz w:val="22"/>
          <w:szCs w:val="22"/>
        </w:rPr>
        <w:t xml:space="preserve">kontrola plateb zdravotního a sociálního pojištění. </w:t>
      </w:r>
      <w:r w:rsidR="000E5139" w:rsidRPr="006A1823">
        <w:rPr>
          <w:rFonts w:ascii="Times" w:hAnsi="Times"/>
          <w:i/>
          <w:sz w:val="22"/>
          <w:szCs w:val="22"/>
        </w:rPr>
        <w:t>Jak kontrola Všeobecné zdravotní pojišťovny, tak i kontrola Správy sociálního zabezpečení nedospěla k</w:t>
      </w:r>
      <w:r w:rsidR="00D9658B" w:rsidRPr="006A1823">
        <w:rPr>
          <w:rFonts w:ascii="Times" w:hAnsi="Times"/>
          <w:i/>
          <w:sz w:val="22"/>
          <w:szCs w:val="22"/>
        </w:rPr>
        <w:t>e</w:t>
      </w:r>
      <w:r w:rsidR="000E5139" w:rsidRPr="006A1823">
        <w:rPr>
          <w:rFonts w:ascii="Times" w:hAnsi="Times"/>
          <w:i/>
          <w:sz w:val="22"/>
          <w:szCs w:val="22"/>
        </w:rPr>
        <w:t> zjištění, které by byly předmětem dalšího šetření.</w:t>
      </w:r>
    </w:p>
    <w:p w14:paraId="02D59B35" w14:textId="77777777" w:rsidR="00504A67" w:rsidRDefault="00504A6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4D167703" w14:textId="06061E87" w:rsidR="000E2A47" w:rsidRPr="000E2A47" w:rsidRDefault="00490C81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>Ve školním roce 202</w:t>
      </w:r>
      <w:r w:rsidR="00DD073C">
        <w:rPr>
          <w:rFonts w:ascii="Times" w:hAnsi="Times"/>
          <w:i/>
          <w:sz w:val="22"/>
          <w:szCs w:val="22"/>
        </w:rPr>
        <w:t>2</w:t>
      </w:r>
      <w:r>
        <w:rPr>
          <w:rFonts w:ascii="Times" w:hAnsi="Times"/>
          <w:i/>
          <w:sz w:val="22"/>
          <w:szCs w:val="22"/>
        </w:rPr>
        <w:t>/202</w:t>
      </w:r>
      <w:r w:rsidR="00DD073C">
        <w:rPr>
          <w:rFonts w:ascii="Times" w:hAnsi="Times"/>
          <w:i/>
          <w:sz w:val="22"/>
          <w:szCs w:val="22"/>
        </w:rPr>
        <w:t>3</w:t>
      </w:r>
      <w:r w:rsidR="000E2A47" w:rsidRPr="000E2A47">
        <w:rPr>
          <w:rFonts w:ascii="Times" w:hAnsi="Times"/>
          <w:i/>
          <w:sz w:val="22"/>
          <w:szCs w:val="22"/>
        </w:rPr>
        <w:t xml:space="preserve"> byl proveden audit Krajské veterinární správy v provozu Školní mlékárny Kroměříž. Předmětem auditu bylo zjištění shody prováděných činností a stavu auditovaného provozu s požadavky nařízení EP a Rady (ES). Závažná zjištění nebyla zjištěna.</w:t>
      </w:r>
    </w:p>
    <w:p w14:paraId="71E08FDE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72AD371D" w14:textId="326A0870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Dne 21. 9. 202</w:t>
      </w:r>
      <w:r w:rsidR="00DD073C">
        <w:rPr>
          <w:rFonts w:ascii="Times" w:hAnsi="Times"/>
          <w:i/>
          <w:sz w:val="22"/>
          <w:szCs w:val="22"/>
        </w:rPr>
        <w:t>2</w:t>
      </w:r>
      <w:r w:rsidRPr="000E2A47">
        <w:rPr>
          <w:rFonts w:ascii="Times" w:hAnsi="Times"/>
          <w:i/>
          <w:sz w:val="22"/>
          <w:szCs w:val="22"/>
        </w:rPr>
        <w:t xml:space="preserve"> byla provedena kontrola OIP zaměřená na BOZP. Předmětem kontroly byla dokumentace BOZP:</w:t>
      </w:r>
    </w:p>
    <w:p w14:paraId="7A28486C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-          Školení zaměstnanců (vstupní, periodické, obecné, odborné,….).</w:t>
      </w:r>
    </w:p>
    <w:p w14:paraId="766F3EDB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24CB5FDB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-          Vedení evidence o úrazech (kniha úrazů, záznamy z knihy úrazů).</w:t>
      </w:r>
    </w:p>
    <w:p w14:paraId="2929179F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287BF80B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-          Hodnocení pracovních rizik.</w:t>
      </w:r>
    </w:p>
    <w:p w14:paraId="36E78A33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6BAD95F3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-          Revize/kontroly: elektro, plyn, tlak, zdvihadla.</w:t>
      </w:r>
    </w:p>
    <w:p w14:paraId="7D5E79CB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2C735DF4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-          Stroje a zařízení (kontroly, návody, zaškolení,…).</w:t>
      </w:r>
    </w:p>
    <w:p w14:paraId="60E82132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444E66E9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-          Přidělování osobních ochranných pracovních prostředků (Směrnici pro poskytování OOPP, evidence přidělování,…).</w:t>
      </w:r>
    </w:p>
    <w:p w14:paraId="0ECEDA21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3092E387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-          Lékařské prohlídky zaměstnanců.</w:t>
      </w:r>
    </w:p>
    <w:p w14:paraId="0E2F8D16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51442CB4" w14:textId="77777777" w:rsidR="000E2A47" w:rsidRP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-          Směrnice, vnitřní předpisy vydané spol. týkající se BOZP.</w:t>
      </w:r>
    </w:p>
    <w:p w14:paraId="5A6E8A42" w14:textId="433C990B" w:rsidR="000E2A47" w:rsidRDefault="000E2A4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E2A47">
        <w:rPr>
          <w:rFonts w:ascii="Times" w:hAnsi="Times"/>
          <w:i/>
          <w:sz w:val="22"/>
          <w:szCs w:val="22"/>
        </w:rPr>
        <w:t>Závažná zjištění nebyla zjištěna.</w:t>
      </w:r>
    </w:p>
    <w:p w14:paraId="06C8204E" w14:textId="77777777" w:rsidR="00504A67" w:rsidRPr="000E2A47" w:rsidRDefault="00504A67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1E7F203D" w14:textId="13627559" w:rsidR="00DB795F" w:rsidRDefault="00445E88" w:rsidP="00D13E72">
      <w:pPr>
        <w:tabs>
          <w:tab w:val="left" w:pos="737"/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6A1823">
        <w:rPr>
          <w:rFonts w:ascii="Times" w:hAnsi="Times"/>
          <w:i/>
          <w:sz w:val="22"/>
          <w:szCs w:val="22"/>
        </w:rPr>
        <w:t>Ředit</w:t>
      </w:r>
      <w:r w:rsidR="00331D8D" w:rsidRPr="006A1823">
        <w:rPr>
          <w:rFonts w:ascii="Times" w:hAnsi="Times"/>
          <w:i/>
          <w:sz w:val="22"/>
          <w:szCs w:val="22"/>
        </w:rPr>
        <w:t>e</w:t>
      </w:r>
      <w:r w:rsidR="00172586">
        <w:rPr>
          <w:rFonts w:ascii="Times" w:hAnsi="Times"/>
          <w:i/>
          <w:sz w:val="22"/>
          <w:szCs w:val="22"/>
        </w:rPr>
        <w:t>lství školy ve školním roce 20</w:t>
      </w:r>
      <w:r w:rsidR="002B5CAF">
        <w:rPr>
          <w:rFonts w:ascii="Times" w:hAnsi="Times"/>
          <w:i/>
          <w:sz w:val="22"/>
          <w:szCs w:val="22"/>
        </w:rPr>
        <w:t>20</w:t>
      </w:r>
      <w:r w:rsidR="001945A7">
        <w:rPr>
          <w:rFonts w:ascii="Times" w:hAnsi="Times"/>
          <w:i/>
          <w:sz w:val="22"/>
          <w:szCs w:val="22"/>
        </w:rPr>
        <w:t>/20</w:t>
      </w:r>
      <w:r w:rsidR="00F140D3">
        <w:rPr>
          <w:rFonts w:ascii="Times" w:hAnsi="Times"/>
          <w:i/>
          <w:sz w:val="22"/>
          <w:szCs w:val="22"/>
        </w:rPr>
        <w:t>2</w:t>
      </w:r>
      <w:r w:rsidR="002B5CAF">
        <w:rPr>
          <w:rFonts w:ascii="Times" w:hAnsi="Times"/>
          <w:i/>
          <w:sz w:val="22"/>
          <w:szCs w:val="22"/>
        </w:rPr>
        <w:t>1</w:t>
      </w:r>
      <w:r w:rsidR="007261C2">
        <w:rPr>
          <w:rFonts w:ascii="Times" w:hAnsi="Times"/>
          <w:i/>
          <w:sz w:val="22"/>
          <w:szCs w:val="22"/>
        </w:rPr>
        <w:t xml:space="preserve"> neobdrželo</w:t>
      </w:r>
      <w:r w:rsidRPr="006A1823">
        <w:rPr>
          <w:rFonts w:ascii="Times" w:hAnsi="Times"/>
          <w:i/>
          <w:sz w:val="22"/>
          <w:szCs w:val="22"/>
        </w:rPr>
        <w:t xml:space="preserve"> žádnou stížnost</w:t>
      </w:r>
      <w:r w:rsidR="008736C3">
        <w:rPr>
          <w:rFonts w:ascii="Times" w:hAnsi="Times"/>
          <w:i/>
          <w:sz w:val="22"/>
          <w:szCs w:val="22"/>
        </w:rPr>
        <w:t xml:space="preserve"> ani podnět k prošetření.</w:t>
      </w:r>
    </w:p>
    <w:p w14:paraId="79718ECB" w14:textId="77777777" w:rsidR="00E746AC" w:rsidRPr="00E503CD" w:rsidRDefault="00E746AC" w:rsidP="00D13E72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0E047BC3" w14:textId="77777777" w:rsidR="006A1823" w:rsidRPr="004E107A" w:rsidRDefault="006A1823" w:rsidP="00D13E72">
      <w:pPr>
        <w:tabs>
          <w:tab w:val="left" w:pos="737"/>
          <w:tab w:val="decimal" w:pos="8500"/>
        </w:tabs>
        <w:spacing w:line="360" w:lineRule="auto"/>
        <w:ind w:right="-240"/>
        <w:jc w:val="both"/>
        <w:rPr>
          <w:rFonts w:ascii="Times" w:hAnsi="Times"/>
          <w:b/>
          <w:sz w:val="22"/>
          <w:szCs w:val="22"/>
        </w:rPr>
      </w:pPr>
    </w:p>
    <w:p w14:paraId="25F78136" w14:textId="14A27A63" w:rsidR="00786E64" w:rsidRPr="00962F77" w:rsidRDefault="00D9658B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i/>
          <w:sz w:val="28"/>
          <w:szCs w:val="28"/>
        </w:rPr>
      </w:pPr>
      <w:bookmarkStart w:id="11" w:name="_Toc158784098"/>
      <w:r w:rsidRPr="00133E19">
        <w:rPr>
          <w:sz w:val="28"/>
          <w:szCs w:val="28"/>
        </w:rPr>
        <w:lastRenderedPageBreak/>
        <w:t>1</w:t>
      </w:r>
      <w:r w:rsidR="00C35C86" w:rsidRPr="00133E19">
        <w:rPr>
          <w:sz w:val="28"/>
          <w:szCs w:val="28"/>
        </w:rPr>
        <w:t>2</w:t>
      </w:r>
      <w:r w:rsidRPr="00133E19">
        <w:rPr>
          <w:sz w:val="28"/>
          <w:szCs w:val="28"/>
        </w:rPr>
        <w:t>. ZÁKLADNÍ ÚDAJE O</w:t>
      </w:r>
      <w:r w:rsidR="004876F3" w:rsidRPr="00133E19">
        <w:rPr>
          <w:sz w:val="28"/>
          <w:szCs w:val="28"/>
        </w:rPr>
        <w:t xml:space="preserve"> HOSPODAŘENÍ ŠKOLY</w:t>
      </w:r>
      <w:bookmarkEnd w:id="11"/>
    </w:p>
    <w:p w14:paraId="2324B38F" w14:textId="77777777" w:rsidR="00BC6F2F" w:rsidRPr="00962F77" w:rsidRDefault="00BC6F2F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  <w:i/>
          <w:sz w:val="28"/>
          <w:szCs w:val="28"/>
        </w:rPr>
      </w:pPr>
    </w:p>
    <w:p w14:paraId="52093E9A" w14:textId="77777777" w:rsidR="0041479A" w:rsidRDefault="0041479A" w:rsidP="00BC6F2F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10D7B6CC" w14:textId="183F2214" w:rsidR="00F26AC7" w:rsidRPr="00EE49CD" w:rsidRDefault="00F26AC7" w:rsidP="00F26AC7">
      <w:pPr>
        <w:tabs>
          <w:tab w:val="left" w:pos="737"/>
          <w:tab w:val="decimal" w:pos="8500"/>
        </w:tabs>
        <w:spacing w:line="360" w:lineRule="auto"/>
        <w:jc w:val="both"/>
        <w:rPr>
          <w:rFonts w:ascii="Times New Roman" w:hAnsi="Times New Roman"/>
          <w:b/>
          <w:i/>
          <w:color w:val="000000" w:themeColor="text1"/>
          <w:sz w:val="22"/>
          <w:szCs w:val="22"/>
        </w:rPr>
      </w:pPr>
      <w:r w:rsidRPr="00EE49CD">
        <w:rPr>
          <w:rFonts w:ascii="Times New Roman" w:hAnsi="Times New Roman"/>
          <w:b/>
          <w:i/>
          <w:color w:val="000000" w:themeColor="text1"/>
          <w:sz w:val="22"/>
          <w:szCs w:val="22"/>
        </w:rPr>
        <w:t>Vybrané údaje rozpočtu 20</w:t>
      </w:r>
      <w:r w:rsidR="00D46F31" w:rsidRPr="00EE49CD">
        <w:rPr>
          <w:rFonts w:ascii="Times New Roman" w:hAnsi="Times New Roman"/>
          <w:b/>
          <w:i/>
          <w:color w:val="000000" w:themeColor="text1"/>
          <w:sz w:val="22"/>
          <w:szCs w:val="22"/>
        </w:rPr>
        <w:t>2</w:t>
      </w:r>
      <w:r w:rsidR="002E501A" w:rsidRPr="00EE49CD">
        <w:rPr>
          <w:rFonts w:ascii="Times New Roman" w:hAnsi="Times New Roman"/>
          <w:b/>
          <w:i/>
          <w:color w:val="000000" w:themeColor="text1"/>
          <w:sz w:val="22"/>
          <w:szCs w:val="22"/>
        </w:rPr>
        <w:t>2</w:t>
      </w:r>
      <w:r w:rsidRPr="00EE49CD">
        <w:rPr>
          <w:rFonts w:ascii="Times New Roman" w:hAnsi="Times New Roman"/>
          <w:b/>
          <w:i/>
          <w:color w:val="000000" w:themeColor="text1"/>
          <w:sz w:val="22"/>
          <w:szCs w:val="22"/>
        </w:rPr>
        <w:t xml:space="preserve"> </w:t>
      </w:r>
      <w:r w:rsidRPr="00EE49CD">
        <w:rPr>
          <w:rFonts w:ascii="Times New Roman" w:hAnsi="Times New Roman"/>
          <w:i/>
          <w:color w:val="000000" w:themeColor="text1"/>
          <w:sz w:val="22"/>
          <w:szCs w:val="22"/>
        </w:rPr>
        <w:t xml:space="preserve">– níže uvedené údaje jsou čerpané převážně z materiálu „Stanovisko </w:t>
      </w:r>
      <w:proofErr w:type="spellStart"/>
      <w:r w:rsidRPr="00EE49CD">
        <w:rPr>
          <w:rFonts w:ascii="Times New Roman" w:hAnsi="Times New Roman"/>
          <w:i/>
          <w:color w:val="000000" w:themeColor="text1"/>
          <w:sz w:val="22"/>
          <w:szCs w:val="22"/>
        </w:rPr>
        <w:t>OŠMaS</w:t>
      </w:r>
      <w:proofErr w:type="spellEnd"/>
      <w:r w:rsidRPr="00EE49CD">
        <w:rPr>
          <w:rFonts w:ascii="Times New Roman" w:hAnsi="Times New Roman"/>
          <w:i/>
          <w:color w:val="000000" w:themeColor="text1"/>
          <w:sz w:val="22"/>
          <w:szCs w:val="22"/>
        </w:rPr>
        <w:t xml:space="preserve"> KÚ ZK pro hodnocení výsledků příspěvkové organizace zřizované Zlínským krajem za rok 20</w:t>
      </w:r>
      <w:r w:rsidR="00E746AC" w:rsidRPr="00EE49CD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="002E501A" w:rsidRPr="00EE49CD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EE49CD">
        <w:rPr>
          <w:rFonts w:ascii="Times New Roman" w:hAnsi="Times New Roman"/>
          <w:i/>
          <w:color w:val="000000" w:themeColor="text1"/>
          <w:sz w:val="22"/>
          <w:szCs w:val="22"/>
        </w:rPr>
        <w:t>“.</w:t>
      </w:r>
    </w:p>
    <w:p w14:paraId="3E8C6BE7" w14:textId="411B609A" w:rsidR="00F26AC7" w:rsidRPr="00133E19" w:rsidRDefault="00F26AC7" w:rsidP="00F26AC7">
      <w:pPr>
        <w:tabs>
          <w:tab w:val="left" w:pos="737"/>
          <w:tab w:val="decimal" w:pos="8500"/>
        </w:tabs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EE49CD">
        <w:rPr>
          <w:rFonts w:ascii="Times New Roman" w:hAnsi="Times New Roman"/>
          <w:i/>
          <w:color w:val="000000" w:themeColor="text1"/>
          <w:sz w:val="22"/>
          <w:szCs w:val="22"/>
        </w:rPr>
        <w:t>Uvedené položky rozpočtu sloužily k zabezpečení studijních programů regionálního školství; nezahrnují dotace MŠMT ČR k realizaci projektů, ani doplňkovou činnost školy.</w:t>
      </w:r>
    </w:p>
    <w:p w14:paraId="2C1454CF" w14:textId="77777777" w:rsidR="00F26AC7" w:rsidRPr="00133E19" w:rsidRDefault="00F26AC7" w:rsidP="00F26AC7">
      <w:pPr>
        <w:jc w:val="both"/>
        <w:rPr>
          <w:rFonts w:ascii="Times New Roman" w:hAnsi="Times New Roman"/>
          <w:color w:val="000000" w:themeColor="text1"/>
          <w:sz w:val="20"/>
        </w:rPr>
      </w:pPr>
    </w:p>
    <w:p w14:paraId="34F888A7" w14:textId="77777777" w:rsidR="004A637C" w:rsidRPr="009E5667" w:rsidRDefault="004A637C" w:rsidP="004A637C">
      <w:pPr>
        <w:jc w:val="both"/>
        <w:rPr>
          <w:rFonts w:ascii="Calibri" w:hAnsi="Calibri" w:cs="Arial"/>
          <w:b/>
        </w:rPr>
      </w:pPr>
      <w:r w:rsidRPr="009E5667">
        <w:rPr>
          <w:rFonts w:ascii="Calibri" w:hAnsi="Calibri" w:cs="Arial"/>
          <w:b/>
        </w:rPr>
        <w:t xml:space="preserve">Závazné ukazatele rozpočtu pro rok </w:t>
      </w:r>
      <w:r>
        <w:rPr>
          <w:rFonts w:ascii="Calibri" w:hAnsi="Calibri" w:cs="Arial"/>
          <w:b/>
        </w:rPr>
        <w:t>2022</w:t>
      </w:r>
    </w:p>
    <w:p w14:paraId="3D9F352D" w14:textId="77777777" w:rsidR="004A637C" w:rsidRPr="00D47BC3" w:rsidRDefault="004A637C" w:rsidP="004A637C">
      <w:pPr>
        <w:jc w:val="both"/>
        <w:rPr>
          <w:rFonts w:ascii="Arial" w:hAnsi="Arial" w:cs="Arial"/>
          <w:sz w:val="20"/>
        </w:rPr>
      </w:pPr>
      <w:r w:rsidRPr="00D47BC3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 w:rsidRPr="00D47BC3">
        <w:rPr>
          <w:rFonts w:ascii="Arial" w:hAnsi="Arial" w:cs="Arial"/>
          <w:sz w:val="20"/>
        </w:rPr>
        <w:t>v Kč</w:t>
      </w:r>
    </w:p>
    <w:tbl>
      <w:tblPr>
        <w:tblW w:w="90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825"/>
        <w:gridCol w:w="2825"/>
      </w:tblGrid>
      <w:tr w:rsidR="004A637C" w:rsidRPr="00D47BC3" w14:paraId="58B1C1A1" w14:textId="77777777" w:rsidTr="00983915">
        <w:trPr>
          <w:trHeight w:val="290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FC7D644" w14:textId="77777777" w:rsidR="004A637C" w:rsidRPr="00D47BC3" w:rsidRDefault="004A637C" w:rsidP="00983915">
            <w:pPr>
              <w:rPr>
                <w:rFonts w:ascii="Calibri" w:hAnsi="Calibri" w:cs="Arial"/>
                <w:b/>
                <w:bCs/>
              </w:rPr>
            </w:pPr>
            <w:r w:rsidRPr="00D47BC3">
              <w:rPr>
                <w:rFonts w:ascii="Calibri" w:hAnsi="Calibri" w:cs="Arial"/>
                <w:b/>
                <w:bCs/>
              </w:rPr>
              <w:t>neinvestiční: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3BD27" w14:textId="77777777" w:rsidR="004A637C" w:rsidRPr="00D47BC3" w:rsidRDefault="004A637C" w:rsidP="0098391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47BC3">
              <w:rPr>
                <w:rFonts w:ascii="Calibri" w:hAnsi="Calibri" w:cs="Arial"/>
                <w:b/>
                <w:bCs/>
              </w:rPr>
              <w:t>schválený rozpočet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2C61D4" w14:textId="77777777" w:rsidR="004A637C" w:rsidRPr="00D47BC3" w:rsidRDefault="004A637C" w:rsidP="0098391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47BC3">
              <w:rPr>
                <w:rFonts w:ascii="Calibri" w:hAnsi="Calibri" w:cs="Arial"/>
                <w:b/>
                <w:bCs/>
              </w:rPr>
              <w:t>upravený rozpočet</w:t>
            </w:r>
          </w:p>
        </w:tc>
      </w:tr>
      <w:tr w:rsidR="004A637C" w:rsidRPr="00D47BC3" w14:paraId="386872C7" w14:textId="77777777" w:rsidTr="00983915">
        <w:trPr>
          <w:trHeight w:val="274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5E1F7F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 xml:space="preserve">Platy 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B2C18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11 081 018,00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7036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11 036 898,00</w:t>
            </w:r>
          </w:p>
        </w:tc>
      </w:tr>
      <w:tr w:rsidR="004A637C" w:rsidRPr="00DF6FF9" w14:paraId="6C795B6E" w14:textId="77777777" w:rsidTr="00983915">
        <w:trPr>
          <w:trHeight w:val="274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0807C0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 xml:space="preserve">Ostatní osobní náklady 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E0E7E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131 000,00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EC506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173 825,00</w:t>
            </w:r>
          </w:p>
        </w:tc>
      </w:tr>
      <w:tr w:rsidR="004A637C" w:rsidRPr="00D47BC3" w14:paraId="21B3D0F7" w14:textId="77777777" w:rsidTr="00983915">
        <w:trPr>
          <w:trHeight w:val="274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B58C84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>ONIV přímé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C59AC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4 111 282,00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6924C2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4 245 853,00</w:t>
            </w:r>
          </w:p>
        </w:tc>
      </w:tr>
      <w:tr w:rsidR="004A637C" w:rsidRPr="0071501C" w14:paraId="7DF5769E" w14:textId="77777777" w:rsidTr="00983915">
        <w:trPr>
          <w:trHeight w:val="274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6446D6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>ONIV provozní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2E93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2 638 000,00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4D850A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3 178 000,00</w:t>
            </w:r>
          </w:p>
        </w:tc>
      </w:tr>
      <w:tr w:rsidR="004A637C" w:rsidRPr="000538D6" w14:paraId="22E1D2EC" w14:textId="77777777" w:rsidTr="00983915">
        <w:trPr>
          <w:trHeight w:val="290"/>
        </w:trPr>
        <w:tc>
          <w:tcPr>
            <w:tcW w:w="33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48F1F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>NIV ostatní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37EB1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A00B63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 xml:space="preserve"> 0,00</w:t>
            </w:r>
          </w:p>
        </w:tc>
      </w:tr>
      <w:tr w:rsidR="004A637C" w:rsidRPr="000538D6" w14:paraId="76CAB6EF" w14:textId="77777777" w:rsidTr="00983915">
        <w:trPr>
          <w:trHeight w:val="290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C65683F" w14:textId="77777777" w:rsidR="004A637C" w:rsidRPr="00D47BC3" w:rsidRDefault="004A637C" w:rsidP="00983915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47BC3">
              <w:rPr>
                <w:rFonts w:ascii="Calibri" w:hAnsi="Calibri" w:cs="Arial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D21C9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57592C">
              <w:rPr>
                <w:rFonts w:ascii="Calibri" w:hAnsi="Calibri" w:cs="Arial"/>
                <w:b/>
                <w:bCs/>
                <w:sz w:val="22"/>
                <w:szCs w:val="22"/>
              </w:rPr>
              <w:t>17 961 300,00 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E60140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57592C">
              <w:rPr>
                <w:rFonts w:ascii="Calibri" w:hAnsi="Calibri" w:cs="Arial"/>
                <w:b/>
                <w:bCs/>
                <w:sz w:val="22"/>
                <w:szCs w:val="22"/>
              </w:rPr>
              <w:t>18 634 576,00</w:t>
            </w:r>
          </w:p>
        </w:tc>
      </w:tr>
    </w:tbl>
    <w:p w14:paraId="59D8E1FD" w14:textId="77777777" w:rsidR="004A637C" w:rsidRPr="00D47BC3" w:rsidRDefault="004A637C" w:rsidP="004A637C">
      <w:pPr>
        <w:jc w:val="both"/>
        <w:rPr>
          <w:rFonts w:ascii="Arial" w:hAnsi="Arial" w:cs="Arial"/>
          <w:sz w:val="20"/>
        </w:rPr>
      </w:pPr>
    </w:p>
    <w:p w14:paraId="706287CA" w14:textId="77777777" w:rsidR="004A637C" w:rsidRPr="00D47BC3" w:rsidRDefault="004A637C" w:rsidP="004A637C">
      <w:pPr>
        <w:jc w:val="both"/>
        <w:rPr>
          <w:rFonts w:ascii="Arial" w:hAnsi="Arial" w:cs="Arial"/>
          <w:sz w:val="20"/>
        </w:rPr>
      </w:pPr>
    </w:p>
    <w:tbl>
      <w:tblPr>
        <w:tblW w:w="90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825"/>
        <w:gridCol w:w="2825"/>
      </w:tblGrid>
      <w:tr w:rsidR="004A637C" w:rsidRPr="00D47BC3" w14:paraId="699BC022" w14:textId="77777777" w:rsidTr="00983915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F004B45" w14:textId="77777777" w:rsidR="004A637C" w:rsidRPr="00D47BC3" w:rsidRDefault="004A637C" w:rsidP="00983915">
            <w:pPr>
              <w:rPr>
                <w:rFonts w:ascii="Calibri" w:hAnsi="Calibri" w:cs="Arial"/>
                <w:b/>
                <w:bCs/>
              </w:rPr>
            </w:pPr>
            <w:r w:rsidRPr="00D47BC3">
              <w:rPr>
                <w:rFonts w:ascii="Calibri" w:hAnsi="Calibri" w:cs="Arial"/>
                <w:b/>
                <w:bCs/>
              </w:rPr>
              <w:t>investiční: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44559" w14:textId="77777777" w:rsidR="004A637C" w:rsidRPr="00D47BC3" w:rsidRDefault="004A637C" w:rsidP="0098391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47BC3">
              <w:rPr>
                <w:rFonts w:ascii="Calibri" w:hAnsi="Calibri" w:cs="Arial"/>
                <w:b/>
                <w:bCs/>
              </w:rPr>
              <w:t>schválený rozpočet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F53269" w14:textId="77777777" w:rsidR="004A637C" w:rsidRPr="00D47BC3" w:rsidRDefault="004A637C" w:rsidP="0098391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D47BC3">
              <w:rPr>
                <w:rFonts w:ascii="Calibri" w:hAnsi="Calibri" w:cs="Arial"/>
                <w:b/>
                <w:bCs/>
              </w:rPr>
              <w:t>upravený rozpočet</w:t>
            </w:r>
          </w:p>
        </w:tc>
      </w:tr>
      <w:tr w:rsidR="004A637C" w:rsidRPr="00D47BC3" w14:paraId="2D7C1E2C" w14:textId="77777777" w:rsidTr="00983915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26B7F6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>dotace od zřizovatele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C2984" w14:textId="77777777" w:rsidR="004A637C" w:rsidRPr="00F06B08" w:rsidRDefault="004A637C" w:rsidP="00983915">
            <w:pPr>
              <w:jc w:val="right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817BEE" w14:textId="77777777" w:rsidR="004A637C" w:rsidRPr="00020E27" w:rsidRDefault="004A637C" w:rsidP="00983915">
            <w:pPr>
              <w:jc w:val="right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</w:tc>
      </w:tr>
      <w:tr w:rsidR="004A637C" w:rsidRPr="00D47BC3" w14:paraId="3650ED81" w14:textId="77777777" w:rsidTr="00983915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9E471E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>dotace ze státního rozpočtu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082B" w14:textId="77777777" w:rsidR="004A637C" w:rsidRPr="00F06B08" w:rsidRDefault="004A637C" w:rsidP="00983915">
            <w:pPr>
              <w:jc w:val="right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150AEE" w14:textId="77777777" w:rsidR="004A637C" w:rsidRPr="00020E27" w:rsidRDefault="004A637C" w:rsidP="00983915">
            <w:pPr>
              <w:jc w:val="right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</w:tc>
      </w:tr>
      <w:tr w:rsidR="004A637C" w:rsidRPr="00D47BC3" w14:paraId="26DFDD04" w14:textId="77777777" w:rsidTr="00983915">
        <w:trPr>
          <w:trHeight w:val="28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B44BAC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>dotace v rámci ROP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7EF35" w14:textId="77777777" w:rsidR="004A637C" w:rsidRPr="00F06B08" w:rsidRDefault="004A637C" w:rsidP="00983915">
            <w:pPr>
              <w:jc w:val="right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30A968" w14:textId="77777777" w:rsidR="004A637C" w:rsidRPr="00020E27" w:rsidRDefault="004A637C" w:rsidP="00983915">
            <w:pPr>
              <w:jc w:val="right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</w:tc>
      </w:tr>
      <w:tr w:rsidR="004A637C" w:rsidRPr="00D47BC3" w14:paraId="1D5DF6B5" w14:textId="77777777" w:rsidTr="00983915">
        <w:trPr>
          <w:trHeight w:val="303"/>
        </w:trPr>
        <w:tc>
          <w:tcPr>
            <w:tcW w:w="33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E9AF2" w14:textId="77777777" w:rsidR="004A637C" w:rsidRPr="00D47BC3" w:rsidRDefault="004A637C" w:rsidP="00983915">
            <w:pPr>
              <w:rPr>
                <w:rFonts w:ascii="Calibri" w:hAnsi="Calibri" w:cs="Arial"/>
                <w:sz w:val="22"/>
                <w:szCs w:val="22"/>
              </w:rPr>
            </w:pPr>
            <w:r w:rsidRPr="00D47BC3">
              <w:rPr>
                <w:rFonts w:ascii="Calibri" w:hAnsi="Calibri" w:cs="Arial"/>
                <w:sz w:val="22"/>
                <w:szCs w:val="22"/>
              </w:rPr>
              <w:t>dotace ze státních fondů</w:t>
            </w: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B3479" w14:textId="77777777" w:rsidR="004A637C" w:rsidRPr="00C135E4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C135E4">
              <w:rPr>
                <w:rFonts w:ascii="Calibri" w:hAnsi="Calibri" w:cs="Arial"/>
                <w:sz w:val="22"/>
                <w:szCs w:val="22"/>
              </w:rPr>
              <w:t>0,00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18B17E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57592C">
              <w:rPr>
                <w:rFonts w:ascii="Calibri" w:hAnsi="Calibri" w:cs="Arial"/>
                <w:sz w:val="22"/>
                <w:szCs w:val="22"/>
              </w:rPr>
              <w:t>1 663 872,00</w:t>
            </w:r>
          </w:p>
        </w:tc>
      </w:tr>
      <w:tr w:rsidR="004A637C" w:rsidRPr="00D47BC3" w14:paraId="598770AF" w14:textId="77777777" w:rsidTr="00983915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8CE3F9E" w14:textId="77777777" w:rsidR="004A637C" w:rsidRPr="00D47BC3" w:rsidRDefault="004A637C" w:rsidP="00983915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47BC3">
              <w:rPr>
                <w:rFonts w:ascii="Calibri" w:hAnsi="Calibri" w:cs="Arial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B5D46" w14:textId="77777777" w:rsidR="004A637C" w:rsidRPr="00C135E4" w:rsidRDefault="004A637C" w:rsidP="00983915">
            <w:pPr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C135E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0,00 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E62E35" w14:textId="77777777" w:rsidR="004A637C" w:rsidRPr="0057592C" w:rsidRDefault="004A637C" w:rsidP="00983915">
            <w:pPr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57592C">
              <w:rPr>
                <w:rFonts w:ascii="Calibri" w:hAnsi="Calibri" w:cs="Arial"/>
                <w:b/>
                <w:bCs/>
                <w:sz w:val="22"/>
                <w:szCs w:val="22"/>
              </w:rPr>
              <w:t>1 663 872,00</w:t>
            </w:r>
          </w:p>
        </w:tc>
      </w:tr>
      <w:tr w:rsidR="004A637C" w:rsidRPr="00D47BC3" w14:paraId="004D1D7C" w14:textId="77777777" w:rsidTr="00983915">
        <w:trPr>
          <w:trHeight w:val="303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BFAC3B7" w14:textId="77777777" w:rsidR="004A637C" w:rsidRPr="00D47BC3" w:rsidRDefault="004A637C" w:rsidP="00983915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D47BC3">
              <w:rPr>
                <w:rFonts w:ascii="Calibri" w:hAnsi="Calibri" w:cs="Arial"/>
                <w:b/>
                <w:bCs/>
                <w:sz w:val="22"/>
                <w:szCs w:val="22"/>
              </w:rPr>
              <w:t>Odvod z fondu investic: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30AAA" w14:textId="77777777" w:rsidR="004A637C" w:rsidRPr="00C135E4" w:rsidRDefault="004A637C" w:rsidP="00983915">
            <w:pPr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2CE4AA" w14:textId="77777777" w:rsidR="004A637C" w:rsidRPr="00C135E4" w:rsidRDefault="004A637C" w:rsidP="00983915">
            <w:pPr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</w:tbl>
    <w:p w14:paraId="2970DBB7" w14:textId="77777777" w:rsidR="004A637C" w:rsidRPr="00D47BC3" w:rsidRDefault="004A637C" w:rsidP="004A637C">
      <w:pPr>
        <w:jc w:val="both"/>
        <w:rPr>
          <w:rFonts w:ascii="Arial" w:hAnsi="Arial" w:cs="Arial"/>
          <w:b/>
          <w:sz w:val="22"/>
          <w:szCs w:val="22"/>
        </w:rPr>
      </w:pPr>
    </w:p>
    <w:p w14:paraId="69A9C1C3" w14:textId="77777777" w:rsidR="004A637C" w:rsidRPr="00D47BC3" w:rsidRDefault="004A637C" w:rsidP="004A637C">
      <w:pPr>
        <w:jc w:val="both"/>
        <w:rPr>
          <w:rFonts w:ascii="Arial" w:hAnsi="Arial" w:cs="Arial"/>
          <w:b/>
          <w:sz w:val="22"/>
          <w:szCs w:val="22"/>
        </w:rPr>
      </w:pPr>
    </w:p>
    <w:p w14:paraId="307B4C9A" w14:textId="77777777" w:rsidR="004A637C" w:rsidRPr="00D47BC3" w:rsidRDefault="004A637C" w:rsidP="004A637C">
      <w:pPr>
        <w:jc w:val="both"/>
        <w:rPr>
          <w:rFonts w:ascii="Arial" w:hAnsi="Arial" w:cs="Arial"/>
          <w:b/>
          <w:sz w:val="22"/>
          <w:szCs w:val="22"/>
        </w:rPr>
      </w:pPr>
    </w:p>
    <w:p w14:paraId="053685F8" w14:textId="77777777" w:rsidR="004A637C" w:rsidRPr="0057592C" w:rsidRDefault="004A637C" w:rsidP="004A637C">
      <w:pPr>
        <w:rPr>
          <w:rFonts w:ascii="Arial" w:hAnsi="Arial" w:cs="Arial"/>
          <w:sz w:val="22"/>
          <w:szCs w:val="22"/>
        </w:rPr>
      </w:pPr>
      <w:r w:rsidRPr="0057592C">
        <w:rPr>
          <w:rFonts w:ascii="Arial" w:hAnsi="Arial" w:cs="Arial"/>
          <w:sz w:val="22"/>
          <w:szCs w:val="22"/>
        </w:rPr>
        <w:t xml:space="preserve">     </w:t>
      </w:r>
    </w:p>
    <w:p w14:paraId="17BE1C4A" w14:textId="77777777" w:rsidR="004A637C" w:rsidRPr="0057592C" w:rsidRDefault="004A637C" w:rsidP="004A637C">
      <w:pPr>
        <w:jc w:val="both"/>
        <w:rPr>
          <w:rFonts w:ascii="Arial" w:hAnsi="Arial" w:cs="Arial"/>
          <w:sz w:val="22"/>
          <w:szCs w:val="22"/>
        </w:rPr>
      </w:pPr>
      <w:r w:rsidRPr="0057592C">
        <w:rPr>
          <w:rFonts w:ascii="Arial" w:hAnsi="Arial" w:cs="Arial"/>
          <w:sz w:val="22"/>
          <w:szCs w:val="22"/>
        </w:rPr>
        <w:t>Celkem rozpočet na rok 2022 byl ve výši 18 634 576,00 Kč. Z toho bylo poskytnuto:</w:t>
      </w:r>
    </w:p>
    <w:p w14:paraId="73500843" w14:textId="77777777" w:rsidR="004A637C" w:rsidRPr="0057592C" w:rsidRDefault="004A637C" w:rsidP="004A637C">
      <w:pPr>
        <w:jc w:val="both"/>
        <w:rPr>
          <w:rFonts w:ascii="Arial" w:hAnsi="Arial" w:cs="Arial"/>
          <w:sz w:val="22"/>
          <w:szCs w:val="22"/>
        </w:rPr>
      </w:pPr>
    </w:p>
    <w:p w14:paraId="6059FA2F" w14:textId="77777777" w:rsidR="004A637C" w:rsidRPr="0057592C" w:rsidRDefault="004A637C" w:rsidP="004A637C">
      <w:pPr>
        <w:numPr>
          <w:ilvl w:val="3"/>
          <w:numId w:val="39"/>
        </w:numPr>
        <w:ind w:left="426" w:firstLine="0"/>
        <w:jc w:val="both"/>
        <w:rPr>
          <w:rFonts w:ascii="Arial" w:hAnsi="Arial" w:cs="Arial"/>
          <w:sz w:val="22"/>
          <w:szCs w:val="22"/>
        </w:rPr>
      </w:pPr>
      <w:r w:rsidRPr="0057592C">
        <w:rPr>
          <w:rFonts w:ascii="Arial" w:hAnsi="Arial" w:cs="Arial"/>
          <w:sz w:val="22"/>
          <w:szCs w:val="22"/>
        </w:rPr>
        <w:t>platy                   Kč</w:t>
      </w:r>
      <w:r w:rsidRPr="0057592C">
        <w:rPr>
          <w:rFonts w:ascii="Arial" w:hAnsi="Arial" w:cs="Arial"/>
          <w:b/>
          <w:sz w:val="22"/>
          <w:szCs w:val="22"/>
        </w:rPr>
        <w:t xml:space="preserve">   </w:t>
      </w:r>
      <w:r w:rsidRPr="0057592C">
        <w:rPr>
          <w:rFonts w:ascii="Arial" w:hAnsi="Arial" w:cs="Arial"/>
          <w:sz w:val="22"/>
          <w:szCs w:val="22"/>
        </w:rPr>
        <w:t>11 036 898,00</w:t>
      </w:r>
    </w:p>
    <w:p w14:paraId="76DFC30C" w14:textId="77777777" w:rsidR="004A637C" w:rsidRPr="0057592C" w:rsidRDefault="004A637C" w:rsidP="004A637C">
      <w:pPr>
        <w:numPr>
          <w:ilvl w:val="3"/>
          <w:numId w:val="39"/>
        </w:numPr>
        <w:ind w:left="426" w:firstLine="0"/>
        <w:jc w:val="both"/>
        <w:rPr>
          <w:rFonts w:ascii="Arial" w:hAnsi="Arial" w:cs="Arial"/>
          <w:sz w:val="22"/>
          <w:szCs w:val="22"/>
        </w:rPr>
      </w:pPr>
      <w:r w:rsidRPr="0057592C">
        <w:rPr>
          <w:rFonts w:ascii="Arial" w:hAnsi="Arial" w:cs="Arial"/>
          <w:sz w:val="22"/>
          <w:szCs w:val="22"/>
        </w:rPr>
        <w:t xml:space="preserve">OON                               173 825,00 </w:t>
      </w:r>
    </w:p>
    <w:p w14:paraId="014AABBC" w14:textId="77777777" w:rsidR="004A637C" w:rsidRPr="0057592C" w:rsidRDefault="004A637C" w:rsidP="004A637C">
      <w:pPr>
        <w:numPr>
          <w:ilvl w:val="3"/>
          <w:numId w:val="39"/>
        </w:numPr>
        <w:ind w:left="426" w:firstLine="0"/>
        <w:jc w:val="both"/>
        <w:rPr>
          <w:rFonts w:ascii="Arial" w:hAnsi="Arial" w:cs="Arial"/>
          <w:b/>
          <w:sz w:val="22"/>
          <w:szCs w:val="22"/>
        </w:rPr>
      </w:pPr>
      <w:r w:rsidRPr="0057592C">
        <w:rPr>
          <w:rFonts w:ascii="Arial" w:hAnsi="Arial" w:cs="Arial"/>
          <w:sz w:val="22"/>
          <w:szCs w:val="22"/>
        </w:rPr>
        <w:t>ONIV přímé                 4 245 853,00</w:t>
      </w:r>
    </w:p>
    <w:p w14:paraId="28AAEEE4" w14:textId="77777777" w:rsidR="004A637C" w:rsidRPr="0057592C" w:rsidRDefault="004A637C" w:rsidP="004A637C">
      <w:pPr>
        <w:numPr>
          <w:ilvl w:val="3"/>
          <w:numId w:val="39"/>
        </w:numPr>
        <w:ind w:left="426" w:firstLine="0"/>
        <w:jc w:val="both"/>
        <w:rPr>
          <w:rFonts w:ascii="Arial" w:hAnsi="Arial" w:cs="Arial"/>
          <w:sz w:val="22"/>
          <w:szCs w:val="22"/>
        </w:rPr>
      </w:pPr>
      <w:r w:rsidRPr="0057592C">
        <w:rPr>
          <w:rFonts w:ascii="Arial" w:hAnsi="Arial" w:cs="Arial"/>
          <w:sz w:val="22"/>
          <w:szCs w:val="22"/>
        </w:rPr>
        <w:t xml:space="preserve">ONIV provozní          </w:t>
      </w:r>
      <w:r w:rsidRPr="0057592C">
        <w:rPr>
          <w:rFonts w:ascii="Arial" w:hAnsi="Arial" w:cs="Arial"/>
          <w:sz w:val="22"/>
          <w:szCs w:val="22"/>
        </w:rPr>
        <w:tab/>
        <w:t xml:space="preserve"> 3 178 000,00</w:t>
      </w:r>
    </w:p>
    <w:p w14:paraId="409B5F05" w14:textId="77777777" w:rsidR="004A637C" w:rsidRPr="0057592C" w:rsidRDefault="004A637C" w:rsidP="004A637C">
      <w:pPr>
        <w:ind w:left="426"/>
        <w:jc w:val="both"/>
        <w:rPr>
          <w:rFonts w:ascii="Arial" w:hAnsi="Arial" w:cs="Arial"/>
          <w:sz w:val="22"/>
          <w:szCs w:val="22"/>
        </w:rPr>
      </w:pPr>
    </w:p>
    <w:p w14:paraId="23991F05" w14:textId="77777777" w:rsidR="004A637C" w:rsidRPr="0057592C" w:rsidRDefault="004A637C" w:rsidP="004A637C">
      <w:pPr>
        <w:pStyle w:val="Zkladntext"/>
        <w:rPr>
          <w:rFonts w:ascii="Arial" w:hAnsi="Arial" w:cs="Arial"/>
          <w:sz w:val="22"/>
          <w:szCs w:val="22"/>
        </w:rPr>
      </w:pPr>
    </w:p>
    <w:p w14:paraId="23066583" w14:textId="77777777" w:rsidR="00F26AC7" w:rsidRPr="00133E19" w:rsidRDefault="00F26AC7" w:rsidP="00F26AC7">
      <w:pPr>
        <w:jc w:val="both"/>
        <w:rPr>
          <w:rFonts w:ascii="Times New Roman" w:hAnsi="Times New Roman"/>
          <w:color w:val="000000" w:themeColor="text1"/>
          <w:sz w:val="20"/>
        </w:rPr>
      </w:pPr>
    </w:p>
    <w:p w14:paraId="08C1517E" w14:textId="77777777" w:rsidR="00F26AC7" w:rsidRPr="00A443D1" w:rsidRDefault="00F26AC7" w:rsidP="00F26AC7">
      <w:pPr>
        <w:tabs>
          <w:tab w:val="left" w:pos="737"/>
          <w:tab w:val="decimal" w:pos="8500"/>
        </w:tabs>
        <w:spacing w:line="360" w:lineRule="auto"/>
        <w:ind w:right="-142"/>
        <w:jc w:val="both"/>
        <w:rPr>
          <w:rFonts w:ascii="Times" w:hAnsi="Times"/>
          <w:i/>
          <w:color w:val="FF0000"/>
          <w:sz w:val="22"/>
          <w:szCs w:val="22"/>
          <w:highlight w:val="yellow"/>
        </w:rPr>
      </w:pPr>
    </w:p>
    <w:p w14:paraId="40ADF9C6" w14:textId="77777777" w:rsidR="00D46F31" w:rsidRPr="00A443D1" w:rsidRDefault="00D46F31" w:rsidP="00F26AC7">
      <w:pPr>
        <w:jc w:val="both"/>
        <w:rPr>
          <w:rFonts w:ascii="Times New Roman" w:hAnsi="Times New Roman"/>
          <w:b/>
          <w:i/>
          <w:color w:val="FF0000"/>
          <w:sz w:val="22"/>
          <w:szCs w:val="22"/>
          <w:highlight w:val="yellow"/>
        </w:rPr>
      </w:pPr>
    </w:p>
    <w:p w14:paraId="5A8F397A" w14:textId="109BB651" w:rsidR="00F26AC7" w:rsidRPr="00133E19" w:rsidRDefault="00F26AC7" w:rsidP="00F26AC7">
      <w:pPr>
        <w:jc w:val="both"/>
        <w:rPr>
          <w:rFonts w:ascii="Times New Roman" w:hAnsi="Times New Roman"/>
          <w:b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>Doplňková činnost:</w:t>
      </w:r>
    </w:p>
    <w:p w14:paraId="439CE792" w14:textId="77777777" w:rsidR="00F26AC7" w:rsidRPr="00133E19" w:rsidRDefault="00F26AC7" w:rsidP="00F26AC7">
      <w:pPr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</w:p>
    <w:p w14:paraId="756C953E" w14:textId="6531E4D2" w:rsidR="00F26AC7" w:rsidRPr="00133E19" w:rsidRDefault="00F26AC7" w:rsidP="00A443D1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133E19">
        <w:rPr>
          <w:rFonts w:ascii="Times New Roman" w:hAnsi="Times New Roman"/>
          <w:i/>
          <w:sz w:val="22"/>
          <w:szCs w:val="22"/>
        </w:rPr>
        <w:t xml:space="preserve">náklady </w:t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="004A637C">
        <w:rPr>
          <w:rFonts w:ascii="Times New Roman" w:hAnsi="Times New Roman"/>
          <w:bCs/>
          <w:i/>
          <w:sz w:val="22"/>
          <w:szCs w:val="22"/>
        </w:rPr>
        <w:t>402 391,74</w:t>
      </w:r>
      <w:r w:rsidR="00345DF1" w:rsidRPr="00133E19">
        <w:rPr>
          <w:rFonts w:ascii="Times New Roman" w:hAnsi="Times New Roman"/>
          <w:bCs/>
          <w:i/>
          <w:sz w:val="22"/>
          <w:szCs w:val="22"/>
        </w:rPr>
        <w:t> </w:t>
      </w:r>
      <w:r w:rsidRPr="00133E19">
        <w:rPr>
          <w:rFonts w:ascii="Times New Roman" w:hAnsi="Times New Roman"/>
          <w:bCs/>
          <w:i/>
          <w:sz w:val="22"/>
          <w:szCs w:val="22"/>
        </w:rPr>
        <w:t>Kč</w:t>
      </w:r>
    </w:p>
    <w:p w14:paraId="680A993A" w14:textId="4A72BAB2" w:rsidR="00133E19" w:rsidRDefault="00F26AC7" w:rsidP="00133E1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133E19">
        <w:rPr>
          <w:rFonts w:ascii="Times New Roman" w:hAnsi="Times New Roman"/>
          <w:i/>
          <w:sz w:val="22"/>
          <w:szCs w:val="22"/>
        </w:rPr>
        <w:t>výnosy</w:t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Pr="00133E19">
        <w:rPr>
          <w:rFonts w:ascii="Times New Roman" w:hAnsi="Times New Roman"/>
          <w:i/>
          <w:sz w:val="22"/>
          <w:szCs w:val="22"/>
        </w:rPr>
        <w:tab/>
        <w:t xml:space="preserve">    </w:t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Pr="00133E19">
        <w:rPr>
          <w:rFonts w:ascii="Times New Roman" w:hAnsi="Times New Roman"/>
          <w:i/>
          <w:sz w:val="22"/>
          <w:szCs w:val="22"/>
        </w:rPr>
        <w:tab/>
      </w:r>
      <w:r w:rsidR="0086717F">
        <w:rPr>
          <w:rFonts w:ascii="Times New Roman" w:hAnsi="Times New Roman"/>
          <w:bCs/>
          <w:i/>
          <w:sz w:val="22"/>
          <w:szCs w:val="22"/>
        </w:rPr>
        <w:t>467</w:t>
      </w:r>
      <w:r w:rsidR="00345DF1" w:rsidRPr="00133E19">
        <w:rPr>
          <w:rFonts w:ascii="Times New Roman" w:hAnsi="Times New Roman"/>
          <w:bCs/>
          <w:i/>
          <w:sz w:val="22"/>
          <w:szCs w:val="22"/>
        </w:rPr>
        <w:t> </w:t>
      </w:r>
      <w:r w:rsidR="0086717F">
        <w:rPr>
          <w:rFonts w:ascii="Times New Roman" w:hAnsi="Times New Roman"/>
          <w:bCs/>
          <w:i/>
          <w:sz w:val="22"/>
          <w:szCs w:val="22"/>
        </w:rPr>
        <w:t>486</w:t>
      </w:r>
      <w:r w:rsidR="00345DF1" w:rsidRPr="00133E19">
        <w:rPr>
          <w:rFonts w:ascii="Times New Roman" w:hAnsi="Times New Roman"/>
          <w:bCs/>
          <w:i/>
          <w:sz w:val="22"/>
          <w:szCs w:val="22"/>
        </w:rPr>
        <w:t xml:space="preserve">,00 </w:t>
      </w:r>
      <w:r w:rsidRPr="00133E19">
        <w:rPr>
          <w:rFonts w:ascii="Times New Roman" w:hAnsi="Times New Roman"/>
          <w:i/>
          <w:sz w:val="22"/>
          <w:szCs w:val="22"/>
        </w:rPr>
        <w:t>Kč</w:t>
      </w:r>
    </w:p>
    <w:p w14:paraId="456913CF" w14:textId="47D6490B" w:rsidR="00F26AC7" w:rsidRPr="00133E19" w:rsidRDefault="00F26AC7" w:rsidP="00133E1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/>
          <w:i/>
          <w:sz w:val="22"/>
          <w:szCs w:val="22"/>
        </w:rPr>
      </w:pPr>
      <w:r w:rsidRPr="00133E19">
        <w:rPr>
          <w:rFonts w:ascii="Times New Roman" w:hAnsi="Times New Roman"/>
          <w:i/>
          <w:sz w:val="22"/>
          <w:szCs w:val="22"/>
        </w:rPr>
        <w:lastRenderedPageBreak/>
        <w:t xml:space="preserve">výsledek 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hospodaření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ab/>
        <w:t xml:space="preserve">    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ab/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ab/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ab/>
      </w:r>
      <w:r w:rsidR="0086717F">
        <w:rPr>
          <w:rFonts w:ascii="Times New Roman" w:hAnsi="Times New Roman"/>
          <w:bCs/>
          <w:i/>
          <w:color w:val="000000" w:themeColor="text1"/>
          <w:sz w:val="22"/>
          <w:szCs w:val="22"/>
        </w:rPr>
        <w:t>65</w:t>
      </w:r>
      <w:r w:rsidR="00345DF1"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 </w:t>
      </w:r>
      <w:r w:rsidR="0086717F">
        <w:rPr>
          <w:rFonts w:ascii="Times New Roman" w:hAnsi="Times New Roman"/>
          <w:bCs/>
          <w:i/>
          <w:color w:val="000000" w:themeColor="text1"/>
          <w:sz w:val="22"/>
          <w:szCs w:val="22"/>
        </w:rPr>
        <w:t>094</w:t>
      </w:r>
      <w:r w:rsidR="00345DF1"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,</w:t>
      </w:r>
      <w:r w:rsidR="0086717F">
        <w:rPr>
          <w:rFonts w:ascii="Times New Roman" w:hAnsi="Times New Roman"/>
          <w:bCs/>
          <w:i/>
          <w:color w:val="000000" w:themeColor="text1"/>
          <w:sz w:val="22"/>
          <w:szCs w:val="22"/>
        </w:rPr>
        <w:t>26</w:t>
      </w:r>
      <w:r w:rsidR="00345DF1"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 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Kč</w:t>
      </w:r>
    </w:p>
    <w:p w14:paraId="6B29B3FA" w14:textId="77777777" w:rsidR="00F26AC7" w:rsidRPr="00133E19" w:rsidRDefault="00F26AC7" w:rsidP="00F26AC7">
      <w:pPr>
        <w:spacing w:line="360" w:lineRule="auto"/>
        <w:jc w:val="both"/>
        <w:rPr>
          <w:rFonts w:ascii="Times New Roman" w:hAnsi="Times New Roman"/>
          <w:i/>
          <w:color w:val="FF0000"/>
          <w:sz w:val="22"/>
          <w:szCs w:val="22"/>
        </w:rPr>
      </w:pPr>
    </w:p>
    <w:p w14:paraId="149918AF" w14:textId="3E9D97AF" w:rsidR="00345DF1" w:rsidRPr="00133E19" w:rsidRDefault="00F26AC7" w:rsidP="00133E19">
      <w:pPr>
        <w:spacing w:line="360" w:lineRule="auto"/>
        <w:jc w:val="both"/>
        <w:rPr>
          <w:rFonts w:ascii="Times New Roman" w:hAnsi="Times New Roman"/>
          <w:b/>
          <w:i/>
          <w:sz w:val="22"/>
          <w:szCs w:val="22"/>
        </w:rPr>
      </w:pPr>
      <w:r w:rsidRPr="00133E19">
        <w:rPr>
          <w:rFonts w:ascii="Times New Roman" w:hAnsi="Times New Roman"/>
          <w:b/>
          <w:i/>
          <w:sz w:val="22"/>
          <w:szCs w:val="22"/>
        </w:rPr>
        <w:t>Prostředky na projekty:</w:t>
      </w:r>
    </w:p>
    <w:p w14:paraId="3A3D4414" w14:textId="465922B2" w:rsidR="00345DF1" w:rsidRPr="00133E19" w:rsidRDefault="00345DF1" w:rsidP="00133E19">
      <w:pPr>
        <w:spacing w:before="320"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133E19">
        <w:rPr>
          <w:rFonts w:ascii="Times New Roman" w:hAnsi="Times New Roman"/>
          <w:i/>
          <w:sz w:val="22"/>
          <w:szCs w:val="22"/>
        </w:rPr>
        <w:t>V roce 202</w:t>
      </w:r>
      <w:r w:rsidR="0086717F">
        <w:rPr>
          <w:rFonts w:ascii="Times New Roman" w:hAnsi="Times New Roman"/>
          <w:i/>
          <w:sz w:val="22"/>
          <w:szCs w:val="22"/>
        </w:rPr>
        <w:t>2</w:t>
      </w:r>
      <w:r w:rsidRPr="00133E19">
        <w:rPr>
          <w:rFonts w:ascii="Times New Roman" w:hAnsi="Times New Roman"/>
          <w:i/>
          <w:sz w:val="22"/>
          <w:szCs w:val="22"/>
        </w:rPr>
        <w:t xml:space="preserve"> byl realizován IZ </w:t>
      </w:r>
      <w:r w:rsidR="00207405">
        <w:rPr>
          <w:rFonts w:ascii="Times New Roman" w:hAnsi="Times New Roman"/>
          <w:i/>
          <w:sz w:val="22"/>
          <w:szCs w:val="22"/>
        </w:rPr>
        <w:t>1827/150/03/22</w:t>
      </w:r>
    </w:p>
    <w:p w14:paraId="0FDEA97E" w14:textId="77777777" w:rsidR="0086717F" w:rsidRPr="0057592C" w:rsidRDefault="0086717F" w:rsidP="0086717F">
      <w:pPr>
        <w:jc w:val="both"/>
        <w:rPr>
          <w:rFonts w:ascii="Arial" w:hAnsi="Arial" w:cs="Arial"/>
          <w:i/>
          <w:sz w:val="18"/>
          <w:szCs w:val="18"/>
        </w:rPr>
      </w:pPr>
    </w:p>
    <w:p w14:paraId="5B698FE0" w14:textId="2CBFFFC2" w:rsidR="00345DF1" w:rsidRPr="00133E19" w:rsidRDefault="00207405" w:rsidP="00133E19">
      <w:pPr>
        <w:spacing w:before="320" w:line="360" w:lineRule="auto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</w:t>
      </w:r>
      <w:r w:rsidR="00345DF1" w:rsidRPr="00133E19">
        <w:rPr>
          <w:rFonts w:ascii="Times New Roman" w:hAnsi="Times New Roman"/>
          <w:i/>
          <w:sz w:val="22"/>
          <w:szCs w:val="22"/>
        </w:rPr>
        <w:t>ředmětem projektu byla modernizace vybavení Centra odborné přípravy (COP VI</w:t>
      </w:r>
      <w:r>
        <w:rPr>
          <w:rFonts w:ascii="Times New Roman" w:hAnsi="Times New Roman"/>
          <w:i/>
          <w:sz w:val="22"/>
          <w:szCs w:val="22"/>
        </w:rPr>
        <w:t>I</w:t>
      </w:r>
      <w:r w:rsidR="00345DF1" w:rsidRPr="00133E19">
        <w:rPr>
          <w:rFonts w:ascii="Times New Roman" w:hAnsi="Times New Roman"/>
          <w:i/>
          <w:sz w:val="22"/>
          <w:szCs w:val="22"/>
        </w:rPr>
        <w:t>) učebními pomůckami, které umožní žákům a studentům osvojit si základní odborné dovednosti nezbytné pro výkon budoucího povolání. IZ bylo schváleno čerpání ve výši 1 850,00 tis. Kč</w:t>
      </w:r>
    </w:p>
    <w:p w14:paraId="7BC171B1" w14:textId="29DB73CC" w:rsidR="00345DF1" w:rsidRPr="00133E19" w:rsidRDefault="00345DF1" w:rsidP="00133E19">
      <w:pPr>
        <w:spacing w:before="320"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133E19">
        <w:rPr>
          <w:rFonts w:ascii="Times New Roman" w:hAnsi="Times New Roman"/>
          <w:i/>
          <w:sz w:val="22"/>
          <w:szCs w:val="22"/>
        </w:rPr>
        <w:t xml:space="preserve">(z toho 1 665,00 tis. Kč státní rozpočet </w:t>
      </w:r>
      <w:proofErr w:type="spellStart"/>
      <w:r w:rsidRPr="00133E19">
        <w:rPr>
          <w:rFonts w:ascii="Times New Roman" w:hAnsi="Times New Roman"/>
          <w:i/>
          <w:sz w:val="22"/>
          <w:szCs w:val="22"/>
        </w:rPr>
        <w:t>MZe</w:t>
      </w:r>
      <w:proofErr w:type="spellEnd"/>
      <w:r w:rsidRPr="00133E19">
        <w:rPr>
          <w:rFonts w:ascii="Times New Roman" w:hAnsi="Times New Roman"/>
          <w:i/>
          <w:sz w:val="22"/>
          <w:szCs w:val="22"/>
        </w:rPr>
        <w:t xml:space="preserve"> a 185,00 tis. Kč vlastní zdroje organizace). Skutečnost čerpání finančních prostředků oproti schválenému IZ byla však rozdílná z důvodu nižší pořizovací ceny učebních pomůcek. Celková cena ve skutečnosti činila Kč 1 </w:t>
      </w:r>
      <w:r w:rsidR="00207405">
        <w:rPr>
          <w:rFonts w:ascii="Times New Roman" w:hAnsi="Times New Roman"/>
          <w:i/>
          <w:sz w:val="22"/>
          <w:szCs w:val="22"/>
        </w:rPr>
        <w:t>848</w:t>
      </w:r>
      <w:r w:rsidRPr="00133E19">
        <w:rPr>
          <w:rFonts w:ascii="Times New Roman" w:hAnsi="Times New Roman"/>
          <w:i/>
          <w:sz w:val="22"/>
          <w:szCs w:val="22"/>
        </w:rPr>
        <w:t> </w:t>
      </w:r>
      <w:r w:rsidR="00207405">
        <w:rPr>
          <w:rFonts w:ascii="Times New Roman" w:hAnsi="Times New Roman"/>
          <w:i/>
          <w:sz w:val="22"/>
          <w:szCs w:val="22"/>
        </w:rPr>
        <w:t>746</w:t>
      </w:r>
      <w:r w:rsidRPr="00133E19">
        <w:rPr>
          <w:rFonts w:ascii="Times New Roman" w:hAnsi="Times New Roman"/>
          <w:i/>
          <w:sz w:val="22"/>
          <w:szCs w:val="22"/>
        </w:rPr>
        <w:t>,</w:t>
      </w:r>
      <w:r w:rsidR="00207405">
        <w:rPr>
          <w:rFonts w:ascii="Times New Roman" w:hAnsi="Times New Roman"/>
          <w:i/>
          <w:sz w:val="22"/>
          <w:szCs w:val="22"/>
        </w:rPr>
        <w:t>90</w:t>
      </w:r>
      <w:r w:rsidRPr="00133E19">
        <w:rPr>
          <w:rFonts w:ascii="Times New Roman" w:hAnsi="Times New Roman"/>
          <w:i/>
          <w:sz w:val="22"/>
          <w:szCs w:val="22"/>
        </w:rPr>
        <w:t xml:space="preserve"> (z toho Kč 1 </w:t>
      </w:r>
      <w:r w:rsidR="00207405">
        <w:rPr>
          <w:rFonts w:ascii="Times New Roman" w:hAnsi="Times New Roman"/>
          <w:i/>
          <w:sz w:val="22"/>
          <w:szCs w:val="22"/>
        </w:rPr>
        <w:t>663</w:t>
      </w:r>
      <w:r w:rsidRPr="00133E19">
        <w:rPr>
          <w:rFonts w:ascii="Times New Roman" w:hAnsi="Times New Roman"/>
          <w:i/>
          <w:sz w:val="22"/>
          <w:szCs w:val="22"/>
        </w:rPr>
        <w:t> </w:t>
      </w:r>
      <w:r w:rsidR="00207405">
        <w:rPr>
          <w:rFonts w:ascii="Times New Roman" w:hAnsi="Times New Roman"/>
          <w:i/>
          <w:sz w:val="22"/>
          <w:szCs w:val="22"/>
        </w:rPr>
        <w:t>872</w:t>
      </w:r>
      <w:r w:rsidRPr="00133E19">
        <w:rPr>
          <w:rFonts w:ascii="Times New Roman" w:hAnsi="Times New Roman"/>
          <w:i/>
          <w:sz w:val="22"/>
          <w:szCs w:val="22"/>
        </w:rPr>
        <w:t xml:space="preserve">,00 státní rozpočet </w:t>
      </w:r>
      <w:proofErr w:type="spellStart"/>
      <w:r w:rsidRPr="00133E19">
        <w:rPr>
          <w:rFonts w:ascii="Times New Roman" w:hAnsi="Times New Roman"/>
          <w:i/>
          <w:sz w:val="22"/>
          <w:szCs w:val="22"/>
        </w:rPr>
        <w:t>MZe</w:t>
      </w:r>
      <w:proofErr w:type="spellEnd"/>
      <w:r w:rsidRPr="00133E19">
        <w:rPr>
          <w:rFonts w:ascii="Times New Roman" w:hAnsi="Times New Roman"/>
          <w:i/>
          <w:sz w:val="22"/>
          <w:szCs w:val="22"/>
        </w:rPr>
        <w:t xml:space="preserve"> a Kč 1</w:t>
      </w:r>
      <w:r w:rsidR="00207405">
        <w:rPr>
          <w:rFonts w:ascii="Times New Roman" w:hAnsi="Times New Roman"/>
          <w:i/>
          <w:sz w:val="22"/>
          <w:szCs w:val="22"/>
        </w:rPr>
        <w:t>8</w:t>
      </w:r>
      <w:r w:rsidRPr="00133E19">
        <w:rPr>
          <w:rFonts w:ascii="Times New Roman" w:hAnsi="Times New Roman"/>
          <w:i/>
          <w:sz w:val="22"/>
          <w:szCs w:val="22"/>
        </w:rPr>
        <w:t>4 </w:t>
      </w:r>
      <w:r w:rsidR="00207405">
        <w:rPr>
          <w:rFonts w:ascii="Times New Roman" w:hAnsi="Times New Roman"/>
          <w:i/>
          <w:sz w:val="22"/>
          <w:szCs w:val="22"/>
        </w:rPr>
        <w:t>874</w:t>
      </w:r>
      <w:r w:rsidRPr="00133E19">
        <w:rPr>
          <w:rFonts w:ascii="Times New Roman" w:hAnsi="Times New Roman"/>
          <w:i/>
          <w:sz w:val="22"/>
          <w:szCs w:val="22"/>
        </w:rPr>
        <w:t>,</w:t>
      </w:r>
      <w:r w:rsidR="00207405">
        <w:rPr>
          <w:rFonts w:ascii="Times New Roman" w:hAnsi="Times New Roman"/>
          <w:i/>
          <w:sz w:val="22"/>
          <w:szCs w:val="22"/>
        </w:rPr>
        <w:t>90</w:t>
      </w:r>
      <w:r w:rsidRPr="00133E19">
        <w:rPr>
          <w:rFonts w:ascii="Times New Roman" w:hAnsi="Times New Roman"/>
          <w:i/>
          <w:sz w:val="22"/>
          <w:szCs w:val="22"/>
        </w:rPr>
        <w:t xml:space="preserve"> vlastní zdroje organizace). Celkově prokázáno v % vůči platnému rozpočtu </w:t>
      </w:r>
      <w:r w:rsidR="00207405">
        <w:rPr>
          <w:rFonts w:ascii="Times New Roman" w:hAnsi="Times New Roman"/>
          <w:i/>
          <w:sz w:val="22"/>
          <w:szCs w:val="22"/>
        </w:rPr>
        <w:t>99</w:t>
      </w:r>
      <w:r w:rsidRPr="00133E19">
        <w:rPr>
          <w:rFonts w:ascii="Times New Roman" w:hAnsi="Times New Roman"/>
          <w:i/>
          <w:sz w:val="22"/>
          <w:szCs w:val="22"/>
        </w:rPr>
        <w:t xml:space="preserve"> %.</w:t>
      </w:r>
    </w:p>
    <w:p w14:paraId="676B3F22" w14:textId="2138F69C" w:rsidR="00345DF1" w:rsidRPr="00133E19" w:rsidRDefault="00345DF1" w:rsidP="00133E19">
      <w:pPr>
        <w:spacing w:before="320"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133E19">
        <w:rPr>
          <w:rFonts w:ascii="Times New Roman" w:hAnsi="Times New Roman"/>
          <w:i/>
          <w:sz w:val="22"/>
          <w:szCs w:val="22"/>
        </w:rPr>
        <w:t xml:space="preserve">Zlínský kraj poskytl na nákup učebních pomůcek dne </w:t>
      </w:r>
      <w:r w:rsidR="00207405">
        <w:rPr>
          <w:rFonts w:ascii="Times New Roman" w:hAnsi="Times New Roman"/>
          <w:i/>
          <w:sz w:val="22"/>
          <w:szCs w:val="22"/>
        </w:rPr>
        <w:t>12</w:t>
      </w:r>
      <w:r w:rsidRPr="00133E19">
        <w:rPr>
          <w:rFonts w:ascii="Times New Roman" w:hAnsi="Times New Roman"/>
          <w:i/>
          <w:sz w:val="22"/>
          <w:szCs w:val="22"/>
        </w:rPr>
        <w:t xml:space="preserve">. </w:t>
      </w:r>
      <w:r w:rsidR="00207405">
        <w:rPr>
          <w:rFonts w:ascii="Times New Roman" w:hAnsi="Times New Roman"/>
          <w:i/>
          <w:sz w:val="22"/>
          <w:szCs w:val="22"/>
        </w:rPr>
        <w:t>10</w:t>
      </w:r>
      <w:r w:rsidRPr="00133E19">
        <w:rPr>
          <w:rFonts w:ascii="Times New Roman" w:hAnsi="Times New Roman"/>
          <w:i/>
          <w:sz w:val="22"/>
          <w:szCs w:val="22"/>
        </w:rPr>
        <w:t>. 202</w:t>
      </w:r>
      <w:r w:rsidR="00207405">
        <w:rPr>
          <w:rFonts w:ascii="Times New Roman" w:hAnsi="Times New Roman"/>
          <w:i/>
          <w:sz w:val="22"/>
          <w:szCs w:val="22"/>
        </w:rPr>
        <w:t>2</w:t>
      </w:r>
      <w:r w:rsidRPr="00133E19">
        <w:rPr>
          <w:rFonts w:ascii="Times New Roman" w:hAnsi="Times New Roman"/>
          <w:i/>
          <w:sz w:val="22"/>
          <w:szCs w:val="22"/>
        </w:rPr>
        <w:t xml:space="preserve"> NFV z Fondu ZK </w:t>
      </w:r>
      <w:bookmarkStart w:id="12" w:name="_Hlk96665810"/>
      <w:r w:rsidRPr="00133E19">
        <w:rPr>
          <w:rFonts w:ascii="Times New Roman" w:hAnsi="Times New Roman"/>
          <w:i/>
          <w:sz w:val="22"/>
          <w:szCs w:val="22"/>
        </w:rPr>
        <w:t>ve výši Kč 1 </w:t>
      </w:r>
      <w:r w:rsidR="00207405">
        <w:rPr>
          <w:rFonts w:ascii="Times New Roman" w:hAnsi="Times New Roman"/>
          <w:i/>
          <w:sz w:val="22"/>
          <w:szCs w:val="22"/>
        </w:rPr>
        <w:t>663 746,90</w:t>
      </w:r>
      <w:r w:rsidRPr="00133E19">
        <w:rPr>
          <w:rFonts w:ascii="Times New Roman" w:hAnsi="Times New Roman"/>
          <w:i/>
          <w:sz w:val="22"/>
          <w:szCs w:val="22"/>
        </w:rPr>
        <w:t>, která mu byla dne 2</w:t>
      </w:r>
      <w:r w:rsidR="00207405">
        <w:rPr>
          <w:rFonts w:ascii="Times New Roman" w:hAnsi="Times New Roman"/>
          <w:i/>
          <w:sz w:val="22"/>
          <w:szCs w:val="22"/>
        </w:rPr>
        <w:t>0</w:t>
      </w:r>
      <w:r w:rsidRPr="00133E19">
        <w:rPr>
          <w:rFonts w:ascii="Times New Roman" w:hAnsi="Times New Roman"/>
          <w:i/>
          <w:sz w:val="22"/>
          <w:szCs w:val="22"/>
        </w:rPr>
        <w:t>. 12. 202</w:t>
      </w:r>
      <w:r w:rsidR="00207405">
        <w:rPr>
          <w:rFonts w:ascii="Times New Roman" w:hAnsi="Times New Roman"/>
          <w:i/>
          <w:sz w:val="22"/>
          <w:szCs w:val="22"/>
        </w:rPr>
        <w:t>2</w:t>
      </w:r>
      <w:r w:rsidRPr="00133E19">
        <w:rPr>
          <w:rFonts w:ascii="Times New Roman" w:hAnsi="Times New Roman"/>
          <w:i/>
          <w:sz w:val="22"/>
          <w:szCs w:val="22"/>
        </w:rPr>
        <w:t xml:space="preserve"> vrácena zpět na účet. </w:t>
      </w:r>
      <w:bookmarkEnd w:id="12"/>
    </w:p>
    <w:p w14:paraId="27178021" w14:textId="77777777" w:rsidR="00207405" w:rsidRPr="00B0187A" w:rsidRDefault="00345DF1" w:rsidP="00B0187A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B0187A">
        <w:rPr>
          <w:rFonts w:ascii="Times New Roman" w:hAnsi="Times New Roman"/>
          <w:i/>
          <w:sz w:val="22"/>
          <w:szCs w:val="22"/>
        </w:rPr>
        <w:t>V roce 2020 byla poskytnuta dotace ve výši Kč 850 451,00 OP VVV – PO3. V roce 2020 tato dotace nebyla čerpána a byla převedena do roku 2021. Celkem bylo čerpáno z dotace v roce 2021 Kč 241 793,00 na pořízení notebooků a tabletů. Zbylá částka Kč 608 658,00 byla převedena do roku 2022.</w:t>
      </w:r>
      <w:r w:rsidR="00207405" w:rsidRPr="00B0187A">
        <w:rPr>
          <w:rFonts w:ascii="Times New Roman" w:hAnsi="Times New Roman"/>
          <w:i/>
          <w:sz w:val="22"/>
          <w:szCs w:val="22"/>
        </w:rPr>
        <w:t xml:space="preserve"> Celkem bylo čerpáno z dotace v roce 2022 Kč 365 986,19 na dohody a stáže pedagogů. Zbylá částka Kč 242 671,81 byla převedena do roku 2023.</w:t>
      </w:r>
    </w:p>
    <w:p w14:paraId="3A9B33B9" w14:textId="6F1C14B9" w:rsidR="00D13E72" w:rsidRDefault="00D13E72" w:rsidP="00F26AC7">
      <w:pPr>
        <w:jc w:val="both"/>
        <w:rPr>
          <w:rFonts w:ascii="Times New Roman" w:hAnsi="Times New Roman"/>
          <w:b/>
          <w:color w:val="FF0000"/>
          <w:sz w:val="22"/>
          <w:szCs w:val="22"/>
          <w:highlight w:val="yellow"/>
        </w:rPr>
      </w:pPr>
    </w:p>
    <w:p w14:paraId="2353F937" w14:textId="77777777" w:rsidR="00D13E72" w:rsidRPr="00A443D1" w:rsidRDefault="00D13E72" w:rsidP="00F26AC7">
      <w:pPr>
        <w:jc w:val="both"/>
        <w:rPr>
          <w:rFonts w:ascii="Times New Roman" w:hAnsi="Times New Roman"/>
          <w:b/>
          <w:color w:val="FF0000"/>
          <w:sz w:val="22"/>
          <w:szCs w:val="22"/>
          <w:highlight w:val="yellow"/>
        </w:rPr>
      </w:pPr>
    </w:p>
    <w:p w14:paraId="50B8438C" w14:textId="12809AB6" w:rsidR="00F26AC7" w:rsidRPr="00D13E72" w:rsidRDefault="00F26AC7" w:rsidP="00F26AC7">
      <w:pPr>
        <w:jc w:val="both"/>
        <w:rPr>
          <w:rFonts w:ascii="Times New Roman" w:hAnsi="Times New Roman"/>
          <w:b/>
          <w:i/>
          <w:sz w:val="22"/>
          <w:szCs w:val="22"/>
        </w:rPr>
      </w:pPr>
      <w:r w:rsidRPr="00D13E72">
        <w:rPr>
          <w:rFonts w:ascii="Times New Roman" w:hAnsi="Times New Roman"/>
          <w:b/>
          <w:i/>
          <w:sz w:val="22"/>
          <w:szCs w:val="22"/>
        </w:rPr>
        <w:t>Základní ekonomické ukazatele – neinvestiční náklady na žáka:</w:t>
      </w:r>
    </w:p>
    <w:p w14:paraId="6ABBEC0A" w14:textId="465B371D" w:rsidR="0050083C" w:rsidRPr="00D13E72" w:rsidRDefault="0050083C" w:rsidP="00F26AC7">
      <w:pPr>
        <w:jc w:val="both"/>
        <w:rPr>
          <w:rFonts w:ascii="Times New Roman" w:hAnsi="Times New Roman"/>
          <w:b/>
          <w:i/>
          <w:color w:val="FF0000"/>
          <w:sz w:val="22"/>
          <w:szCs w:val="22"/>
        </w:rPr>
      </w:pPr>
    </w:p>
    <w:p w14:paraId="345E3A90" w14:textId="37F279CC" w:rsidR="0050083C" w:rsidRPr="00A443D1" w:rsidRDefault="0050083C" w:rsidP="00F26AC7">
      <w:pPr>
        <w:jc w:val="both"/>
        <w:rPr>
          <w:rFonts w:ascii="Times New Roman" w:hAnsi="Times New Roman"/>
          <w:b/>
          <w:i/>
          <w:color w:val="FF0000"/>
          <w:sz w:val="22"/>
          <w:szCs w:val="22"/>
          <w:highlight w:val="yellow"/>
        </w:rPr>
      </w:pPr>
    </w:p>
    <w:p w14:paraId="48042541" w14:textId="4701B1CF" w:rsidR="00F26AC7" w:rsidRPr="00A443D1" w:rsidRDefault="000D2135" w:rsidP="00F26AC7">
      <w:pPr>
        <w:jc w:val="center"/>
        <w:rPr>
          <w:rFonts w:ascii="Times New Roman" w:hAnsi="Times New Roman"/>
          <w:b/>
          <w:color w:val="FF0000"/>
          <w:sz w:val="22"/>
          <w:szCs w:val="22"/>
          <w:highlight w:val="yellow"/>
        </w:rPr>
      </w:pPr>
      <w:r w:rsidRPr="00FD2BCE">
        <w:rPr>
          <w:noProof/>
        </w:rPr>
        <w:drawing>
          <wp:inline distT="0" distB="0" distL="0" distR="0" wp14:anchorId="270F3422" wp14:editId="0662D3ED">
            <wp:extent cx="5490845" cy="1394202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13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BCB2" w14:textId="5884C458" w:rsidR="00E503CD" w:rsidRPr="00A443D1" w:rsidRDefault="00E503CD" w:rsidP="00F26AC7">
      <w:pPr>
        <w:spacing w:line="360" w:lineRule="auto"/>
        <w:jc w:val="both"/>
        <w:rPr>
          <w:rFonts w:ascii="Times New Roman" w:hAnsi="Times New Roman"/>
          <w:b/>
          <w:bCs/>
          <w:color w:val="FF0000"/>
          <w:sz w:val="22"/>
          <w:szCs w:val="22"/>
          <w:highlight w:val="yellow"/>
        </w:rPr>
      </w:pPr>
    </w:p>
    <w:p w14:paraId="7728A71A" w14:textId="236BF0DA" w:rsidR="00F26AC7" w:rsidRPr="00D13E72" w:rsidRDefault="00F26AC7" w:rsidP="00D13E72">
      <w:pPr>
        <w:spacing w:line="360" w:lineRule="auto"/>
        <w:jc w:val="both"/>
        <w:rPr>
          <w:rFonts w:ascii="Times New Roman" w:hAnsi="Times New Roman"/>
          <w:b/>
          <w:bCs/>
          <w:i/>
          <w:sz w:val="22"/>
          <w:szCs w:val="22"/>
        </w:rPr>
      </w:pPr>
      <w:r w:rsidRPr="00D13E72">
        <w:rPr>
          <w:rFonts w:ascii="Times New Roman" w:hAnsi="Times New Roman"/>
          <w:b/>
          <w:bCs/>
          <w:i/>
          <w:sz w:val="22"/>
          <w:szCs w:val="22"/>
        </w:rPr>
        <w:t>Hodnocení dílčích oblastí:</w:t>
      </w:r>
    </w:p>
    <w:p w14:paraId="7F03A525" w14:textId="49E3875C" w:rsidR="0050083C" w:rsidRPr="00D13E72" w:rsidRDefault="0050083C" w:rsidP="00D13E72">
      <w:pPr>
        <w:spacing w:line="360" w:lineRule="auto"/>
        <w:jc w:val="both"/>
        <w:rPr>
          <w:rFonts w:ascii="Times New Roman" w:hAnsi="Times New Roman"/>
          <w:b/>
          <w:bCs/>
          <w:i/>
          <w:sz w:val="22"/>
          <w:szCs w:val="22"/>
        </w:rPr>
      </w:pPr>
    </w:p>
    <w:p w14:paraId="7637E08E" w14:textId="70F10694" w:rsidR="0050083C" w:rsidRDefault="0050083C" w:rsidP="00D13E72">
      <w:pPr>
        <w:tabs>
          <w:tab w:val="num" w:pos="360"/>
        </w:tabs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  <w:r w:rsidRPr="00D13E72">
        <w:rPr>
          <w:rFonts w:ascii="Times New Roman" w:hAnsi="Times New Roman"/>
          <w:bCs/>
          <w:i/>
          <w:sz w:val="22"/>
          <w:szCs w:val="22"/>
        </w:rPr>
        <w:t>Stanovené závazné ukazatele rozpočtu škola dodržela. Poskytnuté dotace byly použity na stanovený účel.</w:t>
      </w:r>
    </w:p>
    <w:p w14:paraId="3623B6CD" w14:textId="77777777" w:rsidR="00C21D10" w:rsidRPr="00493C98" w:rsidRDefault="00C21D10" w:rsidP="00C21D10">
      <w:pPr>
        <w:jc w:val="both"/>
        <w:rPr>
          <w:rFonts w:ascii="Calibri" w:hAnsi="Calibri" w:cs="Arial"/>
          <w:color w:val="0000FF"/>
          <w:sz w:val="22"/>
          <w:szCs w:val="22"/>
        </w:rPr>
      </w:pPr>
    </w:p>
    <w:p w14:paraId="203B6F48" w14:textId="77777777" w:rsidR="00C21D10" w:rsidRPr="00D13E72" w:rsidRDefault="00C21D10" w:rsidP="00D13E72">
      <w:pPr>
        <w:tabs>
          <w:tab w:val="num" w:pos="360"/>
        </w:tabs>
        <w:spacing w:line="360" w:lineRule="auto"/>
        <w:jc w:val="both"/>
        <w:rPr>
          <w:rFonts w:ascii="Times New Roman" w:hAnsi="Times New Roman"/>
          <w:b/>
          <w:i/>
          <w:sz w:val="20"/>
          <w:u w:val="single"/>
        </w:rPr>
      </w:pPr>
    </w:p>
    <w:p w14:paraId="58AE9249" w14:textId="668BDA59" w:rsidR="0050083C" w:rsidRPr="00D13E72" w:rsidRDefault="0050083C" w:rsidP="00B0187A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Celkové náklady v hlavní činnosti k 31. 12. 202</w:t>
      </w:r>
      <w:r w:rsidR="0074437B"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 xml:space="preserve"> činily </w:t>
      </w:r>
      <w:r w:rsidR="0074437B">
        <w:rPr>
          <w:rFonts w:ascii="Times New Roman" w:hAnsi="Times New Roman"/>
          <w:i/>
          <w:sz w:val="22"/>
          <w:szCs w:val="22"/>
        </w:rPr>
        <w:t>20 480,03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Kč.  Přímé náklady byly čerpány v souladu s rozpočtem, uspořené finanční prostředky na zákonných odvodech organizace použila na nákup ochranných a učebních pomůcek. Z hlediska čerpání rozpočtu byl nárůst u položek: </w:t>
      </w:r>
    </w:p>
    <w:p w14:paraId="3C2ED2B6" w14:textId="77777777" w:rsidR="0050083C" w:rsidRPr="00D13E72" w:rsidRDefault="0050083C" w:rsidP="00B0187A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/>
          <w:i/>
          <w:sz w:val="22"/>
          <w:szCs w:val="22"/>
          <w:lang w:val="x-none" w:eastAsia="x-none"/>
        </w:rPr>
      </w:pPr>
      <w:r w:rsidRPr="00D13E72">
        <w:rPr>
          <w:rFonts w:ascii="Times New Roman" w:hAnsi="Times New Roman"/>
          <w:i/>
          <w:sz w:val="22"/>
          <w:szCs w:val="22"/>
          <w:lang w:eastAsia="x-none"/>
        </w:rPr>
        <w:t>5136 knihy, učební pomůcky mimo DDHM</w:t>
      </w:r>
    </w:p>
    <w:p w14:paraId="6B5661F0" w14:textId="7D7F528A" w:rsidR="0050083C" w:rsidRPr="00D13E72" w:rsidRDefault="0050083C" w:rsidP="00B0187A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/>
          <w:i/>
          <w:sz w:val="22"/>
          <w:szCs w:val="22"/>
          <w:lang w:val="x-none" w:eastAsia="x-none"/>
        </w:rPr>
      </w:pPr>
      <w:r w:rsidRPr="00D13E72">
        <w:rPr>
          <w:rFonts w:ascii="Times New Roman" w:hAnsi="Times New Roman"/>
          <w:i/>
          <w:sz w:val="22"/>
          <w:szCs w:val="22"/>
          <w:lang w:eastAsia="x-none"/>
        </w:rPr>
        <w:t>51</w:t>
      </w:r>
      <w:r w:rsidR="007E0C7F">
        <w:rPr>
          <w:rFonts w:ascii="Times New Roman" w:hAnsi="Times New Roman"/>
          <w:i/>
          <w:sz w:val="22"/>
          <w:szCs w:val="22"/>
          <w:lang w:eastAsia="x-none"/>
        </w:rPr>
        <w:t>6</w:t>
      </w:r>
      <w:r w:rsidRPr="00D13E72">
        <w:rPr>
          <w:rFonts w:ascii="Times New Roman" w:hAnsi="Times New Roman"/>
          <w:i/>
          <w:sz w:val="22"/>
          <w:szCs w:val="22"/>
          <w:lang w:eastAsia="x-none"/>
        </w:rPr>
        <w:t xml:space="preserve">7 </w:t>
      </w:r>
      <w:r w:rsidR="001105BD">
        <w:rPr>
          <w:rFonts w:ascii="Times New Roman" w:hAnsi="Times New Roman"/>
          <w:i/>
          <w:sz w:val="22"/>
          <w:szCs w:val="22"/>
          <w:lang w:eastAsia="x-none"/>
        </w:rPr>
        <w:t>služby školení a vzdělávání</w:t>
      </w:r>
    </w:p>
    <w:p w14:paraId="6BF81B83" w14:textId="741BEBC1" w:rsidR="0050083C" w:rsidRPr="00D13E72" w:rsidRDefault="0050083C" w:rsidP="00B0187A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/>
          <w:i/>
          <w:sz w:val="22"/>
          <w:szCs w:val="22"/>
          <w:lang w:val="x-none" w:eastAsia="x-none"/>
        </w:rPr>
      </w:pPr>
      <w:r w:rsidRPr="00D13E72">
        <w:rPr>
          <w:rFonts w:ascii="Times New Roman" w:hAnsi="Times New Roman"/>
          <w:i/>
          <w:sz w:val="22"/>
          <w:szCs w:val="22"/>
          <w:lang w:val="x-none" w:eastAsia="x-none"/>
        </w:rPr>
        <w:t>51</w:t>
      </w:r>
      <w:r w:rsidR="001105BD">
        <w:rPr>
          <w:rFonts w:ascii="Times New Roman" w:hAnsi="Times New Roman"/>
          <w:i/>
          <w:sz w:val="22"/>
          <w:szCs w:val="22"/>
          <w:lang w:eastAsia="x-none"/>
        </w:rPr>
        <w:t>73</w:t>
      </w:r>
      <w:r w:rsidRPr="00D13E72">
        <w:rPr>
          <w:rFonts w:ascii="Times New Roman" w:hAnsi="Times New Roman"/>
          <w:i/>
          <w:sz w:val="22"/>
          <w:szCs w:val="22"/>
          <w:lang w:val="x-none" w:eastAsia="x-none"/>
        </w:rPr>
        <w:t xml:space="preserve"> </w:t>
      </w:r>
      <w:r w:rsidR="001105BD">
        <w:rPr>
          <w:rFonts w:ascii="Times New Roman" w:hAnsi="Times New Roman"/>
          <w:i/>
          <w:sz w:val="22"/>
          <w:szCs w:val="22"/>
          <w:lang w:eastAsia="x-none"/>
        </w:rPr>
        <w:t>cestovné, cestovné náhrady</w:t>
      </w:r>
    </w:p>
    <w:p w14:paraId="28445D03" w14:textId="77777777" w:rsidR="0050083C" w:rsidRPr="00D13E72" w:rsidRDefault="0050083C" w:rsidP="00B0187A">
      <w:pPr>
        <w:spacing w:line="360" w:lineRule="auto"/>
        <w:ind w:left="720"/>
        <w:contextualSpacing/>
        <w:jc w:val="both"/>
        <w:rPr>
          <w:rFonts w:ascii="Times New Roman" w:hAnsi="Times New Roman"/>
          <w:i/>
          <w:sz w:val="22"/>
          <w:szCs w:val="22"/>
          <w:lang w:val="x-none" w:eastAsia="x-none"/>
        </w:rPr>
      </w:pPr>
    </w:p>
    <w:p w14:paraId="61B10FA2" w14:textId="77777777" w:rsidR="0050083C" w:rsidRPr="00D13E72" w:rsidRDefault="0050083C" w:rsidP="00B0187A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 xml:space="preserve">Výše uvedené položky byly čerpány na úkor ostatních položek, které vykazují nedočerpání plánované výše. </w:t>
      </w:r>
    </w:p>
    <w:p w14:paraId="3DE44837" w14:textId="77777777" w:rsidR="0050083C" w:rsidRPr="00D13E72" w:rsidRDefault="0050083C" w:rsidP="00D13E72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79B34D01" w14:textId="43BE3261" w:rsidR="0050083C" w:rsidRPr="00D13E72" w:rsidRDefault="0050083C" w:rsidP="00D13E72">
      <w:pPr>
        <w:spacing w:line="360" w:lineRule="auto"/>
        <w:ind w:right="-144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Oproti roku 202</w:t>
      </w:r>
      <w:r w:rsidR="00355C0B">
        <w:rPr>
          <w:rFonts w:ascii="Times New Roman" w:hAnsi="Times New Roman"/>
          <w:i/>
          <w:sz w:val="22"/>
          <w:szCs w:val="22"/>
        </w:rPr>
        <w:t>1</w:t>
      </w:r>
      <w:r w:rsidRPr="00D13E72">
        <w:rPr>
          <w:rFonts w:ascii="Times New Roman" w:hAnsi="Times New Roman"/>
          <w:i/>
          <w:sz w:val="22"/>
          <w:szCs w:val="22"/>
        </w:rPr>
        <w:t xml:space="preserve"> (</w:t>
      </w:r>
      <w:r w:rsidR="00355C0B">
        <w:rPr>
          <w:rFonts w:ascii="Times New Roman" w:hAnsi="Times New Roman"/>
          <w:i/>
          <w:sz w:val="22"/>
          <w:szCs w:val="22"/>
        </w:rPr>
        <w:t>22</w:t>
      </w:r>
      <w:r w:rsidRPr="00D13E72">
        <w:rPr>
          <w:rFonts w:ascii="Times New Roman" w:hAnsi="Times New Roman"/>
          <w:i/>
          <w:sz w:val="22"/>
          <w:szCs w:val="22"/>
        </w:rPr>
        <w:t> </w:t>
      </w:r>
      <w:r w:rsidR="00355C0B">
        <w:rPr>
          <w:rFonts w:ascii="Times New Roman" w:hAnsi="Times New Roman"/>
          <w:i/>
          <w:sz w:val="22"/>
          <w:szCs w:val="22"/>
        </w:rPr>
        <w:t>571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355C0B">
        <w:rPr>
          <w:rFonts w:ascii="Times New Roman" w:hAnsi="Times New Roman"/>
          <w:i/>
          <w:sz w:val="22"/>
          <w:szCs w:val="22"/>
        </w:rPr>
        <w:t>97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Kč) došlo ke </w:t>
      </w:r>
      <w:r w:rsidR="00355C0B">
        <w:rPr>
          <w:rFonts w:ascii="Times New Roman" w:hAnsi="Times New Roman"/>
          <w:i/>
          <w:sz w:val="22"/>
          <w:szCs w:val="22"/>
        </w:rPr>
        <w:t>snížení</w:t>
      </w:r>
      <w:r w:rsidRPr="00D13E72">
        <w:rPr>
          <w:rFonts w:ascii="Times New Roman" w:hAnsi="Times New Roman"/>
          <w:i/>
          <w:sz w:val="22"/>
          <w:szCs w:val="22"/>
        </w:rPr>
        <w:t xml:space="preserve"> nákladů o </w:t>
      </w:r>
      <w:r w:rsidR="00355C0B"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 xml:space="preserve"> </w:t>
      </w:r>
      <w:r w:rsidR="00355C0B">
        <w:rPr>
          <w:rFonts w:ascii="Times New Roman" w:hAnsi="Times New Roman"/>
          <w:i/>
          <w:sz w:val="22"/>
          <w:szCs w:val="22"/>
        </w:rPr>
        <w:t>091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355C0B">
        <w:rPr>
          <w:rFonts w:ascii="Times New Roman" w:hAnsi="Times New Roman"/>
          <w:i/>
          <w:sz w:val="22"/>
          <w:szCs w:val="22"/>
        </w:rPr>
        <w:t>94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Kč, tj. o </w:t>
      </w:r>
      <w:r w:rsidR="00355C0B">
        <w:rPr>
          <w:rFonts w:ascii="Times New Roman" w:hAnsi="Times New Roman"/>
          <w:i/>
          <w:sz w:val="22"/>
          <w:szCs w:val="22"/>
        </w:rPr>
        <w:t>- 9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355C0B">
        <w:rPr>
          <w:rFonts w:ascii="Times New Roman" w:hAnsi="Times New Roman"/>
          <w:i/>
          <w:sz w:val="22"/>
          <w:szCs w:val="22"/>
        </w:rPr>
        <w:t>27</w:t>
      </w:r>
      <w:r w:rsidRPr="00D13E72">
        <w:rPr>
          <w:rFonts w:ascii="Times New Roman" w:hAnsi="Times New Roman"/>
          <w:i/>
          <w:sz w:val="22"/>
          <w:szCs w:val="22"/>
        </w:rPr>
        <w:t xml:space="preserve"> %.</w:t>
      </w:r>
    </w:p>
    <w:p w14:paraId="6E9E1632" w14:textId="77777777" w:rsidR="0050083C" w:rsidRPr="00D13E72" w:rsidRDefault="0050083C" w:rsidP="00D13E72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</w:p>
    <w:p w14:paraId="41C67FAA" w14:textId="77777777" w:rsidR="0050083C" w:rsidRPr="00D13E72" w:rsidRDefault="0050083C" w:rsidP="00D13E72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b/>
          <w:i/>
          <w:sz w:val="22"/>
          <w:szCs w:val="22"/>
        </w:rPr>
        <w:t xml:space="preserve">materiálové </w:t>
      </w:r>
    </w:p>
    <w:p w14:paraId="771C6E34" w14:textId="77777777" w:rsidR="0050083C" w:rsidRPr="00D13E72" w:rsidRDefault="0050083C" w:rsidP="00D13E72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k úspoře došlo u položky pořízení DDHM,</w:t>
      </w:r>
    </w:p>
    <w:p w14:paraId="18BCABBE" w14:textId="77777777" w:rsidR="0050083C" w:rsidRPr="00D13E72" w:rsidRDefault="0050083C" w:rsidP="00D13E72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</w:p>
    <w:p w14:paraId="19154C67" w14:textId="77777777" w:rsidR="0050083C" w:rsidRPr="00D13E72" w:rsidRDefault="0050083C" w:rsidP="00D13E72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b/>
          <w:i/>
          <w:sz w:val="22"/>
          <w:szCs w:val="22"/>
        </w:rPr>
        <w:t>služby</w:t>
      </w:r>
    </w:p>
    <w:p w14:paraId="6120BD9E" w14:textId="77777777" w:rsidR="0050083C" w:rsidRPr="00D13E72" w:rsidRDefault="0050083C" w:rsidP="00D13E72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služby – zde jsou zahrnuty revize PHP, TN, revize elektroinstalace, přenosného nářadí, servisní kontroly kotlů a ohříváků, servis systému EZS, odvoz odpadu, ostraha majetku, prezentace na burzách škol, inzerce, praní prádla, telefonní poplatky, poplatky za internet, poštovné, dále pronájem sportovního zařízení (škola nemá vlastní tělocvičnu),</w:t>
      </w:r>
    </w:p>
    <w:p w14:paraId="40174B10" w14:textId="77777777" w:rsidR="0050083C" w:rsidRPr="00D13E72" w:rsidRDefault="0050083C" w:rsidP="00D13E72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</w:p>
    <w:p w14:paraId="58A77788" w14:textId="77777777" w:rsidR="0050083C" w:rsidRPr="00D13E72" w:rsidRDefault="0050083C" w:rsidP="00D13E72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b/>
          <w:i/>
          <w:sz w:val="22"/>
          <w:szCs w:val="22"/>
        </w:rPr>
      </w:pPr>
      <w:r w:rsidRPr="00D13E72">
        <w:rPr>
          <w:rFonts w:ascii="Times New Roman" w:hAnsi="Times New Roman"/>
          <w:b/>
          <w:i/>
          <w:sz w:val="22"/>
          <w:szCs w:val="22"/>
        </w:rPr>
        <w:t>odpisy, pojištění, ostatní náklady</w:t>
      </w:r>
    </w:p>
    <w:p w14:paraId="2BA18AA1" w14:textId="6CFC1B5D" w:rsidR="0050083C" w:rsidRPr="00D13E72" w:rsidRDefault="0050083C" w:rsidP="00D13E72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odpisy majetku byly prováděny podle odpisového plánu roku 202</w:t>
      </w:r>
      <w:r w:rsidR="005E04F6"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 xml:space="preserve"> dle programu </w:t>
      </w:r>
      <w:proofErr w:type="spellStart"/>
      <w:r w:rsidRPr="00D13E72">
        <w:rPr>
          <w:rFonts w:ascii="Times New Roman" w:hAnsi="Times New Roman"/>
          <w:i/>
          <w:sz w:val="22"/>
          <w:szCs w:val="22"/>
        </w:rPr>
        <w:t>FaMa</w:t>
      </w:r>
      <w:proofErr w:type="spellEnd"/>
      <w:r w:rsidRPr="00D13E72">
        <w:rPr>
          <w:rFonts w:ascii="Times New Roman" w:hAnsi="Times New Roman"/>
          <w:i/>
          <w:sz w:val="22"/>
          <w:szCs w:val="22"/>
        </w:rPr>
        <w:t xml:space="preserve">+; majetek byl odepisován měsíčně. Výši odpisů tvořil FRIM. </w:t>
      </w:r>
    </w:p>
    <w:p w14:paraId="6F4FFD61" w14:textId="77777777" w:rsidR="0050083C" w:rsidRPr="00D13E72" w:rsidRDefault="0050083C" w:rsidP="00D13E72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Pojištění – smluvní pojištění budov, majetku, aut – uzavřená pojistná smlouva se společností RENOMIA.</w:t>
      </w:r>
    </w:p>
    <w:p w14:paraId="6AB86999" w14:textId="77777777" w:rsidR="0050083C" w:rsidRPr="00D13E72" w:rsidRDefault="0050083C" w:rsidP="00D13E72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Ostatní náklady – poplatky KB Kroměříž.</w:t>
      </w:r>
    </w:p>
    <w:p w14:paraId="48A8197A" w14:textId="77777777" w:rsidR="005A7B7A" w:rsidRPr="00D13E72" w:rsidRDefault="005A7B7A" w:rsidP="00D13E72">
      <w:pPr>
        <w:spacing w:line="360" w:lineRule="auto"/>
        <w:rPr>
          <w:rFonts w:ascii="Times New Roman" w:hAnsi="Times New Roman"/>
          <w:i/>
        </w:rPr>
      </w:pPr>
    </w:p>
    <w:p w14:paraId="73E64ACA" w14:textId="5BDBF14C" w:rsidR="005A7B7A" w:rsidRPr="00D13E72" w:rsidRDefault="005A7B7A" w:rsidP="00B0187A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bookmarkStart w:id="13" w:name="_Hlk126864658"/>
      <w:r w:rsidRPr="00D13E72">
        <w:rPr>
          <w:rFonts w:ascii="Times New Roman" w:hAnsi="Times New Roman"/>
          <w:i/>
          <w:sz w:val="22"/>
          <w:szCs w:val="22"/>
        </w:rPr>
        <w:t>Celkové náklady organizace v hlavní činnosti byly kryty celkovými výnosy ve výši 2</w:t>
      </w:r>
      <w:r w:rsidR="00A84C8F">
        <w:rPr>
          <w:rFonts w:ascii="Times New Roman" w:hAnsi="Times New Roman"/>
          <w:i/>
          <w:sz w:val="22"/>
          <w:szCs w:val="22"/>
        </w:rPr>
        <w:t>0</w:t>
      </w:r>
      <w:r w:rsidRPr="00D13E72">
        <w:rPr>
          <w:rFonts w:ascii="Times New Roman" w:hAnsi="Times New Roman"/>
          <w:i/>
          <w:sz w:val="22"/>
          <w:szCs w:val="22"/>
        </w:rPr>
        <w:t xml:space="preserve"> </w:t>
      </w:r>
      <w:r w:rsidR="00A84C8F">
        <w:rPr>
          <w:rFonts w:ascii="Times New Roman" w:hAnsi="Times New Roman"/>
          <w:i/>
          <w:sz w:val="22"/>
          <w:szCs w:val="22"/>
        </w:rPr>
        <w:t>480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A84C8F">
        <w:rPr>
          <w:rFonts w:ascii="Times New Roman" w:hAnsi="Times New Roman"/>
          <w:i/>
          <w:sz w:val="22"/>
          <w:szCs w:val="22"/>
        </w:rPr>
        <w:t>03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Kč, z toho výnosy z nároků na prostředky SR činily 1</w:t>
      </w:r>
      <w:r w:rsidR="004161A2">
        <w:rPr>
          <w:rFonts w:ascii="Times New Roman" w:hAnsi="Times New Roman"/>
          <w:i/>
          <w:sz w:val="22"/>
          <w:szCs w:val="22"/>
        </w:rPr>
        <w:t>5</w:t>
      </w:r>
      <w:r w:rsidRPr="00D13E72">
        <w:rPr>
          <w:rFonts w:ascii="Times New Roman" w:hAnsi="Times New Roman"/>
          <w:i/>
          <w:sz w:val="22"/>
          <w:szCs w:val="22"/>
        </w:rPr>
        <w:t xml:space="preserve"> </w:t>
      </w:r>
      <w:r w:rsidR="004161A2">
        <w:rPr>
          <w:rFonts w:ascii="Times New Roman" w:hAnsi="Times New Roman"/>
          <w:i/>
          <w:sz w:val="22"/>
          <w:szCs w:val="22"/>
        </w:rPr>
        <w:t>822</w:t>
      </w:r>
      <w:r w:rsidRPr="00D13E72">
        <w:rPr>
          <w:rFonts w:ascii="Times New Roman" w:hAnsi="Times New Roman"/>
          <w:i/>
          <w:sz w:val="22"/>
          <w:szCs w:val="22"/>
        </w:rPr>
        <w:t>,5</w:t>
      </w:r>
      <w:r w:rsidR="004161A2">
        <w:rPr>
          <w:rFonts w:ascii="Times New Roman" w:hAnsi="Times New Roman"/>
          <w:i/>
          <w:sz w:val="22"/>
          <w:szCs w:val="22"/>
        </w:rPr>
        <w:t>6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 a prostředky ÚSC činily </w:t>
      </w:r>
      <w:r w:rsidR="004161A2">
        <w:rPr>
          <w:rFonts w:ascii="Times New Roman" w:hAnsi="Times New Roman"/>
          <w:i/>
          <w:sz w:val="22"/>
          <w:szCs w:val="22"/>
        </w:rPr>
        <w:t>3</w:t>
      </w:r>
      <w:r w:rsidRPr="00D13E72">
        <w:rPr>
          <w:rFonts w:ascii="Times New Roman" w:hAnsi="Times New Roman"/>
          <w:i/>
          <w:sz w:val="22"/>
          <w:szCs w:val="22"/>
        </w:rPr>
        <w:t xml:space="preserve"> </w:t>
      </w:r>
      <w:r w:rsidR="004161A2">
        <w:rPr>
          <w:rFonts w:ascii="Times New Roman" w:hAnsi="Times New Roman"/>
          <w:i/>
          <w:sz w:val="22"/>
          <w:szCs w:val="22"/>
        </w:rPr>
        <w:t>178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4161A2">
        <w:rPr>
          <w:rFonts w:ascii="Times New Roman" w:hAnsi="Times New Roman"/>
          <w:i/>
          <w:sz w:val="22"/>
          <w:szCs w:val="22"/>
        </w:rPr>
        <w:t>00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Kč. Tržby za vlastní služby činily </w:t>
      </w:r>
      <w:r w:rsidR="000417F7">
        <w:rPr>
          <w:rFonts w:ascii="Times New Roman" w:hAnsi="Times New Roman"/>
          <w:i/>
          <w:sz w:val="22"/>
          <w:szCs w:val="22"/>
        </w:rPr>
        <w:t>219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0417F7">
        <w:rPr>
          <w:rFonts w:ascii="Times New Roman" w:hAnsi="Times New Roman"/>
          <w:i/>
          <w:sz w:val="22"/>
          <w:szCs w:val="22"/>
        </w:rPr>
        <w:t>45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Kč, z toho výnosy z</w:t>
      </w:r>
      <w:r w:rsidR="000417F7">
        <w:rPr>
          <w:rFonts w:ascii="Times New Roman" w:hAnsi="Times New Roman"/>
          <w:i/>
          <w:sz w:val="22"/>
          <w:szCs w:val="22"/>
        </w:rPr>
        <w:t>a</w:t>
      </w:r>
      <w:r w:rsidRPr="00D13E72">
        <w:rPr>
          <w:rFonts w:ascii="Times New Roman" w:hAnsi="Times New Roman"/>
          <w:i/>
          <w:sz w:val="22"/>
          <w:szCs w:val="22"/>
        </w:rPr>
        <w:t xml:space="preserve"> produktivní práce žáků </w:t>
      </w:r>
      <w:r w:rsidR="000417F7">
        <w:rPr>
          <w:rFonts w:ascii="Times New Roman" w:hAnsi="Times New Roman"/>
          <w:i/>
          <w:sz w:val="22"/>
          <w:szCs w:val="22"/>
        </w:rPr>
        <w:t>42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0417F7">
        <w:rPr>
          <w:rFonts w:ascii="Times New Roman" w:hAnsi="Times New Roman"/>
          <w:i/>
          <w:sz w:val="22"/>
          <w:szCs w:val="22"/>
        </w:rPr>
        <w:t>00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Kč. Čerpání fondů bylo </w:t>
      </w:r>
      <w:r w:rsidR="000417F7">
        <w:rPr>
          <w:rFonts w:ascii="Times New Roman" w:hAnsi="Times New Roman"/>
          <w:i/>
          <w:sz w:val="22"/>
          <w:szCs w:val="22"/>
        </w:rPr>
        <w:t>30</w:t>
      </w:r>
      <w:r w:rsidRPr="00D13E72">
        <w:rPr>
          <w:rFonts w:ascii="Times New Roman" w:hAnsi="Times New Roman"/>
          <w:i/>
          <w:sz w:val="22"/>
          <w:szCs w:val="22"/>
        </w:rPr>
        <w:t xml:space="preserve">,00 tis. Kč fond odměn a fond investic </w:t>
      </w:r>
      <w:r w:rsidR="000417F7"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 xml:space="preserve">50,00 tis. Kč. </w:t>
      </w:r>
    </w:p>
    <w:p w14:paraId="64D00FAE" w14:textId="6F64FAF8" w:rsidR="005A7B7A" w:rsidRPr="00D13E72" w:rsidRDefault="005A7B7A" w:rsidP="00B0187A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 xml:space="preserve">Ostatní výnosy z činnosti </w:t>
      </w:r>
      <w:r w:rsidR="000417F7">
        <w:rPr>
          <w:rFonts w:ascii="Times New Roman" w:hAnsi="Times New Roman"/>
          <w:i/>
          <w:sz w:val="22"/>
          <w:szCs w:val="22"/>
        </w:rPr>
        <w:t>18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0417F7">
        <w:rPr>
          <w:rFonts w:ascii="Times New Roman" w:hAnsi="Times New Roman"/>
          <w:i/>
          <w:sz w:val="22"/>
          <w:szCs w:val="22"/>
        </w:rPr>
        <w:t>17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Kč. Výnosy byly plněny na 10</w:t>
      </w:r>
      <w:r w:rsidR="000417F7"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0417F7">
        <w:rPr>
          <w:rFonts w:ascii="Times New Roman" w:hAnsi="Times New Roman"/>
          <w:i/>
          <w:sz w:val="22"/>
          <w:szCs w:val="22"/>
        </w:rPr>
        <w:t>80</w:t>
      </w:r>
      <w:r w:rsidRPr="00D13E72">
        <w:rPr>
          <w:rFonts w:ascii="Times New Roman" w:hAnsi="Times New Roman"/>
          <w:i/>
          <w:sz w:val="22"/>
          <w:szCs w:val="22"/>
        </w:rPr>
        <w:t xml:space="preserve"> %, tj. o </w:t>
      </w:r>
      <w:r w:rsidR="000417F7">
        <w:rPr>
          <w:rFonts w:ascii="Times New Roman" w:hAnsi="Times New Roman"/>
          <w:i/>
          <w:sz w:val="22"/>
          <w:szCs w:val="22"/>
        </w:rPr>
        <w:t>557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 w:rsidR="000417F7">
        <w:rPr>
          <w:rFonts w:ascii="Times New Roman" w:hAnsi="Times New Roman"/>
          <w:i/>
          <w:sz w:val="22"/>
          <w:szCs w:val="22"/>
        </w:rPr>
        <w:t>45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 více, než bylo plánováno v upraveném rozpočtu.</w:t>
      </w:r>
    </w:p>
    <w:p w14:paraId="1CF6806C" w14:textId="77777777" w:rsidR="005A7B7A" w:rsidRPr="00D13E72" w:rsidRDefault="005A7B7A" w:rsidP="00B0187A">
      <w:pPr>
        <w:spacing w:line="360" w:lineRule="auto"/>
        <w:rPr>
          <w:rFonts w:ascii="Times New Roman" w:hAnsi="Times New Roman"/>
          <w:i/>
        </w:rPr>
      </w:pPr>
    </w:p>
    <w:p w14:paraId="40F3A9C0" w14:textId="58FA342B" w:rsidR="00CC2F7F" w:rsidRPr="00D13E72" w:rsidRDefault="00CC2F7F" w:rsidP="00D13E72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</w:p>
    <w:p w14:paraId="5EC3F47A" w14:textId="264EEC47" w:rsidR="00CC2F7F" w:rsidRPr="00D13E72" w:rsidRDefault="00CC2F7F" w:rsidP="00CC2F7F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  <w:r w:rsidRPr="00D13E72">
        <w:rPr>
          <w:rFonts w:ascii="Times New Roman" w:hAnsi="Times New Roman"/>
          <w:bCs/>
          <w:i/>
          <w:sz w:val="22"/>
          <w:szCs w:val="22"/>
        </w:rPr>
        <w:t>Organizace v roce 202</w:t>
      </w:r>
      <w:r w:rsidR="00CD6978">
        <w:rPr>
          <w:rFonts w:ascii="Times New Roman" w:hAnsi="Times New Roman"/>
          <w:bCs/>
          <w:i/>
          <w:sz w:val="22"/>
          <w:szCs w:val="22"/>
        </w:rPr>
        <w:t>2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 dodržela závazné mzdové ukazatele. Limity prostředků na platy pedagogů, limit prostředků na platy nepedagogických pracovníků, stejně jako limity prostředků na OON pedagogů a limit prostředků na OON </w:t>
      </w:r>
      <w:proofErr w:type="spellStart"/>
      <w:r w:rsidRPr="00D13E72">
        <w:rPr>
          <w:rFonts w:ascii="Times New Roman" w:hAnsi="Times New Roman"/>
          <w:bCs/>
          <w:i/>
          <w:sz w:val="22"/>
          <w:szCs w:val="22"/>
        </w:rPr>
        <w:t>nepedagogů</w:t>
      </w:r>
      <w:proofErr w:type="spellEnd"/>
      <w:r w:rsidRPr="00D13E72">
        <w:rPr>
          <w:rFonts w:ascii="Times New Roman" w:hAnsi="Times New Roman"/>
          <w:bCs/>
          <w:i/>
          <w:sz w:val="22"/>
          <w:szCs w:val="22"/>
        </w:rPr>
        <w:t xml:space="preserve">, byly plně vyčerpány. </w:t>
      </w:r>
    </w:p>
    <w:p w14:paraId="1E86E256" w14:textId="77777777" w:rsidR="00CC2F7F" w:rsidRPr="00D13E72" w:rsidRDefault="00CC2F7F" w:rsidP="00CC2F7F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</w:p>
    <w:p w14:paraId="37A5B3F1" w14:textId="2AEFFEEF" w:rsidR="00CC2F7F" w:rsidRPr="00D13E72" w:rsidRDefault="00CC2F7F" w:rsidP="00CC2F7F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  <w:r w:rsidRPr="00D13E72">
        <w:rPr>
          <w:rFonts w:ascii="Times New Roman" w:hAnsi="Times New Roman"/>
          <w:bCs/>
          <w:i/>
          <w:sz w:val="22"/>
          <w:szCs w:val="22"/>
        </w:rPr>
        <w:t>Průměrný plat pedagogů činil v roce 202</w:t>
      </w:r>
      <w:r w:rsidR="00CD6978">
        <w:rPr>
          <w:rFonts w:ascii="Times New Roman" w:hAnsi="Times New Roman"/>
          <w:bCs/>
          <w:i/>
          <w:sz w:val="22"/>
          <w:szCs w:val="22"/>
        </w:rPr>
        <w:t>2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 </w:t>
      </w:r>
      <w:r w:rsidR="005A7B7A" w:rsidRPr="00D13E72">
        <w:rPr>
          <w:rFonts w:ascii="Times New Roman" w:hAnsi="Times New Roman"/>
          <w:bCs/>
          <w:i/>
          <w:sz w:val="22"/>
          <w:szCs w:val="22"/>
        </w:rPr>
        <w:t>44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 </w:t>
      </w:r>
      <w:r w:rsidR="00411564">
        <w:rPr>
          <w:rFonts w:ascii="Times New Roman" w:hAnsi="Times New Roman"/>
          <w:bCs/>
          <w:i/>
          <w:sz w:val="22"/>
          <w:szCs w:val="22"/>
        </w:rPr>
        <w:t>300</w:t>
      </w:r>
      <w:r w:rsidRPr="00D13E72">
        <w:rPr>
          <w:rFonts w:ascii="Times New Roman" w:hAnsi="Times New Roman"/>
          <w:bCs/>
          <w:i/>
          <w:sz w:val="22"/>
          <w:szCs w:val="22"/>
        </w:rPr>
        <w:t>,- Kč a nepedagogických pracovníků činil 2</w:t>
      </w:r>
      <w:r w:rsidR="00411564">
        <w:rPr>
          <w:rFonts w:ascii="Times New Roman" w:hAnsi="Times New Roman"/>
          <w:bCs/>
          <w:i/>
          <w:sz w:val="22"/>
          <w:szCs w:val="22"/>
        </w:rPr>
        <w:t>7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 </w:t>
      </w:r>
      <w:r w:rsidR="00411564">
        <w:rPr>
          <w:rFonts w:ascii="Times New Roman" w:hAnsi="Times New Roman"/>
          <w:bCs/>
          <w:i/>
          <w:sz w:val="22"/>
          <w:szCs w:val="22"/>
        </w:rPr>
        <w:t>029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,- Kč. </w:t>
      </w:r>
    </w:p>
    <w:bookmarkEnd w:id="13"/>
    <w:p w14:paraId="517FEEA4" w14:textId="77777777" w:rsidR="00CC2F7F" w:rsidRPr="00D13E72" w:rsidRDefault="00CC2F7F" w:rsidP="00CC2F7F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  <w:r w:rsidRPr="00D13E72">
        <w:rPr>
          <w:rFonts w:ascii="Times New Roman" w:hAnsi="Times New Roman"/>
          <w:bCs/>
          <w:i/>
          <w:sz w:val="22"/>
          <w:szCs w:val="22"/>
        </w:rPr>
        <w:t>Opravy byly prováděny v jednotlivých položkách v souladu s plánem oprav. Navíc byly realizovány další opravy tak, aby byl zajištěn bezpečný provoz školy a nedocházelo k poškození svěřeného majetku.</w:t>
      </w:r>
    </w:p>
    <w:p w14:paraId="35ADDBC9" w14:textId="77777777" w:rsidR="00CC2F7F" w:rsidRPr="00D13E72" w:rsidRDefault="00CC2F7F" w:rsidP="00F26AC7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</w:p>
    <w:p w14:paraId="1A751420" w14:textId="77777777" w:rsidR="00F26AC7" w:rsidRPr="00A443D1" w:rsidRDefault="00F26AC7" w:rsidP="00F26AC7">
      <w:pPr>
        <w:spacing w:line="360" w:lineRule="auto"/>
        <w:jc w:val="both"/>
        <w:rPr>
          <w:rFonts w:ascii="Times New Roman" w:hAnsi="Times New Roman"/>
          <w:bCs/>
          <w:i/>
          <w:color w:val="FF0000"/>
          <w:sz w:val="22"/>
          <w:szCs w:val="22"/>
          <w:highlight w:val="yellow"/>
        </w:rPr>
      </w:pPr>
    </w:p>
    <w:p w14:paraId="1891D90F" w14:textId="484D394F" w:rsidR="00F26AC7" w:rsidRPr="00133E19" w:rsidRDefault="00F26AC7" w:rsidP="00F26AC7">
      <w:pPr>
        <w:pStyle w:val="Zkladntext2"/>
        <w:spacing w:before="0" w:line="360" w:lineRule="auto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b/>
          <w:color w:val="000000" w:themeColor="text1"/>
          <w:sz w:val="22"/>
          <w:szCs w:val="22"/>
        </w:rPr>
        <w:t>CELKOVÉ HODNOCENÍ ŠKOLY ZŘIZOVATELEM:</w:t>
      </w:r>
    </w:p>
    <w:p w14:paraId="6C4F0C89" w14:textId="53E29A00" w:rsidR="005A7B7A" w:rsidRPr="00133E19" w:rsidRDefault="005A7B7A" w:rsidP="00133E19">
      <w:pPr>
        <w:spacing w:line="360" w:lineRule="auto"/>
        <w:jc w:val="both"/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t>Závazné ukazatele rozpočtu byly organizací dodrženy. Poskytnuté transfery ze státního rozpočtu byly použity na stanovený účel</w:t>
      </w:r>
      <w:r w:rsidR="00D941A6"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t>.</w:t>
      </w:r>
      <w:r w:rsidRPr="00133E19"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t xml:space="preserve"> </w:t>
      </w:r>
    </w:p>
    <w:p w14:paraId="69BAE0AA" w14:textId="77777777" w:rsidR="005A7B7A" w:rsidRPr="00133E19" w:rsidRDefault="005A7B7A" w:rsidP="00133E19">
      <w:pPr>
        <w:spacing w:line="360" w:lineRule="auto"/>
        <w:jc w:val="both"/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</w:pPr>
    </w:p>
    <w:p w14:paraId="3FCD17B3" w14:textId="2B781476" w:rsidR="005A7B7A" w:rsidRPr="00133E19" w:rsidRDefault="005A7B7A" w:rsidP="00133E19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Doplňková činnost je provozována se ziskem. V roce 202</w:t>
      </w:r>
      <w:r w:rsidR="005A333D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byla provozována doplňková činnost, která je rozlišována v účetnictví dle jednotlivých středisek. Škola pořádala seminář Senzorických zkoušek, přípravný kurz 9.tříd, kvalifikační kurzy (Sýrař, Mlékař) a pronajímala prostory na umístění nápojového automatu. </w:t>
      </w:r>
    </w:p>
    <w:p w14:paraId="3A130F23" w14:textId="77777777" w:rsidR="005A7B7A" w:rsidRPr="00133E19" w:rsidRDefault="005A7B7A" w:rsidP="00133E19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Doplňková činnost je organizací provozována z důvodu schopností a odborných znalostí zaměstnanců a ekonomického využití majetku. </w:t>
      </w:r>
    </w:p>
    <w:p w14:paraId="083874C8" w14:textId="34F7E5C2" w:rsidR="005A7B7A" w:rsidRPr="00133E19" w:rsidRDefault="005A7B7A" w:rsidP="00133E19">
      <w:pPr>
        <w:spacing w:line="360" w:lineRule="auto"/>
        <w:jc w:val="both"/>
        <w:rPr>
          <w:rFonts w:ascii="Times New Roman" w:hAnsi="Times New Roman"/>
          <w:bCs/>
          <w:i/>
          <w:color w:val="000000" w:themeColor="text1"/>
          <w:sz w:val="22"/>
          <w:szCs w:val="22"/>
        </w:rPr>
      </w:pPr>
      <w:bookmarkStart w:id="14" w:name="_Hlk126865115"/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Výnosy dosáhly částky Kč </w:t>
      </w:r>
      <w:r w:rsidR="00526E2A">
        <w:rPr>
          <w:rFonts w:ascii="Times New Roman" w:hAnsi="Times New Roman"/>
          <w:bCs/>
          <w:i/>
          <w:color w:val="000000" w:themeColor="text1"/>
          <w:sz w:val="22"/>
          <w:szCs w:val="22"/>
        </w:rPr>
        <w:t>467</w:t>
      </w:r>
      <w:r w:rsidR="006D674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 </w:t>
      </w:r>
      <w:r w:rsidR="00526E2A">
        <w:rPr>
          <w:rFonts w:ascii="Times New Roman" w:hAnsi="Times New Roman"/>
          <w:bCs/>
          <w:i/>
          <w:color w:val="000000" w:themeColor="text1"/>
          <w:sz w:val="22"/>
          <w:szCs w:val="22"/>
        </w:rPr>
        <w:t>486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,00 a náklady činily Kč </w:t>
      </w:r>
      <w:r w:rsidR="00526E2A">
        <w:rPr>
          <w:rFonts w:ascii="Times New Roman" w:hAnsi="Times New Roman"/>
          <w:bCs/>
          <w:i/>
          <w:color w:val="000000" w:themeColor="text1"/>
          <w:sz w:val="22"/>
          <w:szCs w:val="22"/>
        </w:rPr>
        <w:t>402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 </w:t>
      </w:r>
      <w:r w:rsidR="00526E2A">
        <w:rPr>
          <w:rFonts w:ascii="Times New Roman" w:hAnsi="Times New Roman"/>
          <w:bCs/>
          <w:i/>
          <w:color w:val="000000" w:themeColor="text1"/>
          <w:sz w:val="22"/>
          <w:szCs w:val="22"/>
        </w:rPr>
        <w:t>39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1,</w:t>
      </w:r>
      <w:r w:rsidR="00526E2A">
        <w:rPr>
          <w:rFonts w:ascii="Times New Roman" w:hAnsi="Times New Roman"/>
          <w:bCs/>
          <w:i/>
          <w:color w:val="000000" w:themeColor="text1"/>
          <w:sz w:val="22"/>
          <w:szCs w:val="22"/>
        </w:rPr>
        <w:t>74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. Doplňková činnost je provozována se ziskem. Hospodářský výsledek za rok 202</w:t>
      </w:r>
      <w:r w:rsidR="0099270A">
        <w:rPr>
          <w:rFonts w:ascii="Times New Roman" w:hAnsi="Times New Roman"/>
          <w:bCs/>
          <w:i/>
          <w:color w:val="000000" w:themeColor="text1"/>
          <w:sz w:val="22"/>
          <w:szCs w:val="22"/>
        </w:rPr>
        <w:t>2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 ve výši Kč </w:t>
      </w:r>
      <w:r w:rsidR="0099270A">
        <w:rPr>
          <w:rFonts w:ascii="Times New Roman" w:hAnsi="Times New Roman"/>
          <w:bCs/>
          <w:i/>
          <w:color w:val="000000" w:themeColor="text1"/>
          <w:sz w:val="22"/>
          <w:szCs w:val="22"/>
        </w:rPr>
        <w:t>65 094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,</w:t>
      </w:r>
      <w:r w:rsidR="0099270A">
        <w:rPr>
          <w:rFonts w:ascii="Times New Roman" w:hAnsi="Times New Roman"/>
          <w:bCs/>
          <w:i/>
          <w:color w:val="000000" w:themeColor="text1"/>
          <w:sz w:val="22"/>
          <w:szCs w:val="22"/>
        </w:rPr>
        <w:t>26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 bude využit ve prospěch hlavní činnosti. Rentabilita (ziskovost) nákladů doplňkové činnosti </w:t>
      </w:r>
      <w:r w:rsidR="0099270A">
        <w:rPr>
          <w:rFonts w:ascii="Times New Roman" w:hAnsi="Times New Roman"/>
          <w:bCs/>
          <w:i/>
          <w:color w:val="000000" w:themeColor="text1"/>
          <w:sz w:val="22"/>
          <w:szCs w:val="22"/>
        </w:rPr>
        <w:t>16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,</w:t>
      </w:r>
      <w:r w:rsidR="0099270A">
        <w:rPr>
          <w:rFonts w:ascii="Times New Roman" w:hAnsi="Times New Roman"/>
          <w:bCs/>
          <w:i/>
          <w:color w:val="000000" w:themeColor="text1"/>
          <w:sz w:val="22"/>
          <w:szCs w:val="22"/>
        </w:rPr>
        <w:t>18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 %.</w:t>
      </w:r>
    </w:p>
    <w:p w14:paraId="559C6803" w14:textId="2050A2C1" w:rsidR="005A7B7A" w:rsidRPr="00133E19" w:rsidRDefault="005A7B7A" w:rsidP="00133E19">
      <w:pPr>
        <w:pStyle w:val="Zkladntext2"/>
        <w:spacing w:before="0" w:line="360" w:lineRule="auto"/>
        <w:rPr>
          <w:rFonts w:ascii="Times New Roman" w:hAnsi="Times New Roman"/>
          <w:b/>
          <w:i/>
          <w:color w:val="000000" w:themeColor="text1"/>
          <w:sz w:val="22"/>
          <w:szCs w:val="22"/>
          <w:highlight w:val="yellow"/>
        </w:rPr>
      </w:pPr>
    </w:p>
    <w:p w14:paraId="6BCE0723" w14:textId="4345C673" w:rsidR="005A7B7A" w:rsidRPr="00133E19" w:rsidRDefault="005A7B7A" w:rsidP="00133E19">
      <w:pPr>
        <w:spacing w:line="360" w:lineRule="auto"/>
        <w:jc w:val="both"/>
        <w:rPr>
          <w:rFonts w:ascii="Times New Roman" w:hAnsi="Times New Roman"/>
          <w:b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 xml:space="preserve">Organizace vykázala celkový zlepšený výsledek hospodaření ve výši Kč </w:t>
      </w:r>
      <w:r w:rsidR="0099270A">
        <w:rPr>
          <w:rFonts w:ascii="Times New Roman" w:hAnsi="Times New Roman"/>
          <w:b/>
          <w:i/>
          <w:color w:val="000000" w:themeColor="text1"/>
          <w:sz w:val="22"/>
          <w:szCs w:val="22"/>
        </w:rPr>
        <w:t>6</w:t>
      </w: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>5 </w:t>
      </w:r>
      <w:r w:rsidR="0099270A">
        <w:rPr>
          <w:rFonts w:ascii="Times New Roman" w:hAnsi="Times New Roman"/>
          <w:b/>
          <w:i/>
          <w:color w:val="000000" w:themeColor="text1"/>
          <w:sz w:val="22"/>
          <w:szCs w:val="22"/>
        </w:rPr>
        <w:t>094</w:t>
      </w: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>,</w:t>
      </w:r>
      <w:r w:rsidR="00CE170D">
        <w:rPr>
          <w:rFonts w:ascii="Times New Roman" w:hAnsi="Times New Roman"/>
          <w:b/>
          <w:i/>
          <w:color w:val="000000" w:themeColor="text1"/>
          <w:sz w:val="22"/>
          <w:szCs w:val="22"/>
        </w:rPr>
        <w:t>26</w:t>
      </w: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>, zisk je vykazován v doplňkové činnosti. Návrh organizace na rozdělení zlepšeného výsledku hospodaření dosaženého za hodnocený rok je zřizovatelem doporučen ke schválení:</w:t>
      </w:r>
    </w:p>
    <w:p w14:paraId="59F4BD1A" w14:textId="77777777" w:rsidR="005A7B7A" w:rsidRPr="00133E19" w:rsidRDefault="005A7B7A" w:rsidP="00133E19">
      <w:pPr>
        <w:spacing w:line="360" w:lineRule="auto"/>
        <w:jc w:val="both"/>
        <w:rPr>
          <w:rFonts w:ascii="Calibri" w:hAnsi="Calibri"/>
          <w:b/>
          <w:i/>
          <w:color w:val="FF0000"/>
          <w:sz w:val="22"/>
          <w:szCs w:val="22"/>
        </w:rPr>
      </w:pPr>
    </w:p>
    <w:p w14:paraId="1D078429" w14:textId="66DB0A35" w:rsidR="005A7B7A" w:rsidRPr="00133E19" w:rsidRDefault="005A7B7A" w:rsidP="00133E1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Kč   1</w:t>
      </w:r>
      <w:r w:rsidR="00CE170D">
        <w:rPr>
          <w:rFonts w:ascii="Times New Roman" w:hAnsi="Times New Roman"/>
          <w:i/>
          <w:color w:val="000000" w:themeColor="text1"/>
          <w:sz w:val="22"/>
          <w:szCs w:val="22"/>
        </w:rPr>
        <w:t>3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000,00 do fondu odměn;</w:t>
      </w:r>
    </w:p>
    <w:p w14:paraId="4465DA15" w14:textId="7C238AB0" w:rsidR="005A7B7A" w:rsidRPr="00133E19" w:rsidRDefault="005A7B7A" w:rsidP="00133E1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Kč   </w:t>
      </w:r>
      <w:r w:rsidR="00CE170D">
        <w:rPr>
          <w:rFonts w:ascii="Times New Roman" w:hAnsi="Times New Roman"/>
          <w:i/>
          <w:color w:val="000000" w:themeColor="text1"/>
          <w:sz w:val="22"/>
          <w:szCs w:val="22"/>
        </w:rPr>
        <w:t>52 094,26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do rezervního fondu.</w:t>
      </w:r>
    </w:p>
    <w:p w14:paraId="126C3285" w14:textId="77777777" w:rsidR="005A7B7A" w:rsidRPr="00133E19" w:rsidRDefault="005A7B7A" w:rsidP="00133E19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</w:p>
    <w:p w14:paraId="5BDAD874" w14:textId="4CDEA622" w:rsidR="005A7B7A" w:rsidRPr="00133E19" w:rsidRDefault="005A7B7A" w:rsidP="00133E19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Po přídělu výsledku hospodaření do rezervního fondu, který bude pak ve výši Kč 1 2</w:t>
      </w:r>
      <w:r w:rsidR="00346F56">
        <w:rPr>
          <w:rFonts w:ascii="Times New Roman" w:hAnsi="Times New Roman"/>
          <w:i/>
          <w:color w:val="000000" w:themeColor="text1"/>
          <w:sz w:val="22"/>
          <w:szCs w:val="22"/>
        </w:rPr>
        <w:t>90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 </w:t>
      </w:r>
      <w:r w:rsidR="00346F56">
        <w:rPr>
          <w:rFonts w:ascii="Times New Roman" w:hAnsi="Times New Roman"/>
          <w:i/>
          <w:color w:val="000000" w:themeColor="text1"/>
          <w:sz w:val="22"/>
          <w:szCs w:val="22"/>
        </w:rPr>
        <w:t>033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,</w:t>
      </w:r>
      <w:r w:rsidR="00346F56">
        <w:rPr>
          <w:rFonts w:ascii="Times New Roman" w:hAnsi="Times New Roman"/>
          <w:i/>
          <w:color w:val="000000" w:themeColor="text1"/>
          <w:sz w:val="22"/>
          <w:szCs w:val="22"/>
        </w:rPr>
        <w:t>43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doporučujeme organizaci zapojit finanční prostředky do provozu nebo posílit fond investic.</w:t>
      </w:r>
    </w:p>
    <w:p w14:paraId="508079D0" w14:textId="77777777" w:rsidR="005A7B7A" w:rsidRPr="00A443D1" w:rsidRDefault="005A7B7A" w:rsidP="00F26AC7">
      <w:pPr>
        <w:pStyle w:val="Zkladntext2"/>
        <w:spacing w:before="0" w:line="360" w:lineRule="auto"/>
        <w:rPr>
          <w:rFonts w:ascii="Times New Roman" w:hAnsi="Times New Roman"/>
          <w:b/>
          <w:i/>
          <w:color w:val="FF0000"/>
          <w:sz w:val="22"/>
          <w:szCs w:val="22"/>
          <w:highlight w:val="yellow"/>
        </w:rPr>
      </w:pPr>
    </w:p>
    <w:bookmarkEnd w:id="14"/>
    <w:p w14:paraId="6E35F30A" w14:textId="3147D970" w:rsidR="00CC2F7F" w:rsidRPr="00266AB9" w:rsidRDefault="00CC2F7F" w:rsidP="00266AB9">
      <w:pPr>
        <w:pStyle w:val="Zkladntext2"/>
        <w:spacing w:line="360" w:lineRule="auto"/>
        <w:ind w:right="-238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lastRenderedPageBreak/>
        <w:t>Fondy byly tvořeny a čerpány v souladu s jejich schválenými a předloženými plány. K 31. 12. 202</w:t>
      </w:r>
      <w:r w:rsidR="00346F56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byly uvedené peněžní fondy kryty finančními prostředky bankovních účtů. </w:t>
      </w:r>
    </w:p>
    <w:p w14:paraId="3D9B2DAF" w14:textId="7CA69DB2" w:rsidR="00CC2F7F" w:rsidRPr="00266AB9" w:rsidRDefault="00CC2F7F" w:rsidP="00266AB9">
      <w:pPr>
        <w:pStyle w:val="Zkladntext2"/>
        <w:spacing w:line="360" w:lineRule="auto"/>
        <w:ind w:right="-238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Pohledávky a závazky organizace souhlasí se stavem v rozvaze ke dni 31. 12. 202</w:t>
      </w:r>
      <w:r w:rsidR="00346F56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. Dle předloženého soupisu se jedná o pohledávky i závazky ve lhůtě splatnosti, pohledávky po lhůtě splatnosti ani nedobytné pohledávky organizace nemá. Finanční prostředky na provozním bankovním účtu, pokladní hotovost a zohlednění zaplacení pohledávek dostatečně zajišťují finanční krytí závazků organizace.</w:t>
      </w:r>
    </w:p>
    <w:p w14:paraId="52295134" w14:textId="77777777" w:rsidR="005A7B7A" w:rsidRPr="00266AB9" w:rsidRDefault="005A7B7A" w:rsidP="00266AB9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Řádná účetní závěrka byla sestavena v souladu s vyhláškou č. 410/2009 Sb., ve znění pozdějších předpisů, stanoveným způsobem předložena zřizovateli a dle vyhlášky MF č. 383/2009 Sb., ve znění pozdějších předpisů, o účetních záznamech v technické formě předána do centrálního systému účetních informací státu.</w:t>
      </w:r>
    </w:p>
    <w:p w14:paraId="161D103C" w14:textId="6149C6D7" w:rsidR="005A7B7A" w:rsidRPr="00266AB9" w:rsidRDefault="005A7B7A" w:rsidP="00266AB9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K dosažení co nejvěrnějšího zobrazení skutečnosti N a V k 31. 12. 202</w:t>
      </w:r>
      <w:r w:rsidR="00346F56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organizace použila při roční uzávěrce časové rozlišení nákladů a výnosů a dohadné účty aktivní a pasivní.</w:t>
      </w:r>
    </w:p>
    <w:p w14:paraId="74048730" w14:textId="77777777" w:rsidR="005A7B7A" w:rsidRPr="00266AB9" w:rsidRDefault="005A7B7A" w:rsidP="00266AB9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Data účetní závěrky byla předána včas. Na základě kontroly závěrky nebyly zjištěny rozdíly kontrolovaných vazeb účetnictví. </w:t>
      </w:r>
    </w:p>
    <w:p w14:paraId="6CC341E2" w14:textId="419ABCC8" w:rsidR="005A7B7A" w:rsidRPr="00266AB9" w:rsidRDefault="005A7B7A" w:rsidP="00266AB9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  <w:u w:val="single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Účetní výkazy (rozvaha, výkaz zisku a ztráty, příloha) k 31. 12. 202</w:t>
      </w:r>
      <w:r w:rsidR="00346F56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byly zaslány ve stanoveném termínu a předepsaném rozsahu. Vazby jednotlivých účetních výkazů byly dodrženy a nevykazovaly rozdíly.</w:t>
      </w:r>
    </w:p>
    <w:p w14:paraId="19C36846" w14:textId="77777777" w:rsidR="005A7B7A" w:rsidRPr="00266AB9" w:rsidRDefault="005A7B7A" w:rsidP="00266AB9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Celková ekonomická situace organizace je hodnocena dle jednotlivých bodů tohoto vypracovaného stanoviska.</w:t>
      </w:r>
    </w:p>
    <w:p w14:paraId="788411EE" w14:textId="77777777" w:rsidR="005A7B7A" w:rsidRPr="00266AB9" w:rsidRDefault="005A7B7A" w:rsidP="00266AB9">
      <w:pPr>
        <w:numPr>
          <w:ilvl w:val="0"/>
          <w:numId w:val="28"/>
        </w:numPr>
        <w:spacing w:before="320" w:line="360" w:lineRule="auto"/>
        <w:ind w:hanging="720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Hodnocení celoroční spolupráce a přístupu organizace: dobrá spolupráce, termíny jsou dodržovány, organizace předkládá materiály dle požadované struktury, evidence je analyticky členěna, jednání je vstřícné a zpracované podklady jsou v odpovídající podobě.</w:t>
      </w:r>
    </w:p>
    <w:p w14:paraId="5636D30D" w14:textId="77777777" w:rsidR="00CC2F7F" w:rsidRPr="00A443D1" w:rsidRDefault="00CC2F7F" w:rsidP="00266AB9">
      <w:pPr>
        <w:pStyle w:val="Zkladntext2"/>
        <w:spacing w:line="360" w:lineRule="auto"/>
        <w:rPr>
          <w:rFonts w:ascii="Times New Roman" w:hAnsi="Times New Roman"/>
          <w:b/>
          <w:i/>
          <w:color w:val="FF0000"/>
          <w:sz w:val="22"/>
          <w:szCs w:val="22"/>
          <w:highlight w:val="yellow"/>
        </w:rPr>
      </w:pPr>
    </w:p>
    <w:p w14:paraId="7B7A4F6C" w14:textId="77777777" w:rsidR="00266AB9" w:rsidRDefault="00266AB9" w:rsidP="00CC2F7F">
      <w:pPr>
        <w:pStyle w:val="Zkladntext2"/>
        <w:spacing w:line="360" w:lineRule="auto"/>
        <w:rPr>
          <w:rFonts w:ascii="Times New Roman" w:hAnsi="Times New Roman"/>
          <w:i/>
          <w:color w:val="FF0000"/>
          <w:sz w:val="22"/>
          <w:szCs w:val="22"/>
          <w:highlight w:val="yellow"/>
        </w:rPr>
      </w:pPr>
    </w:p>
    <w:p w14:paraId="555E3CEE" w14:textId="7A8C704E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V návaznosti na průběžné vyhodnocení údajů z měsíčně zasílaných dat účetnictví, výsledků kontrol základních účetních vazeb, základních ukazatelů hospodaření a financování příspěvkové organizace a podkladů předených ke schvalování účetní závěrky příspěvkové organizace</w:t>
      </w:r>
      <w:r w:rsid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k 31. 12. 202</w:t>
      </w:r>
      <w:r w:rsidR="00C679EE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, nebyly 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lastRenderedPageBreak/>
        <w:t>zjištěny nedostatky či problémy ovlivňující úplnost, správnost a průkaznost vedení účetnictví příspěvkové organizace a Odbor školství, mládeže a sportu doporučil schválit účetní závěrku.</w:t>
      </w:r>
    </w:p>
    <w:p w14:paraId="1B546C7A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b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b/>
          <w:i/>
          <w:color w:val="000000" w:themeColor="text1"/>
          <w:sz w:val="22"/>
          <w:szCs w:val="22"/>
        </w:rPr>
        <w:t xml:space="preserve">Nastavení vnitřního kontrolního systému PO </w:t>
      </w:r>
    </w:p>
    <w:p w14:paraId="653D10A5" w14:textId="77777777" w:rsid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Nastavení vnitřního kontrolního systému je podle hodnocení ředitelství školy plně funkční. Sestává z kontrolních činností jak plánovaných, tak i namátkových. Je vybudován na principu „Kdo řídí, ten také kontroluje“. Z toho vyplývá mechanismus kontrol vycházející z organizačního schématu.  Ředitel školy provádí přímou kontrolu práce zástupce ředitele, vedoucího učitele praxe a hospodářky školy a namátkově všech podřízených zaměstnanců. Zástupce ředitele řídí a kontroluje činnost všech pedagogických pracovníků, vedoucí učitel praxe učitele praxe, včetně kontroly všech forem praxí na pracovištích mimo sídlo školy. Hospodářka školy kontroluje práci všech nepedagogických zaměstnanců školy. </w:t>
      </w:r>
    </w:p>
    <w:p w14:paraId="611BC158" w14:textId="657F71C9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b/>
          <w:i/>
          <w:color w:val="000000" w:themeColor="text1"/>
          <w:sz w:val="22"/>
          <w:szCs w:val="22"/>
        </w:rPr>
        <w:t>Kontrolní činnost je zajištěna:</w:t>
      </w:r>
    </w:p>
    <w:p w14:paraId="00D52B4F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b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b/>
          <w:i/>
          <w:color w:val="000000" w:themeColor="text1"/>
          <w:sz w:val="22"/>
          <w:szCs w:val="22"/>
        </w:rPr>
        <w:tab/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plánem kontrol vypracovaným ředitelem školy – zahrnuje jak proces výuky, tak i oblasti ekonomickou a správní agendu školy, včetně kontroly dodržování BOZP (např. vedení pedagogické dokumentace, kontrolu provádění školení BOZP a dodržování ustanovení zákoníku práce, správnost a úplnost účetní evidence),  </w:t>
      </w:r>
    </w:p>
    <w:p w14:paraId="0CEB1D1D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nahodilými kontrolami vycházejícím z předem stanovených priorit kontroly (např. docházka na pracoviště, dodržování ustanovení školního řádu, vedení pokladny, stav vybavení a funkčnosti hasicích přístrojů),</w:t>
      </w:r>
    </w:p>
    <w:p w14:paraId="32C8A9D8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pravidelnými kontrolami,</w:t>
      </w:r>
    </w:p>
    <w:p w14:paraId="57288D4F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specifickými kontrolami pedagogické práce – hospitacemi ve vyučování podle předem stanovených rámcových oblastí kontroly (provádí i zástupce ředitele a vedoucí učitel praxe),</w:t>
      </w:r>
    </w:p>
    <w:p w14:paraId="49C1FCFB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vyhodnocováním zápisů kontrol jiných institucí.</w:t>
      </w:r>
    </w:p>
    <w:p w14:paraId="32131349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</w:p>
    <w:p w14:paraId="20D792CA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Výsledky všech výše uvedených kontrol jsou písemně zaznamenávány a projednávány. Vyplývá-li to z povahy kontrolního zjištění, jsou stanovena případná opatření s časovým limitem odstranění nedostatků. </w:t>
      </w:r>
    </w:p>
    <w:p w14:paraId="09271CDD" w14:textId="6326122C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lastRenderedPageBreak/>
        <w:t>Interní audit není zaveden, ale vedení školy jej hodlá ve školním roce 20</w:t>
      </w:r>
      <w:r w:rsidR="00243F0A" w:rsidRPr="00266AB9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="004A01BE"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/202</w:t>
      </w:r>
      <w:r w:rsidR="004A01BE">
        <w:rPr>
          <w:rFonts w:ascii="Times New Roman" w:hAnsi="Times New Roman"/>
          <w:i/>
          <w:color w:val="000000" w:themeColor="text1"/>
          <w:sz w:val="22"/>
          <w:szCs w:val="22"/>
        </w:rPr>
        <w:t>3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realizovat.</w:t>
      </w:r>
    </w:p>
    <w:p w14:paraId="3C8AF6B8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b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b/>
          <w:i/>
          <w:color w:val="000000" w:themeColor="text1"/>
          <w:sz w:val="22"/>
          <w:szCs w:val="22"/>
        </w:rPr>
        <w:t>Inventarizace majetku PO</w:t>
      </w:r>
    </w:p>
    <w:p w14:paraId="3A27BFAB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Inventarizace majetku školy je prováděna dle jasně definovaných termínů v kalendářním roce na základě příkazu ředitele školy.</w:t>
      </w:r>
    </w:p>
    <w:p w14:paraId="30D8155A" w14:textId="6F3317F1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Příkaz ředitele obsahuje:</w:t>
      </w:r>
    </w:p>
    <w:p w14:paraId="6CB7DB36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jmenování hlavní inventarizační komise,</w:t>
      </w:r>
    </w:p>
    <w:p w14:paraId="64618553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jmenování dílčích inventarizačních komisí,</w:t>
      </w:r>
    </w:p>
    <w:p w14:paraId="0C44B1C6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plán fyzické inventarizace majetku,</w:t>
      </w:r>
    </w:p>
    <w:p w14:paraId="4264ACA1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plán dokladové inventarizace,</w:t>
      </w:r>
    </w:p>
    <w:p w14:paraId="2B3F8311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osobní odpovědnost za dílčí inventarizace,</w:t>
      </w:r>
    </w:p>
    <w:p w14:paraId="3E93F034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formu zápisu zahrnující zejména:</w:t>
      </w:r>
    </w:p>
    <w:p w14:paraId="4C72CA3D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předmět inventarizace,</w:t>
      </w:r>
    </w:p>
    <w:p w14:paraId="6AC56DB5" w14:textId="77777777" w:rsidR="00CC2F7F" w:rsidRPr="00266AB9" w:rsidRDefault="00CC2F7F" w:rsidP="00CC2F7F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den, k němuž byla inventura provedena,</w:t>
      </w:r>
    </w:p>
    <w:p w14:paraId="2E40C83A" w14:textId="330EBA02" w:rsidR="00F26AC7" w:rsidRPr="00266AB9" w:rsidRDefault="00CC2F7F" w:rsidP="00CC2F7F">
      <w:pPr>
        <w:pStyle w:val="Zkladntext2"/>
        <w:spacing w:before="0"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•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ab/>
        <w:t>den zahájení a ukončení inventury.</w:t>
      </w:r>
    </w:p>
    <w:p w14:paraId="5DCFD253" w14:textId="2456227C" w:rsidR="008A6DDE" w:rsidRPr="00266AB9" w:rsidRDefault="008A6DDE" w:rsidP="002E7D1A">
      <w:pPr>
        <w:spacing w:line="360" w:lineRule="auto"/>
        <w:ind w:left="720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</w:p>
    <w:p w14:paraId="1775C79D" w14:textId="1C77A056" w:rsidR="00F60E35" w:rsidRPr="00266AB9" w:rsidRDefault="00F60E35" w:rsidP="002E7D1A">
      <w:pPr>
        <w:spacing w:line="360" w:lineRule="auto"/>
        <w:ind w:left="720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</w:p>
    <w:p w14:paraId="2871B232" w14:textId="65F26F4F" w:rsidR="00420EE8" w:rsidRDefault="00420EE8" w:rsidP="00026577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20A51287" w14:textId="77777777" w:rsidR="00420EE8" w:rsidRPr="00243F0A" w:rsidRDefault="00420EE8" w:rsidP="002E7D1A">
      <w:pPr>
        <w:spacing w:line="360" w:lineRule="auto"/>
        <w:ind w:left="720"/>
        <w:jc w:val="both"/>
        <w:rPr>
          <w:rFonts w:ascii="Times New Roman" w:hAnsi="Times New Roman"/>
          <w:i/>
          <w:sz w:val="22"/>
          <w:szCs w:val="22"/>
        </w:rPr>
      </w:pPr>
    </w:p>
    <w:p w14:paraId="08C4B0EB" w14:textId="673CB381" w:rsidR="005E7027" w:rsidRPr="00962F77" w:rsidRDefault="005A5CA0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15" w:name="_Toc158784099"/>
      <w:r w:rsidRPr="00962F77">
        <w:rPr>
          <w:sz w:val="28"/>
          <w:szCs w:val="28"/>
        </w:rPr>
        <w:t>1</w:t>
      </w:r>
      <w:r w:rsidR="004D2FF6">
        <w:rPr>
          <w:sz w:val="28"/>
          <w:szCs w:val="28"/>
        </w:rPr>
        <w:t>3</w:t>
      </w:r>
      <w:r w:rsidRPr="00962F77">
        <w:rPr>
          <w:sz w:val="28"/>
          <w:szCs w:val="28"/>
        </w:rPr>
        <w:t>. ZAPOJENÍ</w:t>
      </w:r>
      <w:r w:rsidR="004876F3" w:rsidRPr="00962F77">
        <w:rPr>
          <w:sz w:val="28"/>
          <w:szCs w:val="28"/>
        </w:rPr>
        <w:t xml:space="preserve"> ŠKOLY</w:t>
      </w:r>
      <w:r w:rsidR="005E7027" w:rsidRPr="00962F77">
        <w:rPr>
          <w:sz w:val="28"/>
          <w:szCs w:val="28"/>
        </w:rPr>
        <w:t xml:space="preserve"> DO ROZVOJOVÝCH A MEZINÁRODNÍCH</w:t>
      </w:r>
      <w:bookmarkEnd w:id="15"/>
    </w:p>
    <w:p w14:paraId="7CC3D706" w14:textId="77777777" w:rsidR="004876F3" w:rsidRPr="00962F77" w:rsidRDefault="005E7027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r w:rsidRPr="00962F77">
        <w:rPr>
          <w:sz w:val="28"/>
          <w:szCs w:val="28"/>
        </w:rPr>
        <w:t xml:space="preserve">      </w:t>
      </w:r>
      <w:bookmarkStart w:id="16" w:name="_Toc158784100"/>
      <w:r w:rsidR="004876F3" w:rsidRPr="00962F77">
        <w:rPr>
          <w:sz w:val="28"/>
          <w:szCs w:val="28"/>
        </w:rPr>
        <w:t>PROGRAMŮ</w:t>
      </w:r>
      <w:bookmarkEnd w:id="16"/>
    </w:p>
    <w:p w14:paraId="001CEF1B" w14:textId="77777777" w:rsidR="00876DEE" w:rsidRPr="004239C2" w:rsidRDefault="00876DEE">
      <w:pPr>
        <w:tabs>
          <w:tab w:val="left" w:pos="560"/>
          <w:tab w:val="decimal" w:pos="8500"/>
        </w:tabs>
        <w:ind w:right="-240"/>
        <w:jc w:val="both"/>
        <w:rPr>
          <w:rFonts w:ascii="Times" w:hAnsi="Times"/>
          <w:b/>
          <w:color w:val="FF0000"/>
          <w:sz w:val="28"/>
        </w:rPr>
      </w:pPr>
    </w:p>
    <w:p w14:paraId="2D08543C" w14:textId="77777777" w:rsidR="00834D07" w:rsidRPr="00834D07" w:rsidRDefault="00834D07" w:rsidP="00B443CA">
      <w:pPr>
        <w:tabs>
          <w:tab w:val="decimal" w:pos="8500"/>
        </w:tabs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33943D11" w14:textId="24556309" w:rsidR="00BD163A" w:rsidRDefault="00C35167" w:rsidP="00FC1A12">
      <w:pPr>
        <w:tabs>
          <w:tab w:val="decimal" w:pos="8500"/>
        </w:tabs>
        <w:spacing w:line="360" w:lineRule="auto"/>
        <w:jc w:val="both"/>
        <w:rPr>
          <w:rFonts w:ascii="Times New Roman" w:eastAsia="Arial Unicode MS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V roce 20</w:t>
      </w:r>
      <w:r w:rsidR="00DE100F">
        <w:rPr>
          <w:rFonts w:ascii="Times New Roman" w:hAnsi="Times New Roman"/>
          <w:i/>
          <w:sz w:val="22"/>
          <w:szCs w:val="22"/>
        </w:rPr>
        <w:t>2</w:t>
      </w:r>
      <w:r w:rsidR="00A51B44">
        <w:rPr>
          <w:rFonts w:ascii="Times New Roman" w:hAnsi="Times New Roman"/>
          <w:i/>
          <w:sz w:val="22"/>
          <w:szCs w:val="22"/>
        </w:rPr>
        <w:t>2</w:t>
      </w:r>
      <w:r>
        <w:rPr>
          <w:rFonts w:ascii="Times New Roman" w:hAnsi="Times New Roman"/>
          <w:i/>
          <w:sz w:val="22"/>
          <w:szCs w:val="22"/>
        </w:rPr>
        <w:t>/20</w:t>
      </w:r>
      <w:r w:rsidR="00F140D3">
        <w:rPr>
          <w:rFonts w:ascii="Times New Roman" w:hAnsi="Times New Roman"/>
          <w:i/>
          <w:sz w:val="22"/>
          <w:szCs w:val="22"/>
        </w:rPr>
        <w:t>2</w:t>
      </w:r>
      <w:r w:rsidR="00A51B44">
        <w:rPr>
          <w:rFonts w:ascii="Times New Roman" w:hAnsi="Times New Roman"/>
          <w:i/>
          <w:sz w:val="22"/>
          <w:szCs w:val="22"/>
        </w:rPr>
        <w:t>3</w:t>
      </w:r>
      <w:r>
        <w:rPr>
          <w:rFonts w:ascii="Times New Roman" w:hAnsi="Times New Roman"/>
          <w:i/>
          <w:sz w:val="22"/>
          <w:szCs w:val="22"/>
        </w:rPr>
        <w:t xml:space="preserve"> p</w:t>
      </w:r>
      <w:r w:rsidR="0019084A" w:rsidRPr="00834D07">
        <w:rPr>
          <w:rFonts w:ascii="Times New Roman" w:hAnsi="Times New Roman"/>
          <w:i/>
          <w:sz w:val="22"/>
          <w:szCs w:val="22"/>
        </w:rPr>
        <w:t>okračova</w:t>
      </w:r>
      <w:r w:rsidR="00A51B44">
        <w:rPr>
          <w:rFonts w:ascii="Times New Roman" w:hAnsi="Times New Roman"/>
          <w:i/>
          <w:sz w:val="22"/>
          <w:szCs w:val="22"/>
        </w:rPr>
        <w:t>ly</w:t>
      </w:r>
      <w:r w:rsidR="0019084A" w:rsidRPr="00834D07">
        <w:rPr>
          <w:rFonts w:ascii="Times New Roman" w:hAnsi="Times New Roman"/>
          <w:i/>
          <w:sz w:val="22"/>
          <w:szCs w:val="22"/>
        </w:rPr>
        <w:t xml:space="preserve"> </w:t>
      </w:r>
      <w:r w:rsidR="00EA40EE" w:rsidRPr="00834D07">
        <w:rPr>
          <w:rFonts w:ascii="Times New Roman" w:hAnsi="Times New Roman"/>
          <w:i/>
          <w:sz w:val="22"/>
          <w:szCs w:val="22"/>
        </w:rPr>
        <w:t>projekt</w:t>
      </w:r>
      <w:r w:rsidR="00A51B44">
        <w:rPr>
          <w:rFonts w:ascii="Times New Roman" w:hAnsi="Times New Roman"/>
          <w:i/>
          <w:sz w:val="22"/>
          <w:szCs w:val="22"/>
        </w:rPr>
        <w:t>y</w:t>
      </w:r>
      <w:r w:rsidR="00EA40EE" w:rsidRPr="00834D07">
        <w:rPr>
          <w:rFonts w:ascii="Times New Roman" w:hAnsi="Times New Roman"/>
          <w:i/>
          <w:sz w:val="22"/>
          <w:szCs w:val="22"/>
        </w:rPr>
        <w:t xml:space="preserve"> </w:t>
      </w:r>
      <w:r w:rsidR="00834D07">
        <w:rPr>
          <w:rFonts w:ascii="Times New Roman" w:hAnsi="Times New Roman"/>
          <w:i/>
          <w:sz w:val="22"/>
          <w:szCs w:val="22"/>
        </w:rPr>
        <w:t xml:space="preserve">investičního charakteru </w:t>
      </w:r>
      <w:r w:rsidR="00EA40EE" w:rsidRPr="00834D07">
        <w:rPr>
          <w:rFonts w:ascii="Times New Roman" w:hAnsi="Times New Roman"/>
          <w:i/>
          <w:sz w:val="22"/>
          <w:szCs w:val="22"/>
        </w:rPr>
        <w:t>vedoucí ke zlepšení podmínek odborné přípravy</w:t>
      </w:r>
      <w:r w:rsidR="0093386B" w:rsidRPr="00834D07">
        <w:rPr>
          <w:rFonts w:ascii="Times New Roman" w:hAnsi="Times New Roman"/>
          <w:i/>
          <w:sz w:val="22"/>
          <w:szCs w:val="22"/>
        </w:rPr>
        <w:t xml:space="preserve"> žáků a studentův v oblasti vybavení odborných učeben učebními pomůckami s cílem zvýšit kvalitu odborného vzdělávání žáků a studentů středních a vyšších odborných škol v oboru vzdělávání 29 – Potravinářství a potravinářská chemie.</w:t>
      </w:r>
      <w:r w:rsidR="00FC1A12" w:rsidRPr="00834D07">
        <w:rPr>
          <w:rFonts w:ascii="Times New Roman" w:hAnsi="Times New Roman"/>
          <w:i/>
          <w:sz w:val="22"/>
          <w:szCs w:val="22"/>
        </w:rPr>
        <w:t xml:space="preserve"> </w:t>
      </w:r>
      <w:r w:rsidR="0093386B" w:rsidRPr="00834D07">
        <w:rPr>
          <w:rFonts w:ascii="Times New Roman" w:hAnsi="Times New Roman"/>
          <w:i/>
          <w:sz w:val="22"/>
          <w:szCs w:val="22"/>
        </w:rPr>
        <w:t xml:space="preserve">Projekt investičních nákupů </w:t>
      </w:r>
      <w:r w:rsidR="00BD163A" w:rsidRPr="00834D07">
        <w:rPr>
          <w:rFonts w:ascii="Times New Roman" w:hAnsi="Times New Roman"/>
          <w:i/>
          <w:sz w:val="22"/>
          <w:szCs w:val="22"/>
        </w:rPr>
        <w:t xml:space="preserve">formou finanční podpory </w:t>
      </w:r>
      <w:r w:rsidR="0093386B" w:rsidRPr="00834D07">
        <w:rPr>
          <w:rFonts w:ascii="Times New Roman" w:hAnsi="Times New Roman"/>
          <w:i/>
          <w:sz w:val="22"/>
          <w:szCs w:val="22"/>
        </w:rPr>
        <w:t>Center odborné přípravy</w:t>
      </w:r>
      <w:r w:rsidR="00BD163A" w:rsidRPr="00834D07">
        <w:rPr>
          <w:rFonts w:ascii="Times New Roman" w:hAnsi="Times New Roman"/>
          <w:i/>
          <w:sz w:val="22"/>
          <w:szCs w:val="22"/>
        </w:rPr>
        <w:t xml:space="preserve"> je realizován na základě výběru </w:t>
      </w:r>
      <w:r w:rsidR="00BD163A" w:rsidRPr="00834D07">
        <w:rPr>
          <w:rFonts w:ascii="Times New Roman" w:eastAsia="Arial Unicode MS" w:hAnsi="Times New Roman"/>
          <w:i/>
          <w:sz w:val="22"/>
          <w:szCs w:val="22"/>
        </w:rPr>
        <w:t xml:space="preserve">provedeného </w:t>
      </w:r>
      <w:r w:rsidR="00BD163A" w:rsidRPr="00834D07">
        <w:rPr>
          <w:rFonts w:ascii="Times New Roman" w:eastAsia="Arial Unicode MS" w:hAnsi="Times New Roman"/>
          <w:i/>
          <w:sz w:val="22"/>
          <w:szCs w:val="22"/>
        </w:rPr>
        <w:lastRenderedPageBreak/>
        <w:t>k</w:t>
      </w:r>
      <w:r w:rsidR="0093386B" w:rsidRPr="00834D07">
        <w:rPr>
          <w:rFonts w:ascii="Times New Roman" w:eastAsia="Arial Unicode MS" w:hAnsi="Times New Roman"/>
          <w:i/>
          <w:sz w:val="22"/>
          <w:szCs w:val="22"/>
        </w:rPr>
        <w:t xml:space="preserve">omisí </w:t>
      </w:r>
      <w:proofErr w:type="spellStart"/>
      <w:r w:rsidR="0093386B" w:rsidRPr="00834D07">
        <w:rPr>
          <w:rFonts w:ascii="Times New Roman" w:eastAsia="Arial Unicode MS" w:hAnsi="Times New Roman"/>
          <w:i/>
          <w:sz w:val="22"/>
          <w:szCs w:val="22"/>
        </w:rPr>
        <w:t>MZe</w:t>
      </w:r>
      <w:proofErr w:type="spellEnd"/>
      <w:r w:rsidR="0093386B" w:rsidRPr="00834D07">
        <w:rPr>
          <w:rFonts w:ascii="Times New Roman" w:eastAsia="Arial Unicode MS" w:hAnsi="Times New Roman"/>
          <w:i/>
          <w:sz w:val="22"/>
          <w:szCs w:val="22"/>
        </w:rPr>
        <w:t xml:space="preserve"> </w:t>
      </w:r>
      <w:r w:rsidR="00BD163A" w:rsidRPr="00834D07">
        <w:rPr>
          <w:rFonts w:ascii="Times New Roman" w:eastAsia="Arial Unicode MS" w:hAnsi="Times New Roman"/>
          <w:i/>
          <w:sz w:val="22"/>
          <w:szCs w:val="22"/>
        </w:rPr>
        <w:t xml:space="preserve">ČR </w:t>
      </w:r>
      <w:r w:rsidR="0093386B" w:rsidRPr="00834D07">
        <w:rPr>
          <w:rFonts w:ascii="Times New Roman" w:eastAsia="Arial Unicode MS" w:hAnsi="Times New Roman"/>
          <w:i/>
          <w:sz w:val="22"/>
          <w:szCs w:val="22"/>
        </w:rPr>
        <w:t xml:space="preserve">pro výběr Center odborné přípravy ze dne 16. 6. 2016 pod č. j. 28733/2016 – MZE – 17013, kdy </w:t>
      </w:r>
      <w:r w:rsidR="00BD163A" w:rsidRPr="00834D07">
        <w:rPr>
          <w:rFonts w:ascii="Times New Roman" w:eastAsia="Arial Unicode MS" w:hAnsi="Times New Roman"/>
          <w:i/>
          <w:sz w:val="22"/>
          <w:szCs w:val="22"/>
        </w:rPr>
        <w:t>naše škola získala statut COP.</w:t>
      </w:r>
    </w:p>
    <w:p w14:paraId="58F782A7" w14:textId="77777777" w:rsidR="007200EF" w:rsidRPr="00834D07" w:rsidRDefault="007200EF" w:rsidP="00FC1A12">
      <w:pPr>
        <w:tabs>
          <w:tab w:val="decimal" w:pos="8500"/>
        </w:tabs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2A5C1377" w14:textId="654EAF70" w:rsidR="0093386B" w:rsidRPr="00834D07" w:rsidRDefault="0093386B" w:rsidP="00BD163A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834D07">
        <w:rPr>
          <w:rFonts w:ascii="Times New Roman" w:eastAsia="Arial Unicode MS" w:hAnsi="Times New Roman"/>
          <w:i/>
          <w:sz w:val="22"/>
          <w:szCs w:val="22"/>
        </w:rPr>
        <w:t>Jmenování umožňuje na základě žádosti čerpat podporu z národního dotačního „Programu 129 710 Centra odborné přípravy“ na pořízení výukových pomůcek pro příslušný obor</w:t>
      </w:r>
      <w:r w:rsidR="00BD163A" w:rsidRPr="00834D07">
        <w:rPr>
          <w:rFonts w:ascii="Times New Roman" w:eastAsia="Arial Unicode MS" w:hAnsi="Times New Roman"/>
          <w:i/>
          <w:sz w:val="22"/>
          <w:szCs w:val="22"/>
        </w:rPr>
        <w:t xml:space="preserve"> vzdělání v letech 2016-2021. </w:t>
      </w:r>
      <w:r w:rsidRPr="00834D07">
        <w:rPr>
          <w:rFonts w:ascii="Times New Roman" w:eastAsia="Arial Unicode MS" w:hAnsi="Times New Roman"/>
          <w:i/>
          <w:sz w:val="22"/>
          <w:szCs w:val="22"/>
        </w:rPr>
        <w:t xml:space="preserve"> </w:t>
      </w:r>
      <w:r w:rsidR="00BD163A" w:rsidRPr="00834D07">
        <w:rPr>
          <w:rFonts w:ascii="Times New Roman" w:eastAsia="Arial Unicode MS" w:hAnsi="Times New Roman"/>
          <w:i/>
          <w:sz w:val="22"/>
          <w:szCs w:val="22"/>
        </w:rPr>
        <w:t xml:space="preserve">Zásady, kterými se </w:t>
      </w:r>
      <w:r w:rsidRPr="00834D07">
        <w:rPr>
          <w:rFonts w:ascii="Times New Roman" w:eastAsia="Arial Unicode MS" w:hAnsi="Times New Roman"/>
          <w:i/>
          <w:sz w:val="22"/>
          <w:szCs w:val="22"/>
        </w:rPr>
        <w:t>stanovují podmínky pro poskytování dotací pro rok 20</w:t>
      </w:r>
      <w:r w:rsidR="002C0983">
        <w:rPr>
          <w:rFonts w:ascii="Times New Roman" w:eastAsia="Arial Unicode MS" w:hAnsi="Times New Roman"/>
          <w:i/>
          <w:sz w:val="22"/>
          <w:szCs w:val="22"/>
        </w:rPr>
        <w:t>21/2022</w:t>
      </w:r>
      <w:r w:rsidRPr="00834D07">
        <w:rPr>
          <w:rFonts w:ascii="Times New Roman" w:eastAsia="Arial Unicode MS" w:hAnsi="Times New Roman"/>
          <w:i/>
          <w:sz w:val="22"/>
          <w:szCs w:val="22"/>
        </w:rPr>
        <w:t xml:space="preserve"> se řídí materiál</w:t>
      </w:r>
      <w:r w:rsidR="004D091F" w:rsidRPr="00834D07">
        <w:rPr>
          <w:rFonts w:ascii="Times New Roman" w:eastAsia="Arial Unicode MS" w:hAnsi="Times New Roman"/>
          <w:i/>
          <w:sz w:val="22"/>
          <w:szCs w:val="22"/>
        </w:rPr>
        <w:t xml:space="preserve">em Zásady, kterými se stanovují </w:t>
      </w:r>
      <w:r w:rsidRPr="00834D07">
        <w:rPr>
          <w:rFonts w:ascii="Times New Roman" w:eastAsia="Arial Unicode MS" w:hAnsi="Times New Roman"/>
          <w:i/>
          <w:sz w:val="22"/>
          <w:szCs w:val="22"/>
        </w:rPr>
        <w:t>podmínky pro poskytování dotací</w:t>
      </w:r>
      <w:r w:rsidR="004D091F" w:rsidRPr="00834D07">
        <w:rPr>
          <w:rFonts w:ascii="Times New Roman" w:eastAsia="Arial Unicode MS" w:hAnsi="Times New Roman"/>
          <w:i/>
          <w:sz w:val="22"/>
          <w:szCs w:val="22"/>
        </w:rPr>
        <w:t>,</w:t>
      </w:r>
      <w:r w:rsidRPr="00834D07">
        <w:rPr>
          <w:rFonts w:ascii="Times New Roman" w:eastAsia="Arial Unicode MS" w:hAnsi="Times New Roman"/>
          <w:i/>
          <w:sz w:val="22"/>
          <w:szCs w:val="22"/>
        </w:rPr>
        <w:t xml:space="preserve"> </w:t>
      </w:r>
      <w:r w:rsidR="00BD163A" w:rsidRPr="00834D07">
        <w:rPr>
          <w:rFonts w:ascii="Times New Roman" w:eastAsia="Arial Unicode MS" w:hAnsi="Times New Roman"/>
          <w:i/>
          <w:sz w:val="22"/>
          <w:szCs w:val="22"/>
        </w:rPr>
        <w:t>jsou uvedeny v</w:t>
      </w:r>
      <w:r w:rsidRPr="00834D07">
        <w:rPr>
          <w:rFonts w:ascii="Times New Roman" w:eastAsia="Arial Unicode MS" w:hAnsi="Times New Roman"/>
          <w:i/>
          <w:sz w:val="22"/>
          <w:szCs w:val="22"/>
        </w:rPr>
        <w:t xml:space="preserve"> č. j.: 29493/2017-MZE-14153. </w:t>
      </w:r>
    </w:p>
    <w:p w14:paraId="29638B0F" w14:textId="77777777" w:rsidR="00BD163A" w:rsidRPr="00834D07" w:rsidRDefault="00BD163A" w:rsidP="00BD163A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834D07">
        <w:rPr>
          <w:rFonts w:ascii="Times New Roman" w:hAnsi="Times New Roman"/>
          <w:i/>
          <w:sz w:val="22"/>
          <w:szCs w:val="22"/>
        </w:rPr>
        <w:t>Pro pořizování učebních pomůcek byly stanoveny následující priority:</w:t>
      </w:r>
    </w:p>
    <w:p w14:paraId="6ADA7538" w14:textId="77777777" w:rsidR="00BD163A" w:rsidRPr="00834D07" w:rsidRDefault="00BD163A" w:rsidP="00A443D1">
      <w:pPr>
        <w:pStyle w:val="Odstavecseseznamem"/>
        <w:numPr>
          <w:ilvl w:val="0"/>
          <w:numId w:val="6"/>
        </w:numPr>
        <w:spacing w:line="360" w:lineRule="auto"/>
        <w:jc w:val="both"/>
        <w:rPr>
          <w:i/>
          <w:sz w:val="22"/>
          <w:szCs w:val="22"/>
        </w:rPr>
      </w:pPr>
      <w:r w:rsidRPr="00834D07">
        <w:rPr>
          <w:i/>
          <w:sz w:val="22"/>
          <w:szCs w:val="22"/>
        </w:rPr>
        <w:t>z</w:t>
      </w:r>
      <w:r w:rsidR="0093386B" w:rsidRPr="00834D07">
        <w:rPr>
          <w:i/>
          <w:sz w:val="22"/>
          <w:szCs w:val="22"/>
        </w:rPr>
        <w:t>ařízení pro školní poloprovoz</w:t>
      </w:r>
    </w:p>
    <w:p w14:paraId="59CFDD14" w14:textId="7771D6E9" w:rsidR="00BD163A" w:rsidRPr="00834D07" w:rsidRDefault="0093386B" w:rsidP="00A443D1">
      <w:pPr>
        <w:pStyle w:val="Odstavecseseznamem"/>
        <w:numPr>
          <w:ilvl w:val="0"/>
          <w:numId w:val="7"/>
        </w:numPr>
        <w:spacing w:line="360" w:lineRule="auto"/>
        <w:ind w:left="1134" w:hanging="54"/>
        <w:jc w:val="both"/>
        <w:rPr>
          <w:i/>
          <w:sz w:val="22"/>
          <w:szCs w:val="22"/>
        </w:rPr>
      </w:pPr>
      <w:r w:rsidRPr="00834D07">
        <w:rPr>
          <w:i/>
          <w:sz w:val="22"/>
          <w:szCs w:val="22"/>
        </w:rPr>
        <w:t xml:space="preserve"> umožní demonstrovat technologii výroby potravinářských produktů</w:t>
      </w:r>
      <w:r w:rsidR="00BD163A" w:rsidRPr="00834D07">
        <w:rPr>
          <w:i/>
          <w:sz w:val="22"/>
          <w:szCs w:val="22"/>
        </w:rPr>
        <w:t xml:space="preserve"> v oblasti </w:t>
      </w:r>
      <w:r w:rsidR="002D2698" w:rsidRPr="00834D07">
        <w:rPr>
          <w:i/>
          <w:sz w:val="22"/>
          <w:szCs w:val="22"/>
        </w:rPr>
        <w:t xml:space="preserve">mlékárenské i </w:t>
      </w:r>
      <w:proofErr w:type="spellStart"/>
      <w:r w:rsidR="00BD163A" w:rsidRPr="00834D07">
        <w:rPr>
          <w:i/>
          <w:sz w:val="22"/>
          <w:szCs w:val="22"/>
        </w:rPr>
        <w:t>nemlékárenské</w:t>
      </w:r>
      <w:proofErr w:type="spellEnd"/>
      <w:r w:rsidR="00BD163A" w:rsidRPr="00834D07">
        <w:rPr>
          <w:i/>
          <w:sz w:val="22"/>
          <w:szCs w:val="22"/>
        </w:rPr>
        <w:t xml:space="preserve"> potravinářské technologie</w:t>
      </w:r>
      <w:r w:rsidR="002D2698" w:rsidRPr="00834D07">
        <w:rPr>
          <w:i/>
          <w:sz w:val="22"/>
          <w:szCs w:val="22"/>
        </w:rPr>
        <w:t xml:space="preserve"> (např. výrobu sýrů nebo mléčných specialit, masných a pekárenských výrobků a piva, </w:t>
      </w:r>
      <w:r w:rsidR="00A51B44" w:rsidRPr="00834D07">
        <w:rPr>
          <w:i/>
          <w:sz w:val="22"/>
          <w:szCs w:val="22"/>
        </w:rPr>
        <w:t>včetně balení</w:t>
      </w:r>
      <w:r w:rsidR="002D2698" w:rsidRPr="00834D07">
        <w:rPr>
          <w:i/>
          <w:sz w:val="22"/>
          <w:szCs w:val="22"/>
        </w:rPr>
        <w:t xml:space="preserve"> </w:t>
      </w:r>
      <w:r w:rsidR="009F6573" w:rsidRPr="00834D07">
        <w:rPr>
          <w:i/>
          <w:sz w:val="22"/>
          <w:szCs w:val="22"/>
        </w:rPr>
        <w:br/>
      </w:r>
      <w:r w:rsidR="002D2698" w:rsidRPr="00834D07">
        <w:rPr>
          <w:i/>
          <w:sz w:val="22"/>
          <w:szCs w:val="22"/>
        </w:rPr>
        <w:t>a značení potravin a zásah správné výrobní praxe v potravinářství – hygiena, sanitace …)</w:t>
      </w:r>
      <w:r w:rsidR="00BD163A" w:rsidRPr="00834D07">
        <w:rPr>
          <w:i/>
          <w:sz w:val="22"/>
          <w:szCs w:val="22"/>
        </w:rPr>
        <w:t xml:space="preserve"> </w:t>
      </w:r>
    </w:p>
    <w:p w14:paraId="16612C4C" w14:textId="77777777" w:rsidR="00DE1042" w:rsidRPr="00834D07" w:rsidRDefault="00BD163A" w:rsidP="00A443D1">
      <w:pPr>
        <w:pStyle w:val="Odstavecseseznamem"/>
        <w:numPr>
          <w:ilvl w:val="0"/>
          <w:numId w:val="6"/>
        </w:numPr>
        <w:spacing w:line="360" w:lineRule="auto"/>
        <w:jc w:val="both"/>
        <w:rPr>
          <w:i/>
          <w:sz w:val="22"/>
          <w:szCs w:val="22"/>
        </w:rPr>
      </w:pPr>
      <w:r w:rsidRPr="00834D07">
        <w:rPr>
          <w:i/>
          <w:sz w:val="22"/>
          <w:szCs w:val="22"/>
        </w:rPr>
        <w:t>instrumentální v</w:t>
      </w:r>
      <w:r w:rsidR="0093386B" w:rsidRPr="00834D07">
        <w:rPr>
          <w:i/>
          <w:sz w:val="22"/>
          <w:szCs w:val="22"/>
        </w:rPr>
        <w:t xml:space="preserve">ybavení školních laboratoří </w:t>
      </w:r>
      <w:r w:rsidRPr="00834D07">
        <w:rPr>
          <w:i/>
          <w:sz w:val="22"/>
          <w:szCs w:val="22"/>
        </w:rPr>
        <w:t>chemie</w:t>
      </w:r>
    </w:p>
    <w:p w14:paraId="28ED25E5" w14:textId="77777777" w:rsidR="00DE1042" w:rsidRPr="00834D07" w:rsidRDefault="00DE1042" w:rsidP="00DE1042">
      <w:pPr>
        <w:pStyle w:val="Odstavecseseznamem"/>
        <w:spacing w:line="360" w:lineRule="auto"/>
        <w:ind w:left="1080"/>
        <w:jc w:val="both"/>
        <w:rPr>
          <w:i/>
          <w:sz w:val="22"/>
          <w:szCs w:val="22"/>
        </w:rPr>
      </w:pPr>
      <w:r w:rsidRPr="00834D07">
        <w:rPr>
          <w:i/>
          <w:sz w:val="22"/>
          <w:szCs w:val="22"/>
        </w:rPr>
        <w:t xml:space="preserve">- umožní zvýšit kvalitu výuky laboratorních cvičení získáním kompetencí při práci </w:t>
      </w:r>
      <w:r w:rsidR="009F6573" w:rsidRPr="00834D07">
        <w:rPr>
          <w:i/>
          <w:sz w:val="22"/>
          <w:szCs w:val="22"/>
        </w:rPr>
        <w:br/>
      </w:r>
      <w:r w:rsidRPr="00834D07">
        <w:rPr>
          <w:i/>
          <w:sz w:val="22"/>
          <w:szCs w:val="22"/>
        </w:rPr>
        <w:t>s instrumentální technikou v oblasti analytické chemie a instrumentální analýzy při obecné chemické analýze nebo analýze potravin (např. nové přístroje z oblasti elektrochemických nebo optických metod, zařízení pro sériová stanovení …)</w:t>
      </w:r>
    </w:p>
    <w:p w14:paraId="2CD38434" w14:textId="77777777" w:rsidR="00DE1042" w:rsidRPr="00834D07" w:rsidRDefault="00BD163A" w:rsidP="00A443D1">
      <w:pPr>
        <w:pStyle w:val="Odstavecseseznamem"/>
        <w:numPr>
          <w:ilvl w:val="0"/>
          <w:numId w:val="6"/>
        </w:numPr>
        <w:spacing w:line="360" w:lineRule="auto"/>
        <w:jc w:val="both"/>
        <w:rPr>
          <w:i/>
          <w:sz w:val="22"/>
          <w:szCs w:val="22"/>
        </w:rPr>
      </w:pPr>
      <w:r w:rsidRPr="00834D07">
        <w:rPr>
          <w:i/>
          <w:sz w:val="22"/>
          <w:szCs w:val="22"/>
        </w:rPr>
        <w:t xml:space="preserve">instrumentální vybavení školních laboratoří mikrobiologie </w:t>
      </w:r>
    </w:p>
    <w:p w14:paraId="20E29605" w14:textId="54432CF6" w:rsidR="00F71764" w:rsidRPr="00E645B9" w:rsidRDefault="00DE1042" w:rsidP="00E645B9">
      <w:pPr>
        <w:pStyle w:val="Odstavecseseznamem"/>
        <w:spacing w:line="360" w:lineRule="auto"/>
        <w:ind w:left="1080"/>
        <w:jc w:val="both"/>
        <w:rPr>
          <w:i/>
          <w:sz w:val="22"/>
          <w:szCs w:val="22"/>
        </w:rPr>
      </w:pPr>
      <w:r w:rsidRPr="00834D07">
        <w:rPr>
          <w:i/>
          <w:sz w:val="22"/>
          <w:szCs w:val="22"/>
        </w:rPr>
        <w:t xml:space="preserve">- </w:t>
      </w:r>
      <w:r w:rsidR="0093386B" w:rsidRPr="00834D07">
        <w:rPr>
          <w:i/>
          <w:sz w:val="22"/>
          <w:szCs w:val="22"/>
        </w:rPr>
        <w:t xml:space="preserve">umožní zvýšit kvalitu výuky laboratorních cvičení získáním kompetencí při práci </w:t>
      </w:r>
      <w:r w:rsidR="009F6573" w:rsidRPr="00834D07">
        <w:rPr>
          <w:i/>
          <w:sz w:val="22"/>
          <w:szCs w:val="22"/>
        </w:rPr>
        <w:br/>
      </w:r>
      <w:r w:rsidR="0093386B" w:rsidRPr="00834D07">
        <w:rPr>
          <w:i/>
          <w:sz w:val="22"/>
          <w:szCs w:val="22"/>
        </w:rPr>
        <w:t xml:space="preserve">s instrumentální technikou </w:t>
      </w:r>
      <w:r w:rsidRPr="00834D07">
        <w:rPr>
          <w:i/>
          <w:sz w:val="22"/>
          <w:szCs w:val="22"/>
        </w:rPr>
        <w:t xml:space="preserve">při </w:t>
      </w:r>
      <w:r w:rsidR="0093386B" w:rsidRPr="00834D07">
        <w:rPr>
          <w:i/>
          <w:sz w:val="22"/>
          <w:szCs w:val="22"/>
        </w:rPr>
        <w:t>mikrobiologické analýze potravin</w:t>
      </w:r>
      <w:r w:rsidRPr="00834D07">
        <w:rPr>
          <w:i/>
          <w:sz w:val="22"/>
          <w:szCs w:val="22"/>
        </w:rPr>
        <w:t xml:space="preserve"> (např. nové luminiscenční techniky, mikroskopy, očkovací boxy nebo technické zázem</w:t>
      </w:r>
      <w:r w:rsidR="009F6573" w:rsidRPr="00834D07">
        <w:rPr>
          <w:i/>
          <w:sz w:val="22"/>
          <w:szCs w:val="22"/>
        </w:rPr>
        <w:t>í laboratoří – termostaty, mrazi</w:t>
      </w:r>
      <w:r w:rsidRPr="00834D07">
        <w:rPr>
          <w:i/>
          <w:sz w:val="22"/>
          <w:szCs w:val="22"/>
        </w:rPr>
        <w:t>cí boxy, boxy pro kultivaci v anaerobním prostředí …)</w:t>
      </w:r>
    </w:p>
    <w:p w14:paraId="125D9A81" w14:textId="77777777" w:rsidR="00A51B44" w:rsidRDefault="00A51B44" w:rsidP="00405575">
      <w:pPr>
        <w:spacing w:line="48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34FFC725" w14:textId="2BFD0B93" w:rsidR="00405575" w:rsidRDefault="00F71764" w:rsidP="00405575">
      <w:pPr>
        <w:spacing w:line="480" w:lineRule="auto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Ve školním roce 202</w:t>
      </w:r>
      <w:r w:rsidR="00405575">
        <w:rPr>
          <w:rFonts w:ascii="Times New Roman" w:hAnsi="Times New Roman"/>
          <w:i/>
          <w:sz w:val="22"/>
          <w:szCs w:val="22"/>
        </w:rPr>
        <w:t>2</w:t>
      </w:r>
      <w:r>
        <w:rPr>
          <w:rFonts w:ascii="Times New Roman" w:hAnsi="Times New Roman"/>
          <w:i/>
          <w:sz w:val="22"/>
          <w:szCs w:val="22"/>
        </w:rPr>
        <w:t>/20</w:t>
      </w:r>
      <w:r w:rsidR="00405575">
        <w:rPr>
          <w:rFonts w:ascii="Times New Roman" w:hAnsi="Times New Roman"/>
          <w:i/>
          <w:sz w:val="22"/>
          <w:szCs w:val="22"/>
        </w:rPr>
        <w:t>23</w:t>
      </w:r>
      <w:r>
        <w:rPr>
          <w:rFonts w:ascii="Times New Roman" w:hAnsi="Times New Roman"/>
          <w:i/>
          <w:sz w:val="22"/>
          <w:szCs w:val="22"/>
        </w:rPr>
        <w:t>byly v rámci projektu COP nakoupeny tyto nové přístroje a zařízení:</w:t>
      </w:r>
    </w:p>
    <w:p w14:paraId="18513081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AUTOMATICKÁ BYRETA</w:t>
      </w:r>
    </w:p>
    <w:p w14:paraId="7DBE7B55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TERMOSTAT S LÁZNÍ</w:t>
      </w:r>
    </w:p>
    <w:p w14:paraId="0F8E6E1C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ROTAČNÍ VAKUOVÁ ODPARKA</w:t>
      </w:r>
    </w:p>
    <w:p w14:paraId="6622CFF5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SUŠÁRNA S VENTILÁTOREM</w:t>
      </w:r>
    </w:p>
    <w:p w14:paraId="6090D526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CYLINDROKÓNICKÝ TANK</w:t>
      </w:r>
    </w:p>
    <w:p w14:paraId="2F4E0945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TERMIZÁTOR</w:t>
      </w:r>
    </w:p>
    <w:p w14:paraId="5FC65636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NARÁŽEČKA</w:t>
      </w:r>
    </w:p>
    <w:p w14:paraId="56E62DA8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KONVEKTOMAT</w:t>
      </w:r>
    </w:p>
    <w:p w14:paraId="57727047" w14:textId="77777777" w:rsidR="00405575" w:rsidRPr="00504C34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ANALYTICKÉ VÁHY</w:t>
      </w:r>
    </w:p>
    <w:p w14:paraId="5C4A435C" w14:textId="77777777" w:rsidR="00405575" w:rsidRDefault="00405575" w:rsidP="00405575">
      <w:pPr>
        <w:pStyle w:val="Odstavecseseznamem"/>
        <w:numPr>
          <w:ilvl w:val="0"/>
          <w:numId w:val="36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lastRenderedPageBreak/>
        <w:t>VISKOZIMETR ROTAČNÍ</w:t>
      </w:r>
    </w:p>
    <w:p w14:paraId="2566C3E8" w14:textId="77777777" w:rsidR="00405575" w:rsidRDefault="00405575" w:rsidP="00405575">
      <w:p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</w:p>
    <w:p w14:paraId="257E78F1" w14:textId="77777777" w:rsidR="00405575" w:rsidRDefault="00405575" w:rsidP="00405575">
      <w:p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</w:p>
    <w:p w14:paraId="15125C6C" w14:textId="7C7045B7" w:rsidR="00405575" w:rsidRDefault="00405575" w:rsidP="00405575">
      <w:pPr>
        <w:tabs>
          <w:tab w:val="decimal" w:pos="8500"/>
        </w:tabs>
        <w:spacing w:line="360" w:lineRule="auto"/>
        <w:jc w:val="center"/>
        <w:rPr>
          <w:i/>
          <w:sz w:val="22"/>
          <w:szCs w:val="22"/>
        </w:rPr>
      </w:pPr>
      <w:r>
        <w:rPr>
          <w:noProof/>
        </w:rPr>
        <w:drawing>
          <wp:inline distT="0" distB="0" distL="0" distR="0" wp14:anchorId="7A2F7D4E" wp14:editId="6B08E634">
            <wp:extent cx="3200400" cy="3870690"/>
            <wp:effectExtent l="0" t="0" r="0" b="0"/>
            <wp:docPr id="1594329148" name="Obrázek 1" descr="Obsah obrázku Domácí spotřebič, kuchyňský spotřebič, spotřebič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29148" name="Obrázek 1" descr="Obsah obrázku Domácí spotřebič, kuchyňský spotřebič, spotřebič, interiér&#10;&#10;Popis byl vytvořen automaticky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7840" cy="387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270F" w14:textId="793677B1" w:rsidR="00405575" w:rsidRPr="00266AB9" w:rsidRDefault="00405575" w:rsidP="00405575">
      <w:pPr>
        <w:tabs>
          <w:tab w:val="left" w:pos="560"/>
          <w:tab w:val="decimal" w:pos="8500"/>
        </w:tabs>
        <w:jc w:val="center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>Konvektomat</w:t>
      </w:r>
    </w:p>
    <w:p w14:paraId="2C74D479" w14:textId="6411BA1F" w:rsidR="00405575" w:rsidRPr="00405575" w:rsidRDefault="00405575" w:rsidP="00405575">
      <w:pPr>
        <w:tabs>
          <w:tab w:val="decimal" w:pos="8500"/>
        </w:tabs>
        <w:spacing w:line="360" w:lineRule="auto"/>
        <w:jc w:val="center"/>
        <w:rPr>
          <w:i/>
          <w:sz w:val="22"/>
          <w:szCs w:val="22"/>
        </w:rPr>
      </w:pPr>
    </w:p>
    <w:p w14:paraId="0A245B04" w14:textId="4E290FD5" w:rsidR="00DE100F" w:rsidRDefault="00DE100F" w:rsidP="00405575">
      <w:pPr>
        <w:pStyle w:val="Odstavecseseznamem"/>
        <w:spacing w:line="360" w:lineRule="auto"/>
        <w:ind w:left="1080"/>
        <w:jc w:val="both"/>
        <w:rPr>
          <w:i/>
          <w:sz w:val="22"/>
          <w:szCs w:val="22"/>
        </w:rPr>
      </w:pPr>
    </w:p>
    <w:p w14:paraId="22F90E36" w14:textId="77777777" w:rsidR="002C0983" w:rsidRPr="002C0983" w:rsidRDefault="002C0983" w:rsidP="002C0983">
      <w:pPr>
        <w:spacing w:line="360" w:lineRule="auto"/>
        <w:jc w:val="both"/>
        <w:rPr>
          <w:i/>
          <w:sz w:val="22"/>
          <w:szCs w:val="22"/>
        </w:rPr>
      </w:pPr>
    </w:p>
    <w:p w14:paraId="5C934FF8" w14:textId="53879335" w:rsidR="00E645B9" w:rsidRPr="00E645B9" w:rsidRDefault="00E645B9" w:rsidP="00E645B9">
      <w:pPr>
        <w:pStyle w:val="Odstavecseseznamem"/>
        <w:spacing w:line="360" w:lineRule="auto"/>
        <w:ind w:left="1080"/>
        <w:jc w:val="center"/>
        <w:rPr>
          <w:i/>
          <w:sz w:val="22"/>
          <w:szCs w:val="22"/>
        </w:rPr>
      </w:pPr>
    </w:p>
    <w:p w14:paraId="6DA4C876" w14:textId="77777777" w:rsidR="002C0983" w:rsidRDefault="002C0983" w:rsidP="00E645B9">
      <w:pPr>
        <w:pStyle w:val="Odstavecseseznamem"/>
        <w:spacing w:line="360" w:lineRule="auto"/>
        <w:ind w:left="1080"/>
        <w:jc w:val="center"/>
        <w:rPr>
          <w:b/>
          <w:i/>
          <w:sz w:val="22"/>
          <w:szCs w:val="22"/>
        </w:rPr>
      </w:pPr>
    </w:p>
    <w:p w14:paraId="74419872" w14:textId="77777777" w:rsidR="002C0983" w:rsidRDefault="002C0983" w:rsidP="00E645B9">
      <w:pPr>
        <w:pStyle w:val="Odstavecseseznamem"/>
        <w:spacing w:line="360" w:lineRule="auto"/>
        <w:ind w:left="1080"/>
        <w:jc w:val="center"/>
        <w:rPr>
          <w:b/>
          <w:i/>
          <w:sz w:val="22"/>
          <w:szCs w:val="22"/>
        </w:rPr>
      </w:pPr>
    </w:p>
    <w:p w14:paraId="06E5EF39" w14:textId="77777777" w:rsidR="002C0983" w:rsidRDefault="002C0983" w:rsidP="00E645B9">
      <w:pPr>
        <w:pStyle w:val="Odstavecseseznamem"/>
        <w:spacing w:line="360" w:lineRule="auto"/>
        <w:ind w:left="1080"/>
        <w:jc w:val="center"/>
        <w:rPr>
          <w:b/>
          <w:i/>
          <w:sz w:val="22"/>
          <w:szCs w:val="22"/>
        </w:rPr>
      </w:pPr>
    </w:p>
    <w:p w14:paraId="173A1B65" w14:textId="77777777" w:rsidR="002C0983" w:rsidRDefault="002C0983" w:rsidP="00E645B9">
      <w:pPr>
        <w:pStyle w:val="Odstavecseseznamem"/>
        <w:spacing w:line="360" w:lineRule="auto"/>
        <w:ind w:left="1080"/>
        <w:jc w:val="center"/>
        <w:rPr>
          <w:b/>
          <w:i/>
          <w:sz w:val="22"/>
          <w:szCs w:val="22"/>
        </w:rPr>
      </w:pPr>
    </w:p>
    <w:p w14:paraId="742622B9" w14:textId="760F192D" w:rsidR="00266AB9" w:rsidRPr="00405575" w:rsidRDefault="00266AB9" w:rsidP="00405575">
      <w:pPr>
        <w:spacing w:line="360" w:lineRule="auto"/>
        <w:rPr>
          <w:b/>
          <w:i/>
          <w:sz w:val="22"/>
          <w:szCs w:val="22"/>
        </w:rPr>
      </w:pPr>
    </w:p>
    <w:p w14:paraId="3C45CADC" w14:textId="5C8428F8" w:rsidR="00266AB9" w:rsidRPr="00E645B9" w:rsidRDefault="00266AB9" w:rsidP="00E645B9">
      <w:pPr>
        <w:pStyle w:val="Odstavecseseznamem"/>
        <w:spacing w:line="360" w:lineRule="auto"/>
        <w:ind w:left="1080"/>
        <w:jc w:val="center"/>
        <w:rPr>
          <w:b/>
          <w:i/>
          <w:sz w:val="22"/>
          <w:szCs w:val="22"/>
        </w:rPr>
      </w:pPr>
      <w:r w:rsidRPr="00C52111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524A422" wp14:editId="28B57424">
            <wp:simplePos x="0" y="0"/>
            <wp:positionH relativeFrom="margin">
              <wp:posOffset>1144270</wp:posOffset>
            </wp:positionH>
            <wp:positionV relativeFrom="paragraph">
              <wp:posOffset>243840</wp:posOffset>
            </wp:positionV>
            <wp:extent cx="3384550" cy="4512945"/>
            <wp:effectExtent l="0" t="0" r="6350" b="1905"/>
            <wp:wrapTight wrapText="bothSides">
              <wp:wrapPolygon edited="0">
                <wp:start x="0" y="0"/>
                <wp:lineTo x="0" y="21518"/>
                <wp:lineTo x="21519" y="21518"/>
                <wp:lineTo x="21519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F63BF" w14:textId="5BB24896" w:rsidR="00E645B9" w:rsidRDefault="00E645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61979727" w14:textId="38A7C85B" w:rsidR="00E645B9" w:rsidRDefault="00E645B9" w:rsidP="00E645B9">
      <w:pPr>
        <w:tabs>
          <w:tab w:val="left" w:pos="560"/>
          <w:tab w:val="decimal" w:pos="8500"/>
        </w:tabs>
        <w:jc w:val="center"/>
        <w:rPr>
          <w:rFonts w:ascii="Times" w:hAnsi="Times"/>
          <w:sz w:val="22"/>
          <w:szCs w:val="22"/>
        </w:rPr>
      </w:pPr>
    </w:p>
    <w:p w14:paraId="1AE1DD4C" w14:textId="7306764E" w:rsidR="00E645B9" w:rsidRDefault="00E645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59F57E47" w14:textId="28A8700F" w:rsidR="00E645B9" w:rsidRDefault="00E645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60DFB9ED" w14:textId="4BAFC07B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30780A79" w14:textId="08368AFE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2F7EED3E" w14:textId="33603B7E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0DD70DB2" w14:textId="0E350CA1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24324159" w14:textId="3701CA66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5ABE8771" w14:textId="5A5ED277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02BD05F6" w14:textId="289A62F8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45D38B34" w14:textId="5F9022D4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37951028" w14:textId="6C99B302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5F7543D1" w14:textId="30B79EF0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0F593A40" w14:textId="6D1C73A7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778DB5AA" w14:textId="127F3F75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36B2395B" w14:textId="5FFE7935" w:rsidR="002C0983" w:rsidRDefault="002C0983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407CE0C3" w14:textId="11C77202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2B6D700C" w14:textId="2070547A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1065972D" w14:textId="24655E6F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5FE48DEE" w14:textId="5E25D9D9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6D23335E" w14:textId="7A769FAC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33D87382" w14:textId="11D41CF8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1168084D" w14:textId="5F1319E8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7AD5D25D" w14:textId="77F42800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6CAF8FB1" w14:textId="262877B5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79851EB6" w14:textId="02F822A8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0456484C" w14:textId="7D20471A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1AD97452" w14:textId="77777777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ab/>
        <w:t xml:space="preserve">                                                    </w:t>
      </w:r>
    </w:p>
    <w:p w14:paraId="5A54A9D2" w14:textId="5B9C838F" w:rsidR="00266AB9" w:rsidRP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b/>
          <w:i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ab/>
      </w:r>
      <w:bookmarkStart w:id="17" w:name="_Hlk158779428"/>
      <w:r>
        <w:rPr>
          <w:rFonts w:ascii="Times" w:hAnsi="Times"/>
          <w:b/>
          <w:i/>
          <w:sz w:val="22"/>
          <w:szCs w:val="22"/>
        </w:rPr>
        <w:t xml:space="preserve">                                                        </w:t>
      </w:r>
      <w:r w:rsidRPr="00266AB9">
        <w:rPr>
          <w:rFonts w:ascii="Times" w:hAnsi="Times"/>
          <w:b/>
          <w:i/>
          <w:sz w:val="22"/>
          <w:szCs w:val="22"/>
        </w:rPr>
        <w:t>Analytické váhy</w:t>
      </w:r>
      <w:bookmarkEnd w:id="17"/>
    </w:p>
    <w:p w14:paraId="11CC07B7" w14:textId="5B50BE70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1E150676" w14:textId="77777777" w:rsidR="00405575" w:rsidRDefault="00405575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18C14D90" w14:textId="4AC94176" w:rsidR="00405575" w:rsidRDefault="00405575" w:rsidP="00A51B44">
      <w:pPr>
        <w:tabs>
          <w:tab w:val="left" w:pos="560"/>
          <w:tab w:val="decimal" w:pos="8500"/>
        </w:tabs>
        <w:jc w:val="center"/>
        <w:rPr>
          <w:rFonts w:ascii="Times" w:hAnsi="Times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5E135E5" wp14:editId="290A6B07">
            <wp:extent cx="3611301" cy="4201183"/>
            <wp:effectExtent l="0" t="0" r="8255" b="8890"/>
            <wp:docPr id="718366552" name="Obrázek 1" descr="Obsah obrázku Elektronické zařízení, stativ, elektronik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66552" name="Obrázek 1" descr="Obsah obrázku Elektronické zařízení, stativ, elektronika, zeď&#10;&#10;Popis byl vytvořen automaticky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6007" cy="427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A90D" w14:textId="6BB033CF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62E1C979" w14:textId="0045F062" w:rsidR="00A51B44" w:rsidRDefault="00A51B44" w:rsidP="00A51B44">
      <w:pPr>
        <w:tabs>
          <w:tab w:val="left" w:pos="560"/>
          <w:tab w:val="decimal" w:pos="850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b/>
          <w:i/>
          <w:sz w:val="22"/>
          <w:szCs w:val="22"/>
        </w:rPr>
        <w:t xml:space="preserve"> Viskozimetr rotační</w:t>
      </w:r>
    </w:p>
    <w:p w14:paraId="5BF57149" w14:textId="77777777" w:rsidR="00A51B44" w:rsidRDefault="00A51B44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35786C95" w14:textId="423E8409" w:rsidR="00A51B44" w:rsidRDefault="00A51B44" w:rsidP="00A51B44">
      <w:pPr>
        <w:tabs>
          <w:tab w:val="left" w:pos="560"/>
          <w:tab w:val="decimal" w:pos="8500"/>
        </w:tabs>
        <w:jc w:val="center"/>
        <w:rPr>
          <w:rFonts w:ascii="Times" w:hAnsi="Times"/>
          <w:sz w:val="22"/>
          <w:szCs w:val="22"/>
        </w:rPr>
      </w:pPr>
    </w:p>
    <w:p w14:paraId="61C06F1A" w14:textId="2E732FA8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13F81980" w14:textId="2FF6F255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2FBB6E83" w14:textId="448B63F1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487A66C3" w14:textId="77777777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589DB4C1" w14:textId="3C8E70BF" w:rsidR="00266AB9" w:rsidRDefault="00266A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3F882747" w14:textId="77777777" w:rsidR="00BE30CC" w:rsidRDefault="00BE30CC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7848ED57" w14:textId="77777777" w:rsidR="00026577" w:rsidRDefault="00026577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6C744E0B" w14:textId="77777777" w:rsidR="00026577" w:rsidRDefault="00026577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5242AA3D" w14:textId="77777777" w:rsidR="00026577" w:rsidRDefault="00026577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590AB802" w14:textId="77777777" w:rsidR="00026577" w:rsidRDefault="00026577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4CA944B2" w14:textId="77777777" w:rsidR="00E645B9" w:rsidRPr="009F6573" w:rsidRDefault="00E645B9" w:rsidP="007C6BF0">
      <w:pPr>
        <w:tabs>
          <w:tab w:val="left" w:pos="560"/>
          <w:tab w:val="decimal" w:pos="8500"/>
        </w:tabs>
        <w:jc w:val="both"/>
        <w:rPr>
          <w:rFonts w:ascii="Times" w:hAnsi="Times"/>
          <w:sz w:val="22"/>
          <w:szCs w:val="22"/>
        </w:rPr>
      </w:pPr>
    </w:p>
    <w:p w14:paraId="62F9A483" w14:textId="2E418997" w:rsidR="00E10662" w:rsidRPr="00962F77" w:rsidRDefault="00D72241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18" w:name="_Toc158784101"/>
      <w:r w:rsidRPr="00962F77">
        <w:rPr>
          <w:sz w:val="28"/>
          <w:szCs w:val="28"/>
        </w:rPr>
        <w:t>1</w:t>
      </w:r>
      <w:r w:rsidR="004D2FF6">
        <w:rPr>
          <w:sz w:val="28"/>
          <w:szCs w:val="28"/>
        </w:rPr>
        <w:t>4</w:t>
      </w:r>
      <w:r w:rsidRPr="00962F77">
        <w:rPr>
          <w:sz w:val="28"/>
          <w:szCs w:val="28"/>
        </w:rPr>
        <w:t>. DALŠÍ VZDĚLÁVÁNÍ</w:t>
      </w:r>
      <w:bookmarkEnd w:id="18"/>
      <w:r w:rsidRPr="00962F77">
        <w:rPr>
          <w:sz w:val="28"/>
          <w:szCs w:val="28"/>
        </w:rPr>
        <w:t xml:space="preserve"> </w:t>
      </w:r>
    </w:p>
    <w:p w14:paraId="1E2931C0" w14:textId="77777777" w:rsidR="00260E50" w:rsidRDefault="00260E50" w:rsidP="00FC1A12">
      <w:pPr>
        <w:tabs>
          <w:tab w:val="decimal" w:pos="8931"/>
        </w:tabs>
        <w:ind w:right="-238"/>
        <w:rPr>
          <w:rFonts w:ascii="Times" w:hAnsi="Times"/>
          <w:b/>
          <w:sz w:val="28"/>
        </w:rPr>
      </w:pPr>
    </w:p>
    <w:p w14:paraId="2D664567" w14:textId="77A0F936" w:rsidR="00D72241" w:rsidRPr="00066818" w:rsidRDefault="004147AB" w:rsidP="003C3468">
      <w:pPr>
        <w:tabs>
          <w:tab w:val="decimal" w:pos="8931"/>
        </w:tabs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 w:rsidRPr="00066818">
        <w:rPr>
          <w:rFonts w:ascii="Times" w:hAnsi="Times"/>
          <w:i/>
          <w:sz w:val="22"/>
          <w:szCs w:val="22"/>
        </w:rPr>
        <w:t>V uplynulém školním roce zajišťovala škola kromě kombinovan</w:t>
      </w:r>
      <w:r w:rsidR="00420EE8">
        <w:rPr>
          <w:rFonts w:ascii="Times" w:hAnsi="Times"/>
          <w:i/>
          <w:sz w:val="22"/>
          <w:szCs w:val="22"/>
        </w:rPr>
        <w:t>é</w:t>
      </w:r>
      <w:r w:rsidRPr="00066818">
        <w:rPr>
          <w:rFonts w:ascii="Times" w:hAnsi="Times"/>
          <w:i/>
          <w:sz w:val="22"/>
          <w:szCs w:val="22"/>
        </w:rPr>
        <w:t xml:space="preserve"> for</w:t>
      </w:r>
      <w:r w:rsidR="00420EE8">
        <w:rPr>
          <w:rFonts w:ascii="Times" w:hAnsi="Times"/>
          <w:i/>
          <w:sz w:val="22"/>
          <w:szCs w:val="22"/>
        </w:rPr>
        <w:t>my</w:t>
      </w:r>
      <w:r w:rsidRPr="00066818">
        <w:rPr>
          <w:rFonts w:ascii="Times" w:hAnsi="Times"/>
          <w:i/>
          <w:sz w:val="22"/>
          <w:szCs w:val="22"/>
        </w:rPr>
        <w:t xml:space="preserve"> vzdělávání ve vyšším odborném studiu i další vzdělávací aktivity na základě </w:t>
      </w:r>
      <w:r w:rsidR="00D5799B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certifikátu vydaného Ministerstvem zemědělství ČR „Trvalá vzdělávací </w:t>
      </w:r>
      <w:r w:rsidR="00D9658B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základna“. </w:t>
      </w:r>
      <w:r w:rsidR="00C34233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Na základě této certifikace </w:t>
      </w:r>
      <w:r w:rsidR="009F6573" w:rsidRPr="00066818">
        <w:rPr>
          <w:rFonts w:ascii="Times New Roman" w:hAnsi="Times New Roman"/>
          <w:bCs/>
          <w:i/>
          <w:iCs/>
          <w:sz w:val="22"/>
          <w:szCs w:val="22"/>
        </w:rPr>
        <w:br/>
      </w:r>
      <w:r w:rsidR="00C34233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a v souladu s doplňky </w:t>
      </w:r>
      <w:r w:rsidR="00D5799B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zřizovací listiny 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naše </w:t>
      </w:r>
      <w:r w:rsidR="00D5799B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škola 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v </w:t>
      </w:r>
      <w:r w:rsidR="00C34233" w:rsidRPr="00066818">
        <w:rPr>
          <w:rFonts w:ascii="Times New Roman" w:hAnsi="Times New Roman"/>
          <w:bCs/>
          <w:i/>
          <w:iCs/>
          <w:sz w:val="22"/>
          <w:szCs w:val="22"/>
        </w:rPr>
        <w:t>rámci celoživotního vzdělávání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 realizovala:</w:t>
      </w:r>
    </w:p>
    <w:p w14:paraId="4781522A" w14:textId="77777777" w:rsidR="00551D10" w:rsidRPr="00066818" w:rsidRDefault="00551D10" w:rsidP="003C3468">
      <w:pPr>
        <w:tabs>
          <w:tab w:val="decimal" w:pos="8931"/>
        </w:tabs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</w:p>
    <w:p w14:paraId="4739F59E" w14:textId="5DC7F5DC" w:rsidR="00D33072" w:rsidRPr="00066818" w:rsidRDefault="00D33072" w:rsidP="00A443D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 w:rsidRPr="00066818">
        <w:rPr>
          <w:rFonts w:ascii="Times New Roman" w:hAnsi="Times New Roman"/>
          <w:bCs/>
          <w:i/>
          <w:iCs/>
          <w:sz w:val="22"/>
          <w:szCs w:val="22"/>
        </w:rPr>
        <w:t>Kurzy díl</w:t>
      </w:r>
      <w:r w:rsidRPr="00066818">
        <w:rPr>
          <w:rFonts w:ascii="Times New Roman" w:hAnsi="Times New Roman" w:hint="cs"/>
          <w:bCs/>
          <w:i/>
          <w:iCs/>
          <w:sz w:val="22"/>
          <w:szCs w:val="22"/>
        </w:rPr>
        <w:t>č</w:t>
      </w:r>
      <w:r w:rsidRPr="00066818">
        <w:rPr>
          <w:rFonts w:ascii="Times New Roman" w:hAnsi="Times New Roman" w:hint="eastAsia"/>
          <w:bCs/>
          <w:i/>
          <w:iCs/>
          <w:sz w:val="22"/>
          <w:szCs w:val="22"/>
        </w:rPr>
        <w:t>í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ch </w:t>
      </w:r>
      <w:r w:rsidR="00C41DC5" w:rsidRPr="00066818">
        <w:rPr>
          <w:rFonts w:ascii="Times New Roman" w:hAnsi="Times New Roman"/>
          <w:bCs/>
          <w:i/>
          <w:iCs/>
          <w:sz w:val="22"/>
          <w:szCs w:val="22"/>
        </w:rPr>
        <w:t>profesních kvalifikací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 „Sýra</w:t>
      </w:r>
      <w:r w:rsidRPr="00066818">
        <w:rPr>
          <w:rFonts w:ascii="Times New Roman" w:hAnsi="Times New Roman" w:hint="cs"/>
          <w:bCs/>
          <w:i/>
          <w:iCs/>
          <w:sz w:val="22"/>
          <w:szCs w:val="22"/>
        </w:rPr>
        <w:t>ř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 (29-37-H)</w:t>
      </w:r>
      <w:r w:rsidR="00420EE8">
        <w:rPr>
          <w:rFonts w:ascii="Times New Roman" w:hAnsi="Times New Roman"/>
          <w:bCs/>
          <w:i/>
          <w:iCs/>
          <w:sz w:val="22"/>
          <w:szCs w:val="22"/>
        </w:rPr>
        <w:t>“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>,</w:t>
      </w:r>
    </w:p>
    <w:p w14:paraId="15907881" w14:textId="0658087F" w:rsidR="00D33072" w:rsidRPr="00066818" w:rsidRDefault="00D33072" w:rsidP="00A443D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 w:rsidRPr="00066818">
        <w:rPr>
          <w:rFonts w:ascii="Times New Roman" w:hAnsi="Times New Roman"/>
          <w:bCs/>
          <w:i/>
          <w:iCs/>
          <w:sz w:val="22"/>
          <w:szCs w:val="22"/>
        </w:rPr>
        <w:t>kvalifika</w:t>
      </w:r>
      <w:r w:rsidRPr="00066818">
        <w:rPr>
          <w:rFonts w:ascii="Times New Roman" w:hAnsi="Times New Roman" w:hint="cs"/>
          <w:bCs/>
          <w:i/>
          <w:iCs/>
          <w:sz w:val="22"/>
          <w:szCs w:val="22"/>
        </w:rPr>
        <w:t>č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>ní zkoušky díl</w:t>
      </w:r>
      <w:r w:rsidRPr="00066818">
        <w:rPr>
          <w:rFonts w:ascii="Times New Roman" w:hAnsi="Times New Roman" w:hint="cs"/>
          <w:bCs/>
          <w:i/>
          <w:iCs/>
          <w:sz w:val="22"/>
          <w:szCs w:val="22"/>
        </w:rPr>
        <w:t>č</w:t>
      </w:r>
      <w:r w:rsidRPr="00066818">
        <w:rPr>
          <w:rFonts w:ascii="Times New Roman" w:hAnsi="Times New Roman" w:hint="eastAsia"/>
          <w:bCs/>
          <w:i/>
          <w:iCs/>
          <w:sz w:val="22"/>
          <w:szCs w:val="22"/>
        </w:rPr>
        <w:t>í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ch </w:t>
      </w:r>
      <w:r w:rsidR="00C41DC5" w:rsidRPr="00066818">
        <w:rPr>
          <w:rFonts w:ascii="Times New Roman" w:hAnsi="Times New Roman"/>
          <w:bCs/>
          <w:i/>
          <w:iCs/>
          <w:sz w:val="22"/>
          <w:szCs w:val="22"/>
        </w:rPr>
        <w:t>profesních kvalifikací</w:t>
      </w:r>
      <w:r w:rsidR="00066818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>„Mléka</w:t>
      </w:r>
      <w:r w:rsidRPr="00066818">
        <w:rPr>
          <w:rFonts w:ascii="Times New Roman" w:hAnsi="Times New Roman" w:hint="cs"/>
          <w:bCs/>
          <w:i/>
          <w:iCs/>
          <w:sz w:val="22"/>
          <w:szCs w:val="22"/>
        </w:rPr>
        <w:t>ř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 (29-36-H) a „Sýra</w:t>
      </w:r>
      <w:r w:rsidRPr="00066818">
        <w:rPr>
          <w:rFonts w:ascii="Times New Roman" w:hAnsi="Times New Roman" w:hint="cs"/>
          <w:bCs/>
          <w:i/>
          <w:iCs/>
          <w:sz w:val="22"/>
          <w:szCs w:val="22"/>
        </w:rPr>
        <w:t>ř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 (29-37-H)</w:t>
      </w:r>
      <w:r w:rsidR="001352B2">
        <w:rPr>
          <w:rFonts w:ascii="Times New Roman" w:hAnsi="Times New Roman"/>
          <w:bCs/>
          <w:i/>
          <w:iCs/>
          <w:sz w:val="22"/>
          <w:szCs w:val="22"/>
        </w:rPr>
        <w:t>,</w:t>
      </w:r>
    </w:p>
    <w:p w14:paraId="626BB8FD" w14:textId="77777777" w:rsidR="002A6277" w:rsidRPr="00066818" w:rsidRDefault="002A6277" w:rsidP="00A443D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 w:rsidRPr="00066818">
        <w:rPr>
          <w:rFonts w:ascii="Times New Roman" w:hAnsi="Times New Roman"/>
          <w:bCs/>
          <w:i/>
          <w:iCs/>
          <w:sz w:val="22"/>
          <w:szCs w:val="22"/>
        </w:rPr>
        <w:lastRenderedPageBreak/>
        <w:t>firemní školení</w:t>
      </w:r>
      <w:r w:rsidR="00D33072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 „na míru</w:t>
      </w:r>
      <w:r w:rsidRPr="00066818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="001B3084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pro </w:t>
      </w:r>
      <w:r w:rsidR="0089091B" w:rsidRPr="00066818">
        <w:rPr>
          <w:rFonts w:ascii="Times New Roman" w:hAnsi="Times New Roman"/>
          <w:bCs/>
          <w:i/>
          <w:iCs/>
          <w:sz w:val="22"/>
          <w:szCs w:val="22"/>
        </w:rPr>
        <w:t xml:space="preserve">potravinářské </w:t>
      </w:r>
      <w:r w:rsidR="001B3084" w:rsidRPr="00066818">
        <w:rPr>
          <w:rFonts w:ascii="Times New Roman" w:hAnsi="Times New Roman"/>
          <w:bCs/>
          <w:i/>
          <w:iCs/>
          <w:sz w:val="22"/>
          <w:szCs w:val="22"/>
        </w:rPr>
        <w:t>společnost</w:t>
      </w:r>
      <w:r w:rsidR="0089091B" w:rsidRPr="00066818">
        <w:rPr>
          <w:rFonts w:ascii="Times New Roman" w:hAnsi="Times New Roman"/>
          <w:bCs/>
          <w:i/>
          <w:iCs/>
          <w:sz w:val="22"/>
          <w:szCs w:val="22"/>
        </w:rPr>
        <w:t>i působící v ČR,</w:t>
      </w:r>
    </w:p>
    <w:p w14:paraId="59A4B0BA" w14:textId="77777777" w:rsidR="001C6D29" w:rsidRPr="00066818" w:rsidRDefault="0043656F" w:rsidP="00A443D1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 w:rsidRPr="00066818">
        <w:rPr>
          <w:rFonts w:ascii="Times New Roman" w:hAnsi="Times New Roman"/>
          <w:bCs/>
          <w:i/>
          <w:iCs/>
          <w:sz w:val="22"/>
          <w:szCs w:val="22"/>
        </w:rPr>
        <w:t>semináře senzorické analýzy potravin</w:t>
      </w:r>
      <w:r w:rsidR="00D9658B" w:rsidRPr="00066818">
        <w:rPr>
          <w:rFonts w:ascii="Times New Roman" w:hAnsi="Times New Roman"/>
          <w:bCs/>
          <w:i/>
          <w:iCs/>
          <w:sz w:val="22"/>
          <w:szCs w:val="22"/>
        </w:rPr>
        <w:t>,</w:t>
      </w:r>
    </w:p>
    <w:p w14:paraId="21EAA67F" w14:textId="77777777" w:rsidR="00420EE8" w:rsidRDefault="002A6277" w:rsidP="00420EE8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 w:rsidRPr="00066818">
        <w:rPr>
          <w:rFonts w:ascii="Times New Roman" w:hAnsi="Times New Roman"/>
          <w:bCs/>
          <w:i/>
          <w:iCs/>
          <w:sz w:val="22"/>
          <w:szCs w:val="22"/>
        </w:rPr>
        <w:t>seminář senzorické analýzy potravin pro žáky a studenty školy</w:t>
      </w:r>
    </w:p>
    <w:p w14:paraId="50536802" w14:textId="3152E551" w:rsidR="002A6277" w:rsidRPr="00420EE8" w:rsidRDefault="00420EE8" w:rsidP="00420EE8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rFonts w:ascii="Times New Roman" w:hAnsi="Times New Roman"/>
          <w:bCs/>
          <w:i/>
          <w:iCs/>
          <w:sz w:val="22"/>
          <w:szCs w:val="22"/>
        </w:rPr>
        <w:t>Univerzita třetího věku ve spolupráci s Knihovnou Kroměřížska a UTB ve Zlíně</w:t>
      </w:r>
      <w:r w:rsidR="00702A30">
        <w:rPr>
          <w:rFonts w:ascii="Times New Roman" w:hAnsi="Times New Roman"/>
          <w:bCs/>
          <w:i/>
          <w:iCs/>
          <w:sz w:val="22"/>
          <w:szCs w:val="22"/>
        </w:rPr>
        <w:t>.</w:t>
      </w:r>
    </w:p>
    <w:p w14:paraId="2AC9FF20" w14:textId="77777777" w:rsidR="004E107A" w:rsidRDefault="004E107A" w:rsidP="004E107A">
      <w:p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</w:p>
    <w:p w14:paraId="224D45C5" w14:textId="34022CCB" w:rsidR="004E107A" w:rsidRDefault="00420EE8" w:rsidP="004E107A">
      <w:p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F49940" wp14:editId="034E5F93">
            <wp:simplePos x="0" y="0"/>
            <wp:positionH relativeFrom="column">
              <wp:posOffset>212176</wp:posOffset>
            </wp:positionH>
            <wp:positionV relativeFrom="paragraph">
              <wp:posOffset>241300</wp:posOffset>
            </wp:positionV>
            <wp:extent cx="5490000" cy="4118400"/>
            <wp:effectExtent l="0" t="0" r="0" b="0"/>
            <wp:wrapTight wrapText="bothSides">
              <wp:wrapPolygon edited="0">
                <wp:start x="0" y="0"/>
                <wp:lineTo x="0" y="21483"/>
                <wp:lineTo x="21513" y="21483"/>
                <wp:lineTo x="21513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A5390" w14:textId="6EF12415" w:rsidR="009F6573" w:rsidRDefault="009F6573" w:rsidP="004E107A">
      <w:p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</w:p>
    <w:p w14:paraId="34E4693F" w14:textId="77777777" w:rsidR="00C35167" w:rsidRDefault="00C35167" w:rsidP="00EB03A7">
      <w:pPr>
        <w:spacing w:line="360" w:lineRule="auto"/>
        <w:jc w:val="center"/>
        <w:rPr>
          <w:rFonts w:ascii="Times New Roman" w:hAnsi="Times New Roman"/>
          <w:bCs/>
          <w:i/>
          <w:iCs/>
          <w:sz w:val="22"/>
          <w:szCs w:val="22"/>
        </w:rPr>
      </w:pPr>
    </w:p>
    <w:p w14:paraId="39A656A0" w14:textId="77777777" w:rsidR="00C35167" w:rsidRDefault="00C35167" w:rsidP="004E107A">
      <w:p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</w:p>
    <w:p w14:paraId="3D560F91" w14:textId="77777777" w:rsidR="00C02B7A" w:rsidRDefault="00C02B7A" w:rsidP="004E107A">
      <w:pPr>
        <w:spacing w:line="360" w:lineRule="auto"/>
        <w:jc w:val="both"/>
        <w:rPr>
          <w:rFonts w:ascii="Times New Roman" w:hAnsi="Times New Roman"/>
          <w:bCs/>
          <w:i/>
          <w:iCs/>
          <w:sz w:val="22"/>
          <w:szCs w:val="22"/>
        </w:rPr>
      </w:pPr>
    </w:p>
    <w:p w14:paraId="29A0068B" w14:textId="2472F057" w:rsidR="00D72241" w:rsidRPr="00962F77" w:rsidRDefault="00C75BC9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19" w:name="_Toc158784102"/>
      <w:r w:rsidRPr="00962F77">
        <w:rPr>
          <w:sz w:val="28"/>
          <w:szCs w:val="28"/>
        </w:rPr>
        <w:t>1</w:t>
      </w:r>
      <w:r w:rsidR="004D2FF6">
        <w:rPr>
          <w:sz w:val="28"/>
          <w:szCs w:val="28"/>
        </w:rPr>
        <w:t>5</w:t>
      </w:r>
      <w:r w:rsidR="009F6573" w:rsidRPr="00962F77">
        <w:rPr>
          <w:sz w:val="28"/>
          <w:szCs w:val="28"/>
        </w:rPr>
        <w:t>. SPOLUPRÁCE SE SOCIÁLNÍMI</w:t>
      </w:r>
      <w:r w:rsidR="00D72241" w:rsidRPr="00962F77">
        <w:rPr>
          <w:sz w:val="28"/>
          <w:szCs w:val="28"/>
        </w:rPr>
        <w:t xml:space="preserve"> PAR</w:t>
      </w:r>
      <w:r w:rsidR="0037528B" w:rsidRPr="00962F77">
        <w:rPr>
          <w:sz w:val="28"/>
          <w:szCs w:val="28"/>
        </w:rPr>
        <w:t>T</w:t>
      </w:r>
      <w:r w:rsidR="00D72241" w:rsidRPr="00962F77">
        <w:rPr>
          <w:sz w:val="28"/>
          <w:szCs w:val="28"/>
        </w:rPr>
        <w:t>NERY</w:t>
      </w:r>
      <w:bookmarkEnd w:id="19"/>
    </w:p>
    <w:p w14:paraId="7B27C64E" w14:textId="77777777" w:rsidR="00D72241" w:rsidRPr="00962F77" w:rsidRDefault="00D72241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</w:p>
    <w:p w14:paraId="3FEF86F0" w14:textId="6F402FC9" w:rsidR="00FC1A12" w:rsidRPr="00E76754" w:rsidRDefault="009F6573" w:rsidP="00E7374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E76754">
        <w:rPr>
          <w:rFonts w:ascii="Times" w:hAnsi="Times"/>
          <w:i/>
          <w:sz w:val="22"/>
          <w:szCs w:val="22"/>
        </w:rPr>
        <w:t xml:space="preserve">Škola </w:t>
      </w:r>
      <w:r w:rsidR="007200EF" w:rsidRPr="00E76754">
        <w:rPr>
          <w:rFonts w:ascii="Times" w:hAnsi="Times"/>
          <w:i/>
          <w:sz w:val="22"/>
          <w:szCs w:val="22"/>
        </w:rPr>
        <w:t>je</w:t>
      </w:r>
      <w:r w:rsidR="000215E7" w:rsidRPr="00E76754">
        <w:rPr>
          <w:rFonts w:ascii="Times" w:hAnsi="Times"/>
          <w:i/>
          <w:sz w:val="22"/>
          <w:szCs w:val="22"/>
        </w:rPr>
        <w:t xml:space="preserve"> i nadále </w:t>
      </w:r>
      <w:r w:rsidR="005765F8" w:rsidRPr="00E76754">
        <w:rPr>
          <w:rFonts w:ascii="Times" w:hAnsi="Times"/>
          <w:i/>
          <w:sz w:val="22"/>
          <w:szCs w:val="22"/>
        </w:rPr>
        <w:t xml:space="preserve">řádným členem </w:t>
      </w:r>
      <w:r w:rsidR="0092608B" w:rsidRPr="00E76754">
        <w:rPr>
          <w:rFonts w:ascii="Times" w:hAnsi="Times"/>
          <w:i/>
          <w:sz w:val="22"/>
          <w:szCs w:val="22"/>
        </w:rPr>
        <w:t>profesního svazu</w:t>
      </w:r>
      <w:r w:rsidR="000F323C" w:rsidRPr="00E76754">
        <w:rPr>
          <w:rFonts w:ascii="Times" w:hAnsi="Times"/>
          <w:i/>
          <w:sz w:val="22"/>
          <w:szCs w:val="22"/>
        </w:rPr>
        <w:t xml:space="preserve"> – </w:t>
      </w:r>
      <w:r w:rsidR="0092608B" w:rsidRPr="00E76754">
        <w:rPr>
          <w:rFonts w:ascii="Times" w:hAnsi="Times"/>
          <w:i/>
          <w:sz w:val="22"/>
          <w:szCs w:val="22"/>
        </w:rPr>
        <w:t>Česk</w:t>
      </w:r>
      <w:r w:rsidR="000F4350" w:rsidRPr="00E76754">
        <w:rPr>
          <w:rFonts w:ascii="Times" w:hAnsi="Times"/>
          <w:i/>
          <w:sz w:val="22"/>
          <w:szCs w:val="22"/>
        </w:rPr>
        <w:t>omoravského svazu mlékárenského</w:t>
      </w:r>
      <w:r w:rsidR="00BE37AA" w:rsidRPr="00E76754">
        <w:rPr>
          <w:rFonts w:ascii="Times" w:hAnsi="Times"/>
          <w:i/>
          <w:sz w:val="22"/>
          <w:szCs w:val="22"/>
        </w:rPr>
        <w:t xml:space="preserve"> (od jeho založení)</w:t>
      </w:r>
      <w:r w:rsidR="000F4350" w:rsidRPr="00E76754">
        <w:rPr>
          <w:rFonts w:ascii="Times" w:hAnsi="Times"/>
          <w:i/>
          <w:sz w:val="22"/>
          <w:szCs w:val="22"/>
        </w:rPr>
        <w:t xml:space="preserve">. </w:t>
      </w:r>
      <w:r w:rsidRPr="00E76754">
        <w:rPr>
          <w:rFonts w:ascii="Times" w:hAnsi="Times"/>
          <w:i/>
          <w:sz w:val="22"/>
          <w:szCs w:val="22"/>
        </w:rPr>
        <w:t>Díky tomuto členství j</w:t>
      </w:r>
      <w:r w:rsidR="0092608B" w:rsidRPr="00E76754">
        <w:rPr>
          <w:rFonts w:ascii="Times" w:hAnsi="Times"/>
          <w:i/>
          <w:sz w:val="22"/>
          <w:szCs w:val="22"/>
        </w:rPr>
        <w:t>e škola i členem Agrární komory a</w:t>
      </w:r>
      <w:r w:rsidR="00AD329E" w:rsidRPr="00E76754">
        <w:rPr>
          <w:rFonts w:ascii="Times" w:hAnsi="Times"/>
          <w:i/>
          <w:sz w:val="22"/>
          <w:szCs w:val="22"/>
        </w:rPr>
        <w:t xml:space="preserve"> Potravinářské komory ČR.</w:t>
      </w:r>
      <w:r w:rsidR="0092608B" w:rsidRPr="00E76754">
        <w:rPr>
          <w:rFonts w:ascii="Times" w:hAnsi="Times"/>
          <w:i/>
          <w:sz w:val="22"/>
          <w:szCs w:val="22"/>
        </w:rPr>
        <w:t xml:space="preserve"> Spolupráce s těmito </w:t>
      </w:r>
      <w:r w:rsidRPr="00E76754">
        <w:rPr>
          <w:rFonts w:ascii="Times" w:hAnsi="Times"/>
          <w:i/>
          <w:sz w:val="22"/>
          <w:szCs w:val="22"/>
        </w:rPr>
        <w:t xml:space="preserve">profesními </w:t>
      </w:r>
      <w:r w:rsidR="0092608B" w:rsidRPr="00E76754">
        <w:rPr>
          <w:rFonts w:ascii="Times" w:hAnsi="Times"/>
          <w:i/>
          <w:sz w:val="22"/>
          <w:szCs w:val="22"/>
        </w:rPr>
        <w:t xml:space="preserve">institucemi přináší škole </w:t>
      </w:r>
      <w:r w:rsidR="005765F8" w:rsidRPr="00E76754">
        <w:rPr>
          <w:rFonts w:ascii="Times" w:hAnsi="Times"/>
          <w:i/>
          <w:sz w:val="22"/>
          <w:szCs w:val="22"/>
        </w:rPr>
        <w:t>(žákům, studentům, posluchačům i</w:t>
      </w:r>
      <w:r w:rsidR="00FB3ED3" w:rsidRPr="00E76754">
        <w:rPr>
          <w:rFonts w:ascii="Times" w:hAnsi="Times"/>
          <w:i/>
          <w:sz w:val="22"/>
          <w:szCs w:val="22"/>
        </w:rPr>
        <w:t> </w:t>
      </w:r>
      <w:r w:rsidR="005765F8" w:rsidRPr="00E76754">
        <w:rPr>
          <w:rFonts w:ascii="Times" w:hAnsi="Times"/>
          <w:i/>
          <w:sz w:val="22"/>
          <w:szCs w:val="22"/>
        </w:rPr>
        <w:t xml:space="preserve">odborným pedagogům) </w:t>
      </w:r>
      <w:r w:rsidRPr="00E76754">
        <w:rPr>
          <w:rFonts w:ascii="Times" w:hAnsi="Times"/>
          <w:i/>
          <w:sz w:val="22"/>
          <w:szCs w:val="22"/>
        </w:rPr>
        <w:t xml:space="preserve">řadu benefitů – od </w:t>
      </w:r>
      <w:r w:rsidR="005765F8" w:rsidRPr="00E76754">
        <w:rPr>
          <w:rFonts w:ascii="Times" w:hAnsi="Times"/>
          <w:i/>
          <w:sz w:val="22"/>
          <w:szCs w:val="22"/>
        </w:rPr>
        <w:t>možnost</w:t>
      </w:r>
      <w:r w:rsidRPr="00E76754">
        <w:rPr>
          <w:rFonts w:ascii="Times" w:hAnsi="Times"/>
          <w:i/>
          <w:sz w:val="22"/>
          <w:szCs w:val="22"/>
        </w:rPr>
        <w:t>i</w:t>
      </w:r>
      <w:r w:rsidR="005765F8" w:rsidRPr="00E76754">
        <w:rPr>
          <w:rFonts w:ascii="Times" w:hAnsi="Times"/>
          <w:i/>
          <w:sz w:val="22"/>
          <w:szCs w:val="22"/>
        </w:rPr>
        <w:t xml:space="preserve"> seznámení se s </w:t>
      </w:r>
      <w:r w:rsidR="00F80872" w:rsidRPr="00E76754">
        <w:rPr>
          <w:rFonts w:ascii="Times" w:hAnsi="Times"/>
          <w:i/>
          <w:sz w:val="22"/>
          <w:szCs w:val="22"/>
        </w:rPr>
        <w:t>aktuální</w:t>
      </w:r>
      <w:r w:rsidR="0092608B" w:rsidRPr="00E76754">
        <w:rPr>
          <w:rFonts w:ascii="Times" w:hAnsi="Times"/>
          <w:i/>
          <w:sz w:val="22"/>
          <w:szCs w:val="22"/>
        </w:rPr>
        <w:t> agrárn</w:t>
      </w:r>
      <w:r w:rsidRPr="00E76754">
        <w:rPr>
          <w:rFonts w:ascii="Times" w:hAnsi="Times"/>
          <w:i/>
          <w:sz w:val="22"/>
          <w:szCs w:val="22"/>
        </w:rPr>
        <w:t>í a</w:t>
      </w:r>
      <w:r w:rsidR="00FB3ED3" w:rsidRPr="00E76754">
        <w:rPr>
          <w:rFonts w:ascii="Times" w:hAnsi="Times"/>
          <w:i/>
          <w:sz w:val="22"/>
          <w:szCs w:val="22"/>
        </w:rPr>
        <w:t> </w:t>
      </w:r>
      <w:r w:rsidRPr="00E76754">
        <w:rPr>
          <w:rFonts w:ascii="Times" w:hAnsi="Times"/>
          <w:i/>
          <w:sz w:val="22"/>
          <w:szCs w:val="22"/>
        </w:rPr>
        <w:t>potravinářskou legislativou přes</w:t>
      </w:r>
      <w:r w:rsidR="00A20F17" w:rsidRPr="00E76754">
        <w:rPr>
          <w:rFonts w:ascii="Times" w:hAnsi="Times"/>
          <w:i/>
          <w:sz w:val="22"/>
          <w:szCs w:val="22"/>
        </w:rPr>
        <w:t xml:space="preserve"> </w:t>
      </w:r>
      <w:r w:rsidR="0092608B" w:rsidRPr="00E76754">
        <w:rPr>
          <w:rFonts w:ascii="Times" w:hAnsi="Times"/>
          <w:i/>
          <w:sz w:val="22"/>
          <w:szCs w:val="22"/>
        </w:rPr>
        <w:t>vysílání zaměstnanců</w:t>
      </w:r>
      <w:r w:rsidRPr="00E76754">
        <w:rPr>
          <w:rFonts w:ascii="Times" w:hAnsi="Times"/>
          <w:i/>
          <w:sz w:val="22"/>
          <w:szCs w:val="22"/>
        </w:rPr>
        <w:t xml:space="preserve"> na odborná školení a semináře </w:t>
      </w:r>
      <w:r w:rsidR="000F323C" w:rsidRPr="00E76754">
        <w:rPr>
          <w:rFonts w:ascii="Times" w:hAnsi="Times"/>
          <w:i/>
          <w:sz w:val="22"/>
          <w:szCs w:val="22"/>
        </w:rPr>
        <w:t>a</w:t>
      </w:r>
      <w:r w:rsidRPr="00E76754">
        <w:rPr>
          <w:rFonts w:ascii="Times" w:hAnsi="Times"/>
          <w:i/>
          <w:sz w:val="22"/>
          <w:szCs w:val="22"/>
        </w:rPr>
        <w:t>ž po</w:t>
      </w:r>
      <w:r w:rsidR="0092608B" w:rsidRPr="00E76754">
        <w:rPr>
          <w:rFonts w:ascii="Times" w:hAnsi="Times"/>
          <w:i/>
          <w:sz w:val="22"/>
          <w:szCs w:val="22"/>
        </w:rPr>
        <w:t xml:space="preserve"> pomoc při zajišťování všech forem praxí. </w:t>
      </w:r>
    </w:p>
    <w:p w14:paraId="63186E8A" w14:textId="77777777" w:rsidR="0092608B" w:rsidRPr="00E76754" w:rsidRDefault="0092608B" w:rsidP="00E7374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E76754">
        <w:rPr>
          <w:rFonts w:ascii="Times" w:hAnsi="Times"/>
          <w:i/>
          <w:sz w:val="22"/>
          <w:szCs w:val="22"/>
        </w:rPr>
        <w:t xml:space="preserve">Významnou pomocí je i odborná garance </w:t>
      </w:r>
      <w:r w:rsidR="009F6573" w:rsidRPr="00E76754">
        <w:rPr>
          <w:rFonts w:ascii="Times" w:hAnsi="Times"/>
          <w:i/>
          <w:sz w:val="22"/>
          <w:szCs w:val="22"/>
        </w:rPr>
        <w:t xml:space="preserve">předsedy svazu </w:t>
      </w:r>
      <w:r w:rsidRPr="00E76754">
        <w:rPr>
          <w:rFonts w:ascii="Times" w:hAnsi="Times"/>
          <w:i/>
          <w:sz w:val="22"/>
          <w:szCs w:val="22"/>
        </w:rPr>
        <w:t xml:space="preserve">při pořádání </w:t>
      </w:r>
      <w:r w:rsidR="005765F8" w:rsidRPr="00E76754">
        <w:rPr>
          <w:rFonts w:ascii="Times" w:hAnsi="Times"/>
          <w:i/>
          <w:sz w:val="22"/>
          <w:szCs w:val="22"/>
        </w:rPr>
        <w:t xml:space="preserve">odborných akcí, </w:t>
      </w:r>
      <w:r w:rsidRPr="00E76754">
        <w:rPr>
          <w:rFonts w:ascii="Times" w:hAnsi="Times"/>
          <w:i/>
          <w:sz w:val="22"/>
          <w:szCs w:val="22"/>
        </w:rPr>
        <w:t>např. „Kr</w:t>
      </w:r>
      <w:r w:rsidR="005765F8" w:rsidRPr="00E76754">
        <w:rPr>
          <w:rFonts w:ascii="Times" w:hAnsi="Times"/>
          <w:i/>
          <w:sz w:val="22"/>
          <w:szCs w:val="22"/>
        </w:rPr>
        <w:t>oměřížských mlékařských dnů</w:t>
      </w:r>
      <w:r w:rsidRPr="00E76754">
        <w:rPr>
          <w:rFonts w:ascii="Times" w:hAnsi="Times"/>
          <w:i/>
          <w:sz w:val="22"/>
          <w:szCs w:val="22"/>
        </w:rPr>
        <w:t>“</w:t>
      </w:r>
      <w:r w:rsidR="00895EA9" w:rsidRPr="00E76754">
        <w:rPr>
          <w:rFonts w:ascii="Times" w:hAnsi="Times"/>
          <w:i/>
          <w:sz w:val="22"/>
          <w:szCs w:val="22"/>
        </w:rPr>
        <w:t xml:space="preserve"> nebo „Š</w:t>
      </w:r>
      <w:r w:rsidR="005765F8" w:rsidRPr="00E76754">
        <w:rPr>
          <w:rFonts w:ascii="Times" w:hAnsi="Times"/>
          <w:i/>
          <w:sz w:val="22"/>
          <w:szCs w:val="22"/>
        </w:rPr>
        <w:t>kolních výukových přehlídek sýrů</w:t>
      </w:r>
      <w:r w:rsidR="00895EA9" w:rsidRPr="00E76754">
        <w:rPr>
          <w:rFonts w:ascii="Times" w:hAnsi="Times"/>
          <w:i/>
          <w:sz w:val="22"/>
          <w:szCs w:val="22"/>
        </w:rPr>
        <w:t>“</w:t>
      </w:r>
      <w:r w:rsidRPr="00E76754">
        <w:rPr>
          <w:rFonts w:ascii="Times" w:hAnsi="Times"/>
          <w:i/>
          <w:sz w:val="22"/>
          <w:szCs w:val="22"/>
        </w:rPr>
        <w:t>.</w:t>
      </w:r>
    </w:p>
    <w:p w14:paraId="3B559DAB" w14:textId="0C7632F9" w:rsidR="00C13506" w:rsidRPr="00E76754" w:rsidRDefault="009F6573" w:rsidP="00E7374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E76754">
        <w:rPr>
          <w:rFonts w:ascii="Times" w:hAnsi="Times"/>
          <w:i/>
          <w:sz w:val="22"/>
          <w:szCs w:val="22"/>
        </w:rPr>
        <w:lastRenderedPageBreak/>
        <w:t xml:space="preserve">Jako velmi </w:t>
      </w:r>
      <w:r w:rsidR="000F4350" w:rsidRPr="00E76754">
        <w:rPr>
          <w:rFonts w:ascii="Times" w:hAnsi="Times"/>
          <w:i/>
          <w:sz w:val="22"/>
          <w:szCs w:val="22"/>
        </w:rPr>
        <w:t xml:space="preserve">nadstandardní </w:t>
      </w:r>
      <w:r w:rsidRPr="00E76754">
        <w:rPr>
          <w:rFonts w:ascii="Times" w:hAnsi="Times"/>
          <w:i/>
          <w:sz w:val="22"/>
          <w:szCs w:val="22"/>
        </w:rPr>
        <w:t xml:space="preserve">lze hodnotit </w:t>
      </w:r>
      <w:r w:rsidR="00320245" w:rsidRPr="00E76754">
        <w:rPr>
          <w:rFonts w:ascii="Times" w:hAnsi="Times"/>
          <w:i/>
          <w:sz w:val="22"/>
          <w:szCs w:val="22"/>
        </w:rPr>
        <w:t>spo</w:t>
      </w:r>
      <w:r w:rsidRPr="00E76754">
        <w:rPr>
          <w:rFonts w:ascii="Times" w:hAnsi="Times"/>
          <w:i/>
          <w:sz w:val="22"/>
          <w:szCs w:val="22"/>
        </w:rPr>
        <w:t>lupráci</w:t>
      </w:r>
      <w:r w:rsidR="00EA3224" w:rsidRPr="00E76754">
        <w:rPr>
          <w:rFonts w:ascii="Times" w:hAnsi="Times"/>
          <w:i/>
          <w:sz w:val="22"/>
          <w:szCs w:val="22"/>
        </w:rPr>
        <w:t xml:space="preserve"> </w:t>
      </w:r>
      <w:r w:rsidR="00895EA9" w:rsidRPr="00E76754">
        <w:rPr>
          <w:rFonts w:ascii="Times" w:hAnsi="Times"/>
          <w:i/>
          <w:sz w:val="22"/>
          <w:szCs w:val="22"/>
        </w:rPr>
        <w:t>školy</w:t>
      </w:r>
      <w:r w:rsidR="00F01929" w:rsidRPr="00E76754">
        <w:rPr>
          <w:rFonts w:ascii="Times" w:hAnsi="Times"/>
          <w:i/>
          <w:sz w:val="22"/>
          <w:szCs w:val="22"/>
        </w:rPr>
        <w:t xml:space="preserve"> s firmou </w:t>
      </w:r>
      <w:proofErr w:type="spellStart"/>
      <w:r w:rsidR="00F01929" w:rsidRPr="00E76754">
        <w:rPr>
          <w:rFonts w:ascii="Times" w:hAnsi="Times"/>
          <w:i/>
          <w:sz w:val="22"/>
          <w:szCs w:val="22"/>
        </w:rPr>
        <w:t>Kromilk</w:t>
      </w:r>
      <w:proofErr w:type="spellEnd"/>
      <w:r w:rsidR="00F01929" w:rsidRPr="00E76754">
        <w:rPr>
          <w:rFonts w:ascii="Times" w:hAnsi="Times"/>
          <w:i/>
          <w:sz w:val="22"/>
          <w:szCs w:val="22"/>
        </w:rPr>
        <w:t>, a.s</w:t>
      </w:r>
      <w:r w:rsidR="000F4350" w:rsidRPr="00E76754">
        <w:rPr>
          <w:rFonts w:ascii="Times" w:hAnsi="Times"/>
          <w:i/>
          <w:sz w:val="22"/>
          <w:szCs w:val="22"/>
        </w:rPr>
        <w:t>.</w:t>
      </w:r>
      <w:r w:rsidR="00F01929" w:rsidRPr="00E76754">
        <w:rPr>
          <w:rFonts w:ascii="Times" w:hAnsi="Times"/>
          <w:i/>
          <w:sz w:val="22"/>
          <w:szCs w:val="22"/>
        </w:rPr>
        <w:t xml:space="preserve">, </w:t>
      </w:r>
      <w:r w:rsidRPr="00E76754">
        <w:rPr>
          <w:rFonts w:ascii="Times" w:hAnsi="Times"/>
          <w:i/>
          <w:sz w:val="22"/>
          <w:szCs w:val="22"/>
        </w:rPr>
        <w:t>která vychází z historického soužití ve společném areálu</w:t>
      </w:r>
      <w:r w:rsidR="00EA3224" w:rsidRPr="00E76754">
        <w:rPr>
          <w:rFonts w:ascii="Times" w:hAnsi="Times"/>
          <w:i/>
          <w:sz w:val="22"/>
          <w:szCs w:val="22"/>
        </w:rPr>
        <w:t xml:space="preserve">, ale </w:t>
      </w:r>
      <w:r w:rsidRPr="00E76754">
        <w:rPr>
          <w:rFonts w:ascii="Times" w:hAnsi="Times"/>
          <w:i/>
          <w:sz w:val="22"/>
          <w:szCs w:val="22"/>
        </w:rPr>
        <w:t xml:space="preserve">hlavně </w:t>
      </w:r>
      <w:r w:rsidR="00EA3224" w:rsidRPr="00E76754">
        <w:rPr>
          <w:rFonts w:ascii="Times" w:hAnsi="Times"/>
          <w:i/>
          <w:sz w:val="22"/>
          <w:szCs w:val="22"/>
        </w:rPr>
        <w:t xml:space="preserve">z pohledu </w:t>
      </w:r>
      <w:r w:rsidR="00DF4247" w:rsidRPr="00E76754">
        <w:rPr>
          <w:rFonts w:ascii="Times" w:hAnsi="Times"/>
          <w:i/>
          <w:sz w:val="22"/>
          <w:szCs w:val="22"/>
        </w:rPr>
        <w:t xml:space="preserve">realizace </w:t>
      </w:r>
      <w:r w:rsidRPr="00E76754">
        <w:rPr>
          <w:rFonts w:ascii="Times" w:hAnsi="Times"/>
          <w:i/>
          <w:sz w:val="22"/>
          <w:szCs w:val="22"/>
        </w:rPr>
        <w:t xml:space="preserve">značné části praktické výuky ve společnosti </w:t>
      </w:r>
      <w:r w:rsidR="00DF4247" w:rsidRPr="00E76754">
        <w:rPr>
          <w:rFonts w:ascii="Times" w:hAnsi="Times"/>
          <w:i/>
          <w:sz w:val="22"/>
          <w:szCs w:val="22"/>
        </w:rPr>
        <w:t xml:space="preserve">a bezproblémového zajištění technického zázemí pro výuku </w:t>
      </w:r>
      <w:r w:rsidR="00EA3224" w:rsidRPr="00E76754">
        <w:rPr>
          <w:rFonts w:ascii="Times" w:hAnsi="Times"/>
          <w:i/>
          <w:sz w:val="22"/>
          <w:szCs w:val="22"/>
        </w:rPr>
        <w:t>praxe ve školním poloprovozu (surovina</w:t>
      </w:r>
      <w:r w:rsidR="00DF4247" w:rsidRPr="00E76754">
        <w:rPr>
          <w:rFonts w:ascii="Times" w:hAnsi="Times"/>
          <w:i/>
          <w:color w:val="000000" w:themeColor="text1"/>
          <w:sz w:val="22"/>
          <w:szCs w:val="22"/>
        </w:rPr>
        <w:t>,</w:t>
      </w:r>
      <w:r w:rsidR="00814473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pomocné látky, </w:t>
      </w:r>
      <w:r w:rsidR="00DF4247" w:rsidRPr="00E76754">
        <w:rPr>
          <w:rFonts w:ascii="Times" w:hAnsi="Times"/>
          <w:i/>
          <w:color w:val="000000" w:themeColor="text1"/>
          <w:sz w:val="22"/>
          <w:szCs w:val="22"/>
        </w:rPr>
        <w:t>…</w:t>
      </w:r>
      <w:r w:rsidR="00DF4247" w:rsidRPr="00E76754">
        <w:rPr>
          <w:rFonts w:ascii="Times" w:hAnsi="Times"/>
          <w:i/>
          <w:sz w:val="22"/>
          <w:szCs w:val="22"/>
        </w:rPr>
        <w:t>)</w:t>
      </w:r>
      <w:r w:rsidR="000F4350" w:rsidRPr="00E76754">
        <w:rPr>
          <w:rFonts w:ascii="Times" w:hAnsi="Times"/>
          <w:i/>
          <w:sz w:val="22"/>
          <w:szCs w:val="22"/>
        </w:rPr>
        <w:t>.</w:t>
      </w:r>
      <w:r w:rsidR="00BE37AA" w:rsidRPr="00E76754">
        <w:rPr>
          <w:rFonts w:ascii="Times" w:hAnsi="Times"/>
          <w:i/>
          <w:sz w:val="22"/>
          <w:szCs w:val="22"/>
        </w:rPr>
        <w:t xml:space="preserve"> Pozitivně lze hodnotit </w:t>
      </w:r>
      <w:r w:rsidR="00F01929" w:rsidRPr="00E76754">
        <w:rPr>
          <w:rFonts w:ascii="Times" w:hAnsi="Times"/>
          <w:i/>
          <w:sz w:val="22"/>
          <w:szCs w:val="22"/>
        </w:rPr>
        <w:t xml:space="preserve">i </w:t>
      </w:r>
      <w:r w:rsidR="00DF4247" w:rsidRPr="00E76754">
        <w:rPr>
          <w:rFonts w:ascii="Times" w:hAnsi="Times"/>
          <w:i/>
          <w:sz w:val="22"/>
          <w:szCs w:val="22"/>
        </w:rPr>
        <w:t>formální spolupráci v oblasti realizace dlouhodobého projektu Ministerstva</w:t>
      </w:r>
      <w:r w:rsidR="00F01929" w:rsidRPr="00E76754">
        <w:rPr>
          <w:rFonts w:ascii="Times" w:hAnsi="Times"/>
          <w:i/>
          <w:sz w:val="22"/>
          <w:szCs w:val="22"/>
        </w:rPr>
        <w:t xml:space="preserve"> zemědělství ČR </w:t>
      </w:r>
      <w:r w:rsidR="000775CD" w:rsidRPr="00E76754">
        <w:rPr>
          <w:rFonts w:ascii="Times" w:hAnsi="Times"/>
          <w:i/>
          <w:sz w:val="22"/>
          <w:szCs w:val="22"/>
        </w:rPr>
        <w:t>„Školní závod</w:t>
      </w:r>
      <w:r w:rsidR="00F01929" w:rsidRPr="00E76754">
        <w:rPr>
          <w:rFonts w:ascii="Times" w:hAnsi="Times"/>
          <w:i/>
          <w:sz w:val="22"/>
          <w:szCs w:val="22"/>
        </w:rPr>
        <w:t>“</w:t>
      </w:r>
      <w:r w:rsidR="000775CD" w:rsidRPr="00E76754">
        <w:rPr>
          <w:rFonts w:ascii="Times" w:hAnsi="Times"/>
          <w:i/>
          <w:sz w:val="22"/>
          <w:szCs w:val="22"/>
        </w:rPr>
        <w:t>.</w:t>
      </w:r>
      <w:r w:rsidR="00EA3224" w:rsidRPr="00E76754">
        <w:rPr>
          <w:rFonts w:ascii="Times" w:hAnsi="Times"/>
          <w:i/>
          <w:sz w:val="22"/>
          <w:szCs w:val="22"/>
        </w:rPr>
        <w:t xml:space="preserve"> </w:t>
      </w:r>
    </w:p>
    <w:p w14:paraId="5E8E746C" w14:textId="3DEF27F4" w:rsidR="0065683A" w:rsidRPr="00E76754" w:rsidRDefault="00B2014E" w:rsidP="00E7374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E76754">
        <w:rPr>
          <w:rFonts w:ascii="Times" w:hAnsi="Times"/>
          <w:i/>
          <w:color w:val="000000" w:themeColor="text1"/>
          <w:sz w:val="22"/>
          <w:szCs w:val="22"/>
        </w:rPr>
        <w:t>Š</w:t>
      </w:r>
      <w:r w:rsidR="005C7E0D" w:rsidRPr="00E76754">
        <w:rPr>
          <w:rFonts w:ascii="Times" w:hAnsi="Times"/>
          <w:i/>
          <w:color w:val="000000" w:themeColor="text1"/>
          <w:sz w:val="22"/>
          <w:szCs w:val="22"/>
        </w:rPr>
        <w:t xml:space="preserve">kola </w:t>
      </w:r>
      <w:r w:rsidR="00C13506" w:rsidRPr="00E76754">
        <w:rPr>
          <w:rFonts w:ascii="Times" w:hAnsi="Times"/>
          <w:i/>
          <w:color w:val="000000" w:themeColor="text1"/>
          <w:sz w:val="22"/>
          <w:szCs w:val="22"/>
        </w:rPr>
        <w:t xml:space="preserve">spolupracuje </w:t>
      </w:r>
      <w:r w:rsidR="00DF4247" w:rsidRPr="00E76754">
        <w:rPr>
          <w:rFonts w:ascii="Times" w:hAnsi="Times"/>
          <w:i/>
          <w:color w:val="000000" w:themeColor="text1"/>
          <w:sz w:val="22"/>
          <w:szCs w:val="22"/>
        </w:rPr>
        <w:t>s více jak stem sociálních partnerů nejen v sídle školy a jejího blízkého okolí, ale</w:t>
      </w:r>
      <w:r w:rsidR="00C13506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prakt</w:t>
      </w:r>
      <w:r w:rsidR="004B2128" w:rsidRPr="00E76754">
        <w:rPr>
          <w:rFonts w:ascii="Times" w:hAnsi="Times"/>
          <w:i/>
          <w:color w:val="000000" w:themeColor="text1"/>
          <w:sz w:val="22"/>
          <w:szCs w:val="22"/>
        </w:rPr>
        <w:t>icky v celé ČR</w:t>
      </w:r>
      <w:r w:rsidR="00DF4247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a to jak ryze českých</w:t>
      </w:r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(např. Moravia </w:t>
      </w:r>
      <w:proofErr w:type="spellStart"/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>Lacto</w:t>
      </w:r>
      <w:proofErr w:type="spellEnd"/>
      <w:r w:rsidR="00FB3ED3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a.s. Jihlava, Bohemilk a.s., Opočno, Mlékárna Valašské Meziříčí s.r.o., … </w:t>
      </w:r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>)</w:t>
      </w:r>
      <w:r w:rsidR="00DF4247" w:rsidRPr="00E76754">
        <w:rPr>
          <w:rFonts w:ascii="Times" w:hAnsi="Times"/>
          <w:i/>
          <w:color w:val="000000" w:themeColor="text1"/>
          <w:sz w:val="22"/>
          <w:szCs w:val="22"/>
        </w:rPr>
        <w:t>, tak i zahraničních</w:t>
      </w:r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společností (Brazzale</w:t>
      </w:r>
      <w:r w:rsidR="000F323C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Moravia</w:t>
      </w:r>
      <w:r w:rsidR="00FB3ED3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a.s. Litovel</w:t>
      </w:r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, </w:t>
      </w:r>
      <w:proofErr w:type="spellStart"/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>Savencia</w:t>
      </w:r>
      <w:proofErr w:type="spellEnd"/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>Fromage</w:t>
      </w:r>
      <w:proofErr w:type="spellEnd"/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0F323C" w:rsidRPr="00E76754">
        <w:rPr>
          <w:rFonts w:ascii="Times New Roman" w:hAnsi="Times New Roman"/>
          <w:i/>
          <w:color w:val="000000" w:themeColor="text1"/>
          <w:sz w:val="22"/>
          <w:szCs w:val="22"/>
        </w:rPr>
        <w:t>&amp;</w:t>
      </w:r>
      <w:r w:rsidR="000F323C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0F323C" w:rsidRPr="00E76754">
        <w:rPr>
          <w:rFonts w:ascii="Times" w:hAnsi="Times"/>
          <w:i/>
          <w:color w:val="000000" w:themeColor="text1"/>
          <w:sz w:val="22"/>
          <w:szCs w:val="22"/>
        </w:rPr>
        <w:t>Dairy</w:t>
      </w:r>
      <w:proofErr w:type="spellEnd"/>
      <w:r w:rsidR="000F323C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CR</w:t>
      </w:r>
      <w:r w:rsidR="002621F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, </w:t>
      </w:r>
      <w:proofErr w:type="spellStart"/>
      <w:r w:rsidR="002621FA" w:rsidRPr="00E76754">
        <w:rPr>
          <w:rFonts w:ascii="Times" w:hAnsi="Times"/>
          <w:i/>
          <w:color w:val="000000" w:themeColor="text1"/>
          <w:sz w:val="22"/>
          <w:szCs w:val="22"/>
        </w:rPr>
        <w:t>Savencia</w:t>
      </w:r>
      <w:proofErr w:type="spellEnd"/>
      <w:r w:rsidR="002621F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2621FA" w:rsidRPr="00E76754">
        <w:rPr>
          <w:rFonts w:ascii="Times" w:hAnsi="Times"/>
          <w:i/>
          <w:color w:val="000000" w:themeColor="text1"/>
          <w:sz w:val="22"/>
          <w:szCs w:val="22"/>
        </w:rPr>
        <w:t>Fromage</w:t>
      </w:r>
      <w:proofErr w:type="spellEnd"/>
      <w:r w:rsidR="002621F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2621FA" w:rsidRPr="00E76754">
        <w:rPr>
          <w:rFonts w:ascii="Times New Roman" w:hAnsi="Times New Roman"/>
          <w:i/>
          <w:color w:val="000000" w:themeColor="text1"/>
          <w:sz w:val="22"/>
          <w:szCs w:val="22"/>
        </w:rPr>
        <w:t>&amp;</w:t>
      </w:r>
      <w:r w:rsidR="002621F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2621FA" w:rsidRPr="00E76754">
        <w:rPr>
          <w:rFonts w:ascii="Times" w:hAnsi="Times"/>
          <w:i/>
          <w:color w:val="000000" w:themeColor="text1"/>
          <w:sz w:val="22"/>
          <w:szCs w:val="22"/>
        </w:rPr>
        <w:t>Dairy</w:t>
      </w:r>
      <w:proofErr w:type="spellEnd"/>
      <w:r w:rsidR="002621F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SK</w:t>
      </w:r>
      <w:r w:rsidR="000F323C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 xml:space="preserve">nebo </w:t>
      </w:r>
      <w:proofErr w:type="spellStart"/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>Lactalis</w:t>
      </w:r>
      <w:proofErr w:type="spellEnd"/>
      <w:r w:rsidR="000F323C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CZ</w:t>
      </w:r>
      <w:r w:rsidR="0065683A" w:rsidRPr="00E76754">
        <w:rPr>
          <w:rFonts w:ascii="Times" w:hAnsi="Times"/>
          <w:i/>
          <w:color w:val="000000" w:themeColor="text1"/>
          <w:sz w:val="22"/>
          <w:szCs w:val="22"/>
        </w:rPr>
        <w:t>)</w:t>
      </w:r>
      <w:r w:rsidR="005C7E0D" w:rsidRPr="00E76754">
        <w:rPr>
          <w:rFonts w:ascii="Times" w:hAnsi="Times"/>
          <w:i/>
          <w:color w:val="000000" w:themeColor="text1"/>
          <w:sz w:val="22"/>
          <w:szCs w:val="22"/>
        </w:rPr>
        <w:t>.</w:t>
      </w:r>
    </w:p>
    <w:p w14:paraId="1A154222" w14:textId="77777777" w:rsidR="00272B51" w:rsidRPr="00E76754" w:rsidRDefault="00272B51" w:rsidP="00E7374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3C96BF3C" w14:textId="6977EEFD" w:rsidR="00272B51" w:rsidRPr="00E76754" w:rsidRDefault="00272B51" w:rsidP="00E7374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Vedení školy si velmi váží nejen přístupu velkých společností, které škole umožňují realizovat kvalitní „soustředěnou </w:t>
      </w:r>
      <w:r w:rsidR="00C41DC5" w:rsidRPr="00E76754">
        <w:rPr>
          <w:rFonts w:ascii="Times" w:hAnsi="Times"/>
          <w:i/>
          <w:color w:val="000000" w:themeColor="text1"/>
          <w:sz w:val="22"/>
          <w:szCs w:val="22"/>
        </w:rPr>
        <w:t>praxi“ (v</w:t>
      </w:r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 roce</w:t>
      </w:r>
      <w:r w:rsidR="005078C5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2022</w:t>
      </w:r>
      <w:r w:rsidR="0099497F" w:rsidRPr="00E76754">
        <w:rPr>
          <w:rFonts w:ascii="Times" w:hAnsi="Times"/>
          <w:i/>
          <w:color w:val="000000" w:themeColor="text1"/>
          <w:sz w:val="22"/>
          <w:szCs w:val="22"/>
        </w:rPr>
        <w:t>:</w:t>
      </w:r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 Moravia </w:t>
      </w:r>
      <w:proofErr w:type="spellStart"/>
      <w:r w:rsidRPr="00E76754">
        <w:rPr>
          <w:rFonts w:ascii="Times" w:hAnsi="Times"/>
          <w:i/>
          <w:color w:val="000000" w:themeColor="text1"/>
          <w:sz w:val="22"/>
          <w:szCs w:val="22"/>
        </w:rPr>
        <w:t>Lacto</w:t>
      </w:r>
      <w:proofErr w:type="spellEnd"/>
      <w:r w:rsidR="000F323C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Pr="00E76754">
        <w:rPr>
          <w:rFonts w:ascii="Times" w:hAnsi="Times"/>
          <w:i/>
          <w:color w:val="000000" w:themeColor="text1"/>
          <w:sz w:val="22"/>
          <w:szCs w:val="22"/>
        </w:rPr>
        <w:t>a.s.,</w:t>
      </w:r>
      <w:r w:rsidR="00E91F85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A82F01" w:rsidRPr="00E76754">
        <w:rPr>
          <w:rFonts w:ascii="Times" w:hAnsi="Times"/>
          <w:i/>
          <w:color w:val="000000" w:themeColor="text1"/>
          <w:sz w:val="22"/>
          <w:szCs w:val="22"/>
        </w:rPr>
        <w:t>Jihlava</w:t>
      </w:r>
      <w:r w:rsidR="00E91F85" w:rsidRPr="00E76754">
        <w:rPr>
          <w:rFonts w:ascii="Times" w:hAnsi="Times"/>
          <w:i/>
          <w:color w:val="000000" w:themeColor="text1"/>
          <w:sz w:val="22"/>
          <w:szCs w:val="22"/>
        </w:rPr>
        <w:t>;</w:t>
      </w:r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Pr="00E76754">
        <w:rPr>
          <w:rFonts w:ascii="Times" w:hAnsi="Times"/>
          <w:i/>
          <w:color w:val="000000" w:themeColor="text1"/>
          <w:sz w:val="22"/>
          <w:szCs w:val="22"/>
        </w:rPr>
        <w:t>Mlékána</w:t>
      </w:r>
      <w:proofErr w:type="spellEnd"/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 Olešnice</w:t>
      </w:r>
      <w:r w:rsidR="00E91F85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a.s., Olešnice</w:t>
      </w:r>
      <w:r w:rsidR="00EB14F9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na Moravě</w:t>
      </w:r>
      <w:r w:rsidR="00E91F85" w:rsidRPr="00E76754">
        <w:rPr>
          <w:rFonts w:ascii="Times" w:hAnsi="Times"/>
          <w:i/>
          <w:color w:val="000000" w:themeColor="text1"/>
          <w:sz w:val="22"/>
          <w:szCs w:val="22"/>
        </w:rPr>
        <w:t>;</w:t>
      </w:r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Pr="00E76754">
        <w:rPr>
          <w:rFonts w:ascii="Times" w:hAnsi="Times"/>
          <w:i/>
          <w:color w:val="000000" w:themeColor="text1"/>
          <w:sz w:val="22"/>
          <w:szCs w:val="22"/>
        </w:rPr>
        <w:t>Savencia</w:t>
      </w:r>
      <w:proofErr w:type="spellEnd"/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Pr="00E76754">
        <w:rPr>
          <w:rFonts w:ascii="Times" w:hAnsi="Times"/>
          <w:i/>
          <w:color w:val="000000" w:themeColor="text1"/>
          <w:sz w:val="22"/>
          <w:szCs w:val="22"/>
        </w:rPr>
        <w:t>Fromage</w:t>
      </w:r>
      <w:proofErr w:type="spellEnd"/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4E1E38" w:rsidRPr="00E76754">
        <w:rPr>
          <w:rFonts w:ascii="Times New Roman" w:hAnsi="Times New Roman"/>
          <w:i/>
          <w:color w:val="000000" w:themeColor="text1"/>
          <w:sz w:val="22"/>
          <w:szCs w:val="22"/>
        </w:rPr>
        <w:t>&amp;</w:t>
      </w:r>
      <w:r w:rsidR="004E1E38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4E1E38" w:rsidRPr="00E76754">
        <w:rPr>
          <w:rFonts w:ascii="Times" w:hAnsi="Times"/>
          <w:i/>
          <w:color w:val="000000" w:themeColor="text1"/>
          <w:sz w:val="22"/>
          <w:szCs w:val="22"/>
        </w:rPr>
        <w:t>Dairy</w:t>
      </w:r>
      <w:proofErr w:type="spellEnd"/>
      <w:r w:rsidR="004E1E38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CR</w:t>
      </w:r>
      <w:r w:rsidR="005078C5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a.s.</w:t>
      </w:r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>, závod</w:t>
      </w:r>
      <w:r w:rsidR="004E1E38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Pr="00E76754">
        <w:rPr>
          <w:rFonts w:ascii="Times" w:hAnsi="Times"/>
          <w:i/>
          <w:color w:val="000000" w:themeColor="text1"/>
          <w:sz w:val="22"/>
          <w:szCs w:val="22"/>
        </w:rPr>
        <w:t>Přibyslav</w:t>
      </w:r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 xml:space="preserve">; </w:t>
      </w:r>
      <w:proofErr w:type="spellStart"/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>Savencia</w:t>
      </w:r>
      <w:proofErr w:type="spellEnd"/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>Fromage</w:t>
      </w:r>
      <w:proofErr w:type="spellEnd"/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39676D" w:rsidRPr="00E76754">
        <w:rPr>
          <w:rFonts w:ascii="Times New Roman" w:hAnsi="Times New Roman"/>
          <w:i/>
          <w:color w:val="000000" w:themeColor="text1"/>
          <w:sz w:val="22"/>
          <w:szCs w:val="22"/>
        </w:rPr>
        <w:t>&amp;</w:t>
      </w:r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>Dairy</w:t>
      </w:r>
      <w:proofErr w:type="spellEnd"/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SK</w:t>
      </w:r>
      <w:r w:rsidR="008457B1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a.s.</w:t>
      </w:r>
      <w:r w:rsidR="0039676D" w:rsidRPr="00E76754">
        <w:rPr>
          <w:rFonts w:ascii="Times" w:hAnsi="Times"/>
          <w:i/>
          <w:color w:val="000000" w:themeColor="text1"/>
          <w:sz w:val="22"/>
          <w:szCs w:val="22"/>
        </w:rPr>
        <w:t xml:space="preserve">, závod </w:t>
      </w:r>
      <w:r w:rsidR="008457B1" w:rsidRPr="00E76754">
        <w:rPr>
          <w:rFonts w:ascii="Times" w:hAnsi="Times"/>
          <w:i/>
          <w:color w:val="000000" w:themeColor="text1"/>
          <w:sz w:val="22"/>
          <w:szCs w:val="22"/>
        </w:rPr>
        <w:t>Liptovský Mikuláš</w:t>
      </w:r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), ale i desítek malých firem a OSVČ, které pomáhají získat praktické kompetence žákům a studentům školy při absolvování „individuálních forem praxe“. </w:t>
      </w:r>
    </w:p>
    <w:p w14:paraId="7E333311" w14:textId="670A01DB" w:rsidR="00C722A8" w:rsidRPr="00E76754" w:rsidRDefault="00272B51" w:rsidP="00E7374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E76754">
        <w:rPr>
          <w:rFonts w:ascii="Times" w:hAnsi="Times"/>
          <w:i/>
          <w:color w:val="000000" w:themeColor="text1"/>
          <w:sz w:val="22"/>
          <w:szCs w:val="22"/>
        </w:rPr>
        <w:t xml:space="preserve">Škola pokračuje i v udržování jak formální, tak i neformální </w:t>
      </w:r>
      <w:r w:rsidR="00C722A8" w:rsidRPr="00E76754">
        <w:rPr>
          <w:rFonts w:ascii="Times" w:hAnsi="Times"/>
          <w:i/>
          <w:color w:val="000000" w:themeColor="text1"/>
          <w:sz w:val="22"/>
          <w:szCs w:val="22"/>
        </w:rPr>
        <w:t xml:space="preserve">spolupráce </w:t>
      </w:r>
      <w:r w:rsidR="006F27A5" w:rsidRPr="00E76754">
        <w:rPr>
          <w:rFonts w:ascii="Times" w:hAnsi="Times"/>
          <w:i/>
          <w:color w:val="000000" w:themeColor="text1"/>
          <w:sz w:val="22"/>
          <w:szCs w:val="22"/>
        </w:rPr>
        <w:t>se středními</w:t>
      </w:r>
      <w:r w:rsidR="00A55ECF" w:rsidRPr="00E76754">
        <w:rPr>
          <w:rFonts w:ascii="Times" w:hAnsi="Times"/>
          <w:i/>
          <w:color w:val="000000" w:themeColor="text1"/>
          <w:sz w:val="22"/>
          <w:szCs w:val="22"/>
        </w:rPr>
        <w:t xml:space="preserve">, </w:t>
      </w:r>
      <w:r w:rsidR="006F27A5" w:rsidRPr="00E76754">
        <w:rPr>
          <w:rFonts w:ascii="Times" w:hAnsi="Times"/>
          <w:i/>
          <w:color w:val="000000" w:themeColor="text1"/>
          <w:sz w:val="22"/>
          <w:szCs w:val="22"/>
        </w:rPr>
        <w:t>vyššími odbornými i</w:t>
      </w:r>
      <w:r w:rsidR="00A55ECF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vysokými školami </w:t>
      </w:r>
      <w:r w:rsidR="006F27A5" w:rsidRPr="00E76754">
        <w:rPr>
          <w:rFonts w:ascii="Times" w:hAnsi="Times"/>
          <w:i/>
          <w:color w:val="000000" w:themeColor="text1"/>
          <w:sz w:val="22"/>
          <w:szCs w:val="22"/>
        </w:rPr>
        <w:t>obdobného zaměření</w:t>
      </w:r>
      <w:r w:rsidR="00E121E5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0775CD" w:rsidRPr="00E76754">
        <w:rPr>
          <w:rFonts w:ascii="Times" w:hAnsi="Times"/>
          <w:i/>
          <w:color w:val="000000" w:themeColor="text1"/>
          <w:sz w:val="22"/>
          <w:szCs w:val="22"/>
        </w:rPr>
        <w:t>v</w:t>
      </w:r>
      <w:r w:rsidR="00C722A8" w:rsidRPr="00E76754">
        <w:rPr>
          <w:rFonts w:ascii="Times" w:hAnsi="Times"/>
          <w:i/>
          <w:color w:val="000000" w:themeColor="text1"/>
          <w:sz w:val="22"/>
          <w:szCs w:val="22"/>
        </w:rPr>
        <w:t> </w:t>
      </w:r>
      <w:r w:rsidR="000775CD" w:rsidRPr="00E76754">
        <w:rPr>
          <w:rFonts w:ascii="Times" w:hAnsi="Times"/>
          <w:i/>
          <w:color w:val="000000" w:themeColor="text1"/>
          <w:sz w:val="22"/>
          <w:szCs w:val="22"/>
        </w:rPr>
        <w:t>ČR</w:t>
      </w:r>
      <w:r w:rsidR="00C722A8" w:rsidRPr="00E76754">
        <w:rPr>
          <w:rFonts w:ascii="Times" w:hAnsi="Times"/>
          <w:i/>
          <w:color w:val="000000" w:themeColor="text1"/>
          <w:sz w:val="22"/>
          <w:szCs w:val="22"/>
        </w:rPr>
        <w:t xml:space="preserve"> i zahraničí</w:t>
      </w:r>
      <w:r w:rsidR="00B2014E" w:rsidRPr="00E76754">
        <w:rPr>
          <w:rFonts w:ascii="Times" w:hAnsi="Times"/>
          <w:i/>
          <w:color w:val="000000" w:themeColor="text1"/>
          <w:sz w:val="22"/>
          <w:szCs w:val="22"/>
        </w:rPr>
        <w:t xml:space="preserve">. </w:t>
      </w:r>
    </w:p>
    <w:p w14:paraId="2B2D26F9" w14:textId="73377D3D" w:rsidR="00FC1A12" w:rsidRPr="00420EE8" w:rsidRDefault="00FC1A12" w:rsidP="00FC1A12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E76754">
        <w:rPr>
          <w:rFonts w:ascii="Times" w:hAnsi="Times"/>
          <w:i/>
          <w:color w:val="000000" w:themeColor="text1"/>
          <w:sz w:val="22"/>
          <w:szCs w:val="22"/>
        </w:rPr>
        <w:t>Odborová organizace není ve škole ustanovena. V souladu se zákonem 262/2006 Sb., zákoník práce, je v oblasti pracovněprávní a v případech definovaných legislativou partnerem pro vedení školy Rada zaměstnanců. Vzájemná komunikace probíhá pravidelně a nad povinný rámec. Spolupráci lze hodnotit jako korektní a jednoznačně pozitivní.</w:t>
      </w:r>
    </w:p>
    <w:p w14:paraId="32CC759D" w14:textId="4D61C59F" w:rsidR="004D2FF6" w:rsidRPr="00420EE8" w:rsidRDefault="004D2FF6" w:rsidP="00FC1A12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</w:p>
    <w:p w14:paraId="3AE7414C" w14:textId="54C0E6F6" w:rsidR="00A55ECF" w:rsidRPr="00420EE8" w:rsidRDefault="00A55ECF" w:rsidP="00FC1A12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</w:p>
    <w:p w14:paraId="076949DB" w14:textId="0C776A49" w:rsidR="00A55ECF" w:rsidRDefault="00A55ECF" w:rsidP="00FC1A12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7F42A1A9" w14:textId="77777777" w:rsidR="00026577" w:rsidRDefault="00026577" w:rsidP="00FC1A12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5C352AB7" w14:textId="77777777" w:rsidR="00A55ECF" w:rsidRDefault="00A55ECF" w:rsidP="00FC1A12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7E174F8A" w14:textId="7009A7F4" w:rsidR="00BB7B24" w:rsidRPr="00DE4F1B" w:rsidRDefault="004D2FF6" w:rsidP="004D2FF6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color w:val="000000" w:themeColor="text1"/>
          <w:sz w:val="28"/>
          <w:szCs w:val="28"/>
        </w:rPr>
      </w:pPr>
      <w:bookmarkStart w:id="20" w:name="_Toc158784103"/>
      <w:r w:rsidRPr="00DE4F1B">
        <w:rPr>
          <w:sz w:val="28"/>
          <w:szCs w:val="28"/>
        </w:rPr>
        <w:t xml:space="preserve">16. </w:t>
      </w:r>
      <w:r w:rsidRPr="00DE4F1B">
        <w:rPr>
          <w:color w:val="000000" w:themeColor="text1"/>
          <w:sz w:val="28"/>
          <w:szCs w:val="28"/>
        </w:rPr>
        <w:t>ODBORNÉ PRAXE VE ŠKOLNÍM ROCE 202</w:t>
      </w:r>
      <w:r w:rsidR="00026577" w:rsidRPr="00DE4F1B">
        <w:rPr>
          <w:color w:val="000000" w:themeColor="text1"/>
          <w:sz w:val="28"/>
          <w:szCs w:val="28"/>
        </w:rPr>
        <w:t>2</w:t>
      </w:r>
      <w:r w:rsidRPr="00DE4F1B">
        <w:rPr>
          <w:color w:val="000000" w:themeColor="text1"/>
          <w:sz w:val="28"/>
          <w:szCs w:val="28"/>
        </w:rPr>
        <w:t>/202</w:t>
      </w:r>
      <w:r w:rsidR="00026577" w:rsidRPr="00DE4F1B">
        <w:rPr>
          <w:color w:val="000000" w:themeColor="text1"/>
          <w:sz w:val="28"/>
          <w:szCs w:val="28"/>
        </w:rPr>
        <w:t>3</w:t>
      </w:r>
      <w:bookmarkEnd w:id="20"/>
    </w:p>
    <w:p w14:paraId="20518A68" w14:textId="77777777" w:rsidR="004D2FF6" w:rsidRPr="00DE4F1B" w:rsidRDefault="004D2FF6" w:rsidP="004D2FF6"/>
    <w:p w14:paraId="0CE5EEA6" w14:textId="77777777" w:rsidR="00BB7B24" w:rsidRPr="00DE4F1B" w:rsidRDefault="00BB7B24" w:rsidP="004D2FF6"/>
    <w:p w14:paraId="237BCBF1" w14:textId="6EE7D342" w:rsidR="004D2FF6" w:rsidRPr="00DE4F1B" w:rsidRDefault="004D2FF6" w:rsidP="004D2FF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Důležitou součástí výuky na škole je odborná praxe, při níž žáci poznávali výrobní zpracovatelské postupy a kontrolní laboratorní postupy v potravinářských firmách, na farmách, případně v</w:t>
      </w:r>
      <w:r w:rsidR="00FB3ED3" w:rsidRPr="00DE4F1B">
        <w:rPr>
          <w:rFonts w:ascii="Times" w:hAnsi="Times"/>
          <w:i/>
          <w:sz w:val="22"/>
          <w:szCs w:val="22"/>
        </w:rPr>
        <w:t> </w:t>
      </w:r>
      <w:r w:rsidRPr="00DE4F1B">
        <w:rPr>
          <w:rFonts w:ascii="Times" w:hAnsi="Times"/>
          <w:i/>
          <w:sz w:val="22"/>
          <w:szCs w:val="22"/>
        </w:rPr>
        <w:t>gastronomických provozech a potravinářských obchodech, praktikovali také ve státních i</w:t>
      </w:r>
      <w:r w:rsidR="00FB3ED3" w:rsidRPr="00DE4F1B">
        <w:rPr>
          <w:rFonts w:ascii="Times" w:hAnsi="Times"/>
          <w:i/>
          <w:sz w:val="22"/>
          <w:szCs w:val="22"/>
        </w:rPr>
        <w:t> </w:t>
      </w:r>
      <w:r w:rsidRPr="00DE4F1B">
        <w:rPr>
          <w:rFonts w:ascii="Times" w:hAnsi="Times"/>
          <w:i/>
          <w:sz w:val="22"/>
          <w:szCs w:val="22"/>
        </w:rPr>
        <w:t>soukromých laboratořích kontrolující potraviny, pitnou i odpadní vodu atd.</w:t>
      </w:r>
    </w:p>
    <w:p w14:paraId="388AAB90" w14:textId="77777777" w:rsidR="004D2FF6" w:rsidRPr="00DE4F1B" w:rsidRDefault="004D2FF6" w:rsidP="004D2FF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5F4BB351" w14:textId="417BDC59" w:rsidR="004D2FF6" w:rsidRPr="00DE4F1B" w:rsidRDefault="00E76754" w:rsidP="004D2FF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>
        <w:rPr>
          <w:rFonts w:ascii="Times" w:hAnsi="Times"/>
          <w:i/>
          <w:color w:val="000000" w:themeColor="text1"/>
          <w:sz w:val="22"/>
          <w:szCs w:val="22"/>
        </w:rPr>
        <w:t>Soustředěná praxe žáků i studentů se opět uskutečnila v tradičním termínu</w:t>
      </w:r>
      <w:r w:rsidR="004D2FF6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 v rozsahu 4 týdnů (20 dnů) v období od </w:t>
      </w:r>
      <w:r w:rsidR="00B02ED6" w:rsidRPr="00DE4F1B">
        <w:rPr>
          <w:rFonts w:ascii="Times" w:hAnsi="Times"/>
          <w:i/>
          <w:color w:val="000000" w:themeColor="text1"/>
          <w:sz w:val="22"/>
          <w:szCs w:val="22"/>
        </w:rPr>
        <w:t>29.5. do 23.6.2023</w:t>
      </w:r>
      <w:r w:rsidR="004D2FF6" w:rsidRPr="00DE4F1B">
        <w:rPr>
          <w:rFonts w:ascii="Times" w:hAnsi="Times"/>
          <w:i/>
          <w:color w:val="000000" w:themeColor="text1"/>
          <w:sz w:val="22"/>
          <w:szCs w:val="22"/>
        </w:rPr>
        <w:t>, u studentů VOŠ a několika žáků SOŠ byla dokončena v prázdninových měsících.</w:t>
      </w:r>
    </w:p>
    <w:p w14:paraId="1ADA666E" w14:textId="77777777" w:rsidR="004D2FF6" w:rsidRPr="00DE4F1B" w:rsidRDefault="004D2FF6" w:rsidP="004D2FF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762B114D" w14:textId="3AE495B2" w:rsidR="004D2FF6" w:rsidRPr="00DE4F1B" w:rsidRDefault="004D2FF6" w:rsidP="004D2FF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Forma a délka praxe byla rozdílná podle ročníku:</w:t>
      </w:r>
    </w:p>
    <w:p w14:paraId="6E4F9418" w14:textId="77777777" w:rsidR="004D2FF6" w:rsidRPr="00DE4F1B" w:rsidRDefault="004D2FF6" w:rsidP="004D2FF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6D439FDF" w14:textId="060A0271" w:rsidR="004D2FF6" w:rsidRPr="00DE4F1B" w:rsidRDefault="004D2FF6" w:rsidP="00A443D1">
      <w:pPr>
        <w:pStyle w:val="Odstavecseseznamem"/>
        <w:numPr>
          <w:ilvl w:val="0"/>
          <w:numId w:val="22"/>
        </w:num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První ročník SOŠ – absolvováno skupinově na pracovištích mlékárny </w:t>
      </w:r>
      <w:proofErr w:type="spellStart"/>
      <w:r w:rsidRPr="00DE4F1B">
        <w:rPr>
          <w:rFonts w:ascii="Times" w:hAnsi="Times"/>
          <w:i/>
          <w:color w:val="000000" w:themeColor="text1"/>
          <w:sz w:val="22"/>
          <w:szCs w:val="22"/>
        </w:rPr>
        <w:t>Kromilk</w:t>
      </w:r>
      <w:proofErr w:type="spellEnd"/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 a.s., Kroměříž, školní technologické dílně a školních chemických a mikrobiologických laboratořích.</w:t>
      </w:r>
    </w:p>
    <w:p w14:paraId="5659133D" w14:textId="0402C2CF" w:rsidR="004D2FF6" w:rsidRPr="00DE4F1B" w:rsidRDefault="004D2FF6" w:rsidP="00A443D1">
      <w:pPr>
        <w:pStyle w:val="Odstavecseseznamem"/>
        <w:numPr>
          <w:ilvl w:val="0"/>
          <w:numId w:val="22"/>
        </w:num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Druhý ročník SOŠ – absolvoval 2 týdny skupinové (soustředěné) praxe v </w:t>
      </w:r>
      <w:r w:rsidR="003451D8" w:rsidRPr="00DE4F1B">
        <w:rPr>
          <w:rFonts w:ascii="Times" w:hAnsi="Times"/>
          <w:i/>
          <w:color w:val="000000" w:themeColor="text1"/>
          <w:sz w:val="22"/>
          <w:szCs w:val="22"/>
        </w:rPr>
        <w:t>Mlékárna Olešnice, a.s., Olešnice na Moravě</w:t>
      </w:r>
      <w:r w:rsidR="00EB14F9" w:rsidRPr="00DE4F1B">
        <w:rPr>
          <w:rFonts w:ascii="Times" w:hAnsi="Times"/>
          <w:i/>
          <w:color w:val="000000" w:themeColor="text1"/>
          <w:sz w:val="22"/>
          <w:szCs w:val="22"/>
        </w:rPr>
        <w:t>,</w:t>
      </w:r>
      <w:r w:rsidR="007014EF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Moravia </w:t>
      </w:r>
      <w:proofErr w:type="spellStart"/>
      <w:r w:rsidR="007014EF" w:rsidRPr="00DE4F1B">
        <w:rPr>
          <w:rFonts w:ascii="Times" w:hAnsi="Times"/>
          <w:i/>
          <w:color w:val="000000" w:themeColor="text1"/>
          <w:sz w:val="22"/>
          <w:szCs w:val="22"/>
        </w:rPr>
        <w:t>Lacto</w:t>
      </w:r>
      <w:proofErr w:type="spellEnd"/>
      <w:r w:rsidR="001F2DF6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a.s., Jihlava</w:t>
      </w:r>
      <w:r w:rsidR="00B13A43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a</w:t>
      </w:r>
      <w:r w:rsidR="003451D8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Pr="00DE4F1B">
        <w:rPr>
          <w:rFonts w:ascii="Times" w:hAnsi="Times"/>
          <w:i/>
          <w:color w:val="000000" w:themeColor="text1"/>
          <w:sz w:val="22"/>
          <w:szCs w:val="22"/>
        </w:rPr>
        <w:t>Savencia</w:t>
      </w:r>
      <w:proofErr w:type="spellEnd"/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 F&amp;D CR a.s., závod Přibyslav; zbývající 2 týdny formou individuální odborné praxe</w:t>
      </w:r>
      <w:r w:rsidR="00267796" w:rsidRPr="00DE4F1B">
        <w:rPr>
          <w:rFonts w:ascii="Times" w:hAnsi="Times"/>
          <w:i/>
          <w:color w:val="000000" w:themeColor="text1"/>
          <w:sz w:val="22"/>
          <w:szCs w:val="22"/>
        </w:rPr>
        <w:t>, výjimky povolil ředitel školy</w:t>
      </w:r>
      <w:r w:rsidRPr="00DE4F1B">
        <w:rPr>
          <w:rFonts w:ascii="Times" w:hAnsi="Times"/>
          <w:i/>
          <w:color w:val="000000" w:themeColor="text1"/>
          <w:sz w:val="22"/>
          <w:szCs w:val="22"/>
        </w:rPr>
        <w:t>.</w:t>
      </w:r>
    </w:p>
    <w:p w14:paraId="3243F449" w14:textId="05512138" w:rsidR="004D2FF6" w:rsidRPr="00DE4F1B" w:rsidRDefault="004D2FF6" w:rsidP="00A443D1">
      <w:pPr>
        <w:pStyle w:val="Odstavecseseznamem"/>
        <w:numPr>
          <w:ilvl w:val="0"/>
          <w:numId w:val="22"/>
        </w:num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>Třetí ročník SOŠ, obor Technologie potravin – 2 týdny soustředěné praxe v</w:t>
      </w:r>
      <w:r w:rsidR="00267796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proofErr w:type="spellStart"/>
      <w:r w:rsidR="00267796" w:rsidRPr="00DE4F1B">
        <w:rPr>
          <w:rFonts w:ascii="Times" w:hAnsi="Times"/>
          <w:i/>
          <w:color w:val="000000" w:themeColor="text1"/>
          <w:sz w:val="22"/>
          <w:szCs w:val="22"/>
        </w:rPr>
        <w:t>Savencia</w:t>
      </w:r>
      <w:proofErr w:type="spellEnd"/>
      <w:r w:rsidR="00267796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F&amp;D SK a.s., závod Liptovský Mikuláš</w:t>
      </w:r>
      <w:r w:rsidR="00B02ED6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a Bohemilk a.s. Opočno</w:t>
      </w:r>
      <w:r w:rsidRPr="00DE4F1B">
        <w:rPr>
          <w:rFonts w:ascii="Times" w:hAnsi="Times"/>
          <w:i/>
          <w:color w:val="000000" w:themeColor="text1"/>
          <w:sz w:val="22"/>
          <w:szCs w:val="22"/>
        </w:rPr>
        <w:t>; zbývající 2 týdny formou individuální odborné praxe.</w:t>
      </w:r>
    </w:p>
    <w:p w14:paraId="73FF6849" w14:textId="43E9C4DD" w:rsidR="004D2FF6" w:rsidRPr="00DE4F1B" w:rsidRDefault="004D2FF6" w:rsidP="00A443D1">
      <w:pPr>
        <w:pStyle w:val="Odstavecseseznamem"/>
        <w:numPr>
          <w:ilvl w:val="0"/>
          <w:numId w:val="22"/>
        </w:num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>Třetí ročník SOŠ, obor Analýza potravin – 4 týdny formou individuální odborné praxe.</w:t>
      </w:r>
    </w:p>
    <w:p w14:paraId="2850BB92" w14:textId="0EBFC43D" w:rsidR="004D2FF6" w:rsidRPr="00DE4F1B" w:rsidRDefault="004D2FF6" w:rsidP="00A443D1">
      <w:pPr>
        <w:pStyle w:val="Odstavecseseznamem"/>
        <w:numPr>
          <w:ilvl w:val="0"/>
          <w:numId w:val="22"/>
        </w:num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Čtvrtý ročník SOŠ – 2 týdny odborné praxe v průběhu školního roku individuální </w:t>
      </w:r>
      <w:r w:rsidR="00477235" w:rsidRPr="00DE4F1B">
        <w:rPr>
          <w:rFonts w:ascii="Times" w:hAnsi="Times"/>
          <w:i/>
          <w:color w:val="000000" w:themeColor="text1"/>
          <w:sz w:val="22"/>
          <w:szCs w:val="22"/>
        </w:rPr>
        <w:t>formou</w:t>
      </w:r>
      <w:r w:rsidRPr="00DE4F1B">
        <w:rPr>
          <w:rFonts w:ascii="Times" w:hAnsi="Times"/>
          <w:i/>
          <w:color w:val="000000" w:themeColor="text1"/>
          <w:sz w:val="22"/>
          <w:szCs w:val="22"/>
        </w:rPr>
        <w:t>.</w:t>
      </w:r>
    </w:p>
    <w:p w14:paraId="3C389E0A" w14:textId="272A1041" w:rsidR="004D2FF6" w:rsidRPr="00DE4F1B" w:rsidRDefault="00B02ED6" w:rsidP="00A443D1">
      <w:pPr>
        <w:pStyle w:val="Odstavecseseznamem"/>
        <w:numPr>
          <w:ilvl w:val="0"/>
          <w:numId w:val="22"/>
        </w:num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>D</w:t>
      </w:r>
      <w:r w:rsidR="004D2FF6" w:rsidRPr="00DE4F1B">
        <w:rPr>
          <w:rFonts w:ascii="Times" w:hAnsi="Times"/>
          <w:i/>
          <w:color w:val="000000" w:themeColor="text1"/>
          <w:sz w:val="22"/>
          <w:szCs w:val="22"/>
        </w:rPr>
        <w:t>ruhý ročník VOŠ (denní studium) - 4 týdny formou individuální odborné praxe.</w:t>
      </w:r>
    </w:p>
    <w:p w14:paraId="6313C2D7" w14:textId="6FA52BB9" w:rsidR="004D2FF6" w:rsidRPr="00DE4F1B" w:rsidRDefault="004D2FF6" w:rsidP="00A443D1">
      <w:pPr>
        <w:pStyle w:val="Odstavecseseznamem"/>
        <w:numPr>
          <w:ilvl w:val="0"/>
          <w:numId w:val="22"/>
        </w:num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Třetí ročník VOŠ (denní studium) - 1 týden odborné praxe v průběhu školního roku (zimní KO) </w:t>
      </w:r>
      <w:r w:rsidR="00D35A1F" w:rsidRPr="00DE4F1B">
        <w:rPr>
          <w:rFonts w:ascii="Times" w:hAnsi="Times"/>
          <w:i/>
          <w:color w:val="000000" w:themeColor="text1"/>
          <w:sz w:val="22"/>
          <w:szCs w:val="22"/>
        </w:rPr>
        <w:t xml:space="preserve">individuální </w:t>
      </w:r>
      <w:r w:rsidRPr="00DE4F1B">
        <w:rPr>
          <w:rFonts w:ascii="Times" w:hAnsi="Times"/>
          <w:i/>
          <w:color w:val="000000" w:themeColor="text1"/>
          <w:sz w:val="22"/>
          <w:szCs w:val="22"/>
        </w:rPr>
        <w:t>formou.</w:t>
      </w:r>
    </w:p>
    <w:p w14:paraId="0826B0D0" w14:textId="24E3EB48" w:rsidR="004D2FF6" w:rsidRPr="00DE4F1B" w:rsidRDefault="00B02ED6" w:rsidP="00A443D1">
      <w:pPr>
        <w:pStyle w:val="Odstavecseseznamem"/>
        <w:numPr>
          <w:ilvl w:val="0"/>
          <w:numId w:val="22"/>
        </w:num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>První, d</w:t>
      </w:r>
      <w:r w:rsidR="004D2FF6" w:rsidRPr="00DE4F1B">
        <w:rPr>
          <w:rFonts w:ascii="Times" w:hAnsi="Times"/>
          <w:i/>
          <w:color w:val="000000" w:themeColor="text1"/>
          <w:sz w:val="22"/>
          <w:szCs w:val="22"/>
        </w:rPr>
        <w:t>ruhý</w:t>
      </w:r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, </w:t>
      </w:r>
      <w:r w:rsidR="004D2FF6" w:rsidRPr="00DE4F1B">
        <w:rPr>
          <w:rFonts w:ascii="Times" w:hAnsi="Times"/>
          <w:i/>
          <w:color w:val="000000" w:themeColor="text1"/>
          <w:sz w:val="22"/>
          <w:szCs w:val="22"/>
        </w:rPr>
        <w:t xml:space="preserve">třetí </w:t>
      </w:r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a čtvrtý </w:t>
      </w:r>
      <w:r w:rsidR="004D2FF6" w:rsidRPr="00DE4F1B">
        <w:rPr>
          <w:rFonts w:ascii="Times" w:hAnsi="Times"/>
          <w:i/>
          <w:color w:val="000000" w:themeColor="text1"/>
          <w:sz w:val="22"/>
          <w:szCs w:val="22"/>
        </w:rPr>
        <w:t>ročník VOŠ (kombinované studium) – 2 týdny (80 hodin) individuální odborné praxe byly absolvovány převážně na pracovištích, kde jsou studenti zaměstnáni, nebo ve svých firmách nebo firmách smluvních.</w:t>
      </w:r>
    </w:p>
    <w:p w14:paraId="4F59D4F5" w14:textId="77777777" w:rsidR="004D2FF6" w:rsidRPr="00DE4F1B" w:rsidRDefault="004D2FF6" w:rsidP="004D2FF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</w:p>
    <w:p w14:paraId="444B9A17" w14:textId="685E5569" w:rsidR="004D2FF6" w:rsidRPr="00DE4F1B" w:rsidRDefault="004D2FF6" w:rsidP="004D2FF6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DE4F1B">
        <w:rPr>
          <w:rFonts w:ascii="Times" w:hAnsi="Times"/>
          <w:i/>
          <w:color w:val="000000" w:themeColor="text1"/>
          <w:sz w:val="22"/>
          <w:szCs w:val="22"/>
        </w:rPr>
        <w:t xml:space="preserve">Níže je uveden přehled míst, kde probíhala </w:t>
      </w:r>
      <w:r w:rsidR="00A25780" w:rsidRPr="00DE4F1B">
        <w:rPr>
          <w:rFonts w:ascii="Times" w:hAnsi="Times"/>
          <w:i/>
          <w:color w:val="000000" w:themeColor="text1"/>
          <w:sz w:val="22"/>
          <w:szCs w:val="22"/>
        </w:rPr>
        <w:t>ve školní roce 202</w:t>
      </w:r>
      <w:r w:rsidR="00E94163" w:rsidRPr="00DE4F1B">
        <w:rPr>
          <w:rFonts w:ascii="Times" w:hAnsi="Times"/>
          <w:i/>
          <w:color w:val="000000" w:themeColor="text1"/>
          <w:sz w:val="22"/>
          <w:szCs w:val="22"/>
        </w:rPr>
        <w:t>2</w:t>
      </w:r>
      <w:r w:rsidR="00A25780" w:rsidRPr="00DE4F1B">
        <w:rPr>
          <w:rFonts w:ascii="Times" w:hAnsi="Times"/>
          <w:i/>
          <w:color w:val="000000" w:themeColor="text1"/>
          <w:sz w:val="22"/>
          <w:szCs w:val="22"/>
        </w:rPr>
        <w:t>-202</w:t>
      </w:r>
      <w:r w:rsidR="00E94163" w:rsidRPr="00DE4F1B">
        <w:rPr>
          <w:rFonts w:ascii="Times" w:hAnsi="Times"/>
          <w:i/>
          <w:color w:val="000000" w:themeColor="text1"/>
          <w:sz w:val="22"/>
          <w:szCs w:val="22"/>
        </w:rPr>
        <w:t>3</w:t>
      </w:r>
      <w:r w:rsidR="00A25780" w:rsidRPr="00DE4F1B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Pr="00DE4F1B">
        <w:rPr>
          <w:rFonts w:ascii="Times" w:hAnsi="Times"/>
          <w:i/>
          <w:color w:val="000000" w:themeColor="text1"/>
          <w:sz w:val="22"/>
          <w:szCs w:val="22"/>
        </w:rPr>
        <w:t>individuální odborná praxe:</w:t>
      </w:r>
    </w:p>
    <w:p w14:paraId="559E3B05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Amunak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s.r.o., Petrská 1426/1, 110 00 Praha 1; provozovna Vsetín</w:t>
      </w:r>
    </w:p>
    <w:p w14:paraId="324B0A62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BIOVETA a.s., Komenského 212/12, 683 23 Ivanovice na Hané</w:t>
      </w:r>
    </w:p>
    <w:p w14:paraId="03DA1ABC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Bohumila </w:t>
      </w:r>
      <w:proofErr w:type="spellStart"/>
      <w:r w:rsidRPr="00DE4F1B">
        <w:rPr>
          <w:rFonts w:ascii="Times" w:hAnsi="Times"/>
          <w:i/>
          <w:sz w:val="22"/>
          <w:szCs w:val="22"/>
        </w:rPr>
        <w:t>Šuterová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, </w:t>
      </w:r>
      <w:proofErr w:type="spellStart"/>
      <w:r w:rsidRPr="00DE4F1B">
        <w:rPr>
          <w:rFonts w:ascii="Times" w:hAnsi="Times"/>
          <w:i/>
          <w:sz w:val="22"/>
          <w:szCs w:val="22"/>
        </w:rPr>
        <w:t>Hornychovice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314, 742 66 Štramberk</w:t>
      </w:r>
    </w:p>
    <w:p w14:paraId="61405C90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Brazzale Moravia a.s., Tři Dvory 98, 784 01 Litovel</w:t>
      </w:r>
    </w:p>
    <w:p w14:paraId="7D2BD7FA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ČEPRO a.s., Dělnická 213/12, Holešovice, 170 00 Praha 7</w:t>
      </w:r>
    </w:p>
    <w:p w14:paraId="16097F98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Domov U Zámku </w:t>
      </w:r>
      <w:proofErr w:type="spellStart"/>
      <w:r w:rsidRPr="00DE4F1B">
        <w:rPr>
          <w:rFonts w:ascii="Times" w:hAnsi="Times"/>
          <w:i/>
          <w:sz w:val="22"/>
          <w:szCs w:val="22"/>
        </w:rPr>
        <w:t>z.s</w:t>
      </w:r>
      <w:proofErr w:type="spellEnd"/>
      <w:r w:rsidRPr="00DE4F1B">
        <w:rPr>
          <w:rFonts w:ascii="Times" w:hAnsi="Times"/>
          <w:i/>
          <w:sz w:val="22"/>
          <w:szCs w:val="22"/>
        </w:rPr>
        <w:t>. Chvalkovice na Hané, 683 23 Ivanovice na Hané</w:t>
      </w:r>
    </w:p>
    <w:p w14:paraId="0570A1BF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Irena Plhalová, Smíšené Zboží Plhalová, 683 21 Pustiměř 35</w:t>
      </w:r>
    </w:p>
    <w:p w14:paraId="4CF9C05A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ITALAT CZ s.r.o., čp. 590, 696 71 Blatnice pod Sv. Antonínkem</w:t>
      </w:r>
    </w:p>
    <w:p w14:paraId="24551DBB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JHREST spol. s r.o., Nádražní 418, 696 32 Ždánice</w:t>
      </w:r>
    </w:p>
    <w:p w14:paraId="70624B06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KAKAOVNÍK s.r.o., Vazová 2451, 688 01 Uherský Brod</w:t>
      </w:r>
    </w:p>
    <w:p w14:paraId="05E518F3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KHS Zlínského kraje, Havlíčkovo nábřeží 600, 760 01 Zlín</w:t>
      </w:r>
    </w:p>
    <w:p w14:paraId="40FAC7D1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KM Avion s.r.o., Velké náměstí 111, 767 01 Kroměříž</w:t>
      </w:r>
    </w:p>
    <w:p w14:paraId="6FD076D6" w14:textId="5F0453C3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Kristýna Šťastná, Kozí farma Úvalno, čp. 87, 793 91 Úvaln</w:t>
      </w:r>
      <w:r>
        <w:rPr>
          <w:rFonts w:ascii="Times" w:hAnsi="Times"/>
          <w:i/>
          <w:sz w:val="22"/>
          <w:szCs w:val="22"/>
        </w:rPr>
        <w:t>o</w:t>
      </w:r>
    </w:p>
    <w:p w14:paraId="2B6BEEBF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Kroměřížská nemocnice a.s., Havlíčkova 660/69, 767 01 Kroměříž</w:t>
      </w:r>
    </w:p>
    <w:p w14:paraId="66B2EABA" w14:textId="7F8E2565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Kromilk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a.s., </w:t>
      </w:r>
      <w:r>
        <w:rPr>
          <w:rFonts w:ascii="Times" w:hAnsi="Times"/>
          <w:i/>
          <w:sz w:val="22"/>
          <w:szCs w:val="22"/>
        </w:rPr>
        <w:t xml:space="preserve">Štěchovice 1357, 767 01 </w:t>
      </w:r>
      <w:r w:rsidRPr="00DE4F1B">
        <w:rPr>
          <w:rFonts w:ascii="Times" w:hAnsi="Times"/>
          <w:i/>
          <w:sz w:val="22"/>
          <w:szCs w:val="22"/>
        </w:rPr>
        <w:t>Kroměříž</w:t>
      </w:r>
    </w:p>
    <w:p w14:paraId="78E3DD80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lastRenderedPageBreak/>
        <w:t xml:space="preserve">Lenka Kubíková, Kozí farma </w:t>
      </w:r>
      <w:proofErr w:type="spellStart"/>
      <w:r w:rsidRPr="00DE4F1B">
        <w:rPr>
          <w:rFonts w:ascii="Times" w:hAnsi="Times"/>
          <w:i/>
          <w:sz w:val="22"/>
          <w:szCs w:val="22"/>
        </w:rPr>
        <w:t>Nikáda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, </w:t>
      </w:r>
      <w:proofErr w:type="spellStart"/>
      <w:r w:rsidRPr="00DE4F1B">
        <w:rPr>
          <w:rFonts w:ascii="Times" w:hAnsi="Times"/>
          <w:i/>
          <w:sz w:val="22"/>
          <w:szCs w:val="22"/>
        </w:rPr>
        <w:t>Koválovice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u Tištína 5, 798 29 </w:t>
      </w:r>
      <w:proofErr w:type="spellStart"/>
      <w:r w:rsidRPr="00DE4F1B">
        <w:rPr>
          <w:rFonts w:ascii="Times" w:hAnsi="Times"/>
          <w:i/>
          <w:sz w:val="22"/>
          <w:szCs w:val="22"/>
        </w:rPr>
        <w:t>Koválovice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- </w:t>
      </w:r>
      <w:proofErr w:type="spellStart"/>
      <w:r w:rsidRPr="00DE4F1B">
        <w:rPr>
          <w:rFonts w:ascii="Times" w:hAnsi="Times"/>
          <w:i/>
          <w:sz w:val="22"/>
          <w:szCs w:val="22"/>
        </w:rPr>
        <w:t>Osíčany</w:t>
      </w:r>
      <w:proofErr w:type="spellEnd"/>
    </w:p>
    <w:p w14:paraId="58B561F9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Limagrain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Česká republika, s.r.o.; ŠS PLANT SELECT Hrubčice</w:t>
      </w:r>
    </w:p>
    <w:p w14:paraId="417C6BA4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LINEA NIVNICE, a.s., U Dvora 190, 687 51 Nivnice</w:t>
      </w:r>
    </w:p>
    <w:p w14:paraId="5D3A58C7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Lucie Tkáčová, Langrův statek, </w:t>
      </w:r>
      <w:proofErr w:type="spellStart"/>
      <w:r w:rsidRPr="00DE4F1B">
        <w:rPr>
          <w:rFonts w:ascii="Times" w:hAnsi="Times"/>
          <w:i/>
          <w:sz w:val="22"/>
          <w:szCs w:val="22"/>
        </w:rPr>
        <w:t>Petřvaldík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32, 742 Petřvald</w:t>
      </w:r>
    </w:p>
    <w:p w14:paraId="226CC135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Mattoni 1873 a.s., Výrobní závod Hanácká Kyselka, čp. 547, 751 17 Horní Moštěnice </w:t>
      </w:r>
    </w:p>
    <w:p w14:paraId="413CCBD8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MG servis s.r.o., č.p. 236, 763 01 Sazovice</w:t>
      </w:r>
    </w:p>
    <w:p w14:paraId="54650325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Mika Progres s.r.o., Hlavní 17, 250 75 Nový Vestec; </w:t>
      </w:r>
      <w:proofErr w:type="spellStart"/>
      <w:r w:rsidRPr="00DE4F1B">
        <w:rPr>
          <w:rFonts w:ascii="Times" w:hAnsi="Times"/>
          <w:i/>
          <w:sz w:val="22"/>
          <w:szCs w:val="22"/>
        </w:rPr>
        <w:t>prac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. Hotel La </w:t>
      </w:r>
      <w:proofErr w:type="spellStart"/>
      <w:r w:rsidRPr="00DE4F1B">
        <w:rPr>
          <w:rFonts w:ascii="Times" w:hAnsi="Times"/>
          <w:i/>
          <w:sz w:val="22"/>
          <w:szCs w:val="22"/>
        </w:rPr>
        <w:t>Fresca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Kroměříž</w:t>
      </w:r>
    </w:p>
    <w:p w14:paraId="42368EF0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Milchverwertungsgenoseschaft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</w:t>
      </w:r>
      <w:proofErr w:type="spellStart"/>
      <w:r w:rsidRPr="00DE4F1B">
        <w:rPr>
          <w:rFonts w:ascii="Times" w:hAnsi="Times"/>
          <w:i/>
          <w:sz w:val="22"/>
          <w:szCs w:val="22"/>
        </w:rPr>
        <w:t>Schönried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, </w:t>
      </w:r>
      <w:proofErr w:type="spellStart"/>
      <w:r w:rsidRPr="00DE4F1B">
        <w:rPr>
          <w:rFonts w:ascii="Times" w:hAnsi="Times"/>
          <w:i/>
          <w:sz w:val="22"/>
          <w:szCs w:val="22"/>
        </w:rPr>
        <w:t>Dorfstrasse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63, CH-3778 </w:t>
      </w:r>
      <w:proofErr w:type="spellStart"/>
      <w:r w:rsidRPr="00DE4F1B">
        <w:rPr>
          <w:rFonts w:ascii="Times" w:hAnsi="Times"/>
          <w:i/>
          <w:sz w:val="22"/>
          <w:szCs w:val="22"/>
        </w:rPr>
        <w:t>Schönreid</w:t>
      </w:r>
      <w:proofErr w:type="spellEnd"/>
    </w:p>
    <w:p w14:paraId="421667A0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Mlékárna Kunín s.r.o., č.p. 291, 742 53 Kunín</w:t>
      </w:r>
    </w:p>
    <w:p w14:paraId="7092482D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Mlékárna Otinoves s.r.o., Otinoves 201, 798 61 Otinoves</w:t>
      </w:r>
    </w:p>
    <w:p w14:paraId="36E7EB7F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Mlékárna Valašské Meziříčí, spol. s r.o., Zámecká 2/57, 757 01 Valašské Meziříčí</w:t>
      </w:r>
    </w:p>
    <w:p w14:paraId="7A42386E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Mlýn Kojetín, spol. s r.o., Mlýnská 280, 752 01 Kojetín</w:t>
      </w:r>
    </w:p>
    <w:p w14:paraId="597BD73C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Mogador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s.r.o., tř. Tomáše Bati 1664, 765 02 Otrokovice</w:t>
      </w:r>
    </w:p>
    <w:p w14:paraId="7EFCFBA0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Moravia </w:t>
      </w:r>
      <w:proofErr w:type="spellStart"/>
      <w:r w:rsidRPr="00DE4F1B">
        <w:rPr>
          <w:rFonts w:ascii="Times" w:hAnsi="Times"/>
          <w:i/>
          <w:sz w:val="22"/>
          <w:szCs w:val="22"/>
        </w:rPr>
        <w:t>Lacto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a.s., Jiráskova 2430/94, 586 01 Jihlava</w:t>
      </w:r>
    </w:p>
    <w:p w14:paraId="4A4E195E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MVDr. Šotola s.r.o., Havlíčkova 3041/127, 767 01 Kroměříž</w:t>
      </w:r>
    </w:p>
    <w:p w14:paraId="313008E3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NAVOS a.s, Čelakovského 1858/27, 767 01 Kroměříž</w:t>
      </w:r>
    </w:p>
    <w:p w14:paraId="1AD1A8DC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Nestlé Česko s.r.o., závod Sfinx, Palackého 134, 769 01 Holešov</w:t>
      </w:r>
    </w:p>
    <w:p w14:paraId="7847C2D4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Nikoleta Maria, Jakub Trčka, 1.máje 1619, 753 01 Hranice</w:t>
      </w:r>
    </w:p>
    <w:p w14:paraId="740A4715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OLMA a.s., Pavelkova 597/18, 779 00 Olomouc</w:t>
      </w:r>
    </w:p>
    <w:p w14:paraId="4955EB70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Palírna U Zeleného stromu a.s., Drážďanská 14/84, 400 07 Ústí nad Labem</w:t>
      </w:r>
    </w:p>
    <w:p w14:paraId="0035F671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Pekárna VEKA s.r.o., U Pekárny 496, 76314 Zlín - Štípa</w:t>
      </w:r>
    </w:p>
    <w:p w14:paraId="313BFCDB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Penam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a.s., Mlýn Kroměříž, Na Sádkách 4605/4d, 767 01 Kroměříž</w:t>
      </w:r>
    </w:p>
    <w:p w14:paraId="6560330D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PIKA, a.s. - </w:t>
      </w:r>
      <w:proofErr w:type="spellStart"/>
      <w:r w:rsidRPr="00DE4F1B">
        <w:rPr>
          <w:rFonts w:ascii="Times" w:hAnsi="Times"/>
          <w:i/>
          <w:sz w:val="22"/>
          <w:szCs w:val="22"/>
        </w:rPr>
        <w:t>Orkla</w:t>
      </w:r>
      <w:proofErr w:type="spellEnd"/>
      <w:r w:rsidRPr="00DE4F1B">
        <w:rPr>
          <w:rFonts w:ascii="Times" w:hAnsi="Times"/>
          <w:i/>
          <w:sz w:val="22"/>
          <w:szCs w:val="22"/>
        </w:rPr>
        <w:t>, Nový svět 1574, 696 81 Bzenec</w:t>
      </w:r>
    </w:p>
    <w:p w14:paraId="36936B9D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Pivovar Kroměříž s.r.o., Na Sádkách 2798/9, 767 01 Kroměříž</w:t>
      </w:r>
    </w:p>
    <w:p w14:paraId="50944378" w14:textId="4477236F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Pivovary CZ Group a.s., Pivovar Zubr, 750 02 Přerov</w:t>
      </w:r>
    </w:p>
    <w:p w14:paraId="62ED3FD6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Polabské mlékárny, a.s., Dr. Kryšpína 510/4, 290 01 Poděbrady</w:t>
      </w:r>
    </w:p>
    <w:p w14:paraId="42B6EE80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Původní bílovická pekárna s.r.o., Žižkova 51, 664 01 Bílovice nad Svitavou</w:t>
      </w:r>
    </w:p>
    <w:p w14:paraId="7EE884B4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Raven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</w:t>
      </w:r>
      <w:proofErr w:type="spellStart"/>
      <w:r w:rsidRPr="00DE4F1B">
        <w:rPr>
          <w:rFonts w:ascii="Times" w:hAnsi="Times"/>
          <w:i/>
          <w:sz w:val="22"/>
          <w:szCs w:val="22"/>
        </w:rPr>
        <w:t>Trading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s.r.o., Dolní Hejčínská 350, 779 00 Olomouc</w:t>
      </w:r>
    </w:p>
    <w:p w14:paraId="3937F649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Rodina Koláčkova s.r.o., U parku 188, 798 03 Plumlov</w:t>
      </w:r>
    </w:p>
    <w:p w14:paraId="32F022F7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RUDOLF JELÍNEK a.s., </w:t>
      </w:r>
      <w:proofErr w:type="spellStart"/>
      <w:r w:rsidRPr="00DE4F1B">
        <w:rPr>
          <w:rFonts w:ascii="Times" w:hAnsi="Times"/>
          <w:i/>
          <w:sz w:val="22"/>
          <w:szCs w:val="22"/>
        </w:rPr>
        <w:t>Razov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472, 763 12 Vizovice</w:t>
      </w:r>
    </w:p>
    <w:p w14:paraId="417A2C68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Savencia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</w:t>
      </w:r>
      <w:proofErr w:type="spellStart"/>
      <w:r w:rsidRPr="00DE4F1B">
        <w:rPr>
          <w:rFonts w:ascii="Times" w:hAnsi="Times"/>
          <w:i/>
          <w:sz w:val="22"/>
          <w:szCs w:val="22"/>
        </w:rPr>
        <w:t>Fromage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&amp; </w:t>
      </w:r>
      <w:proofErr w:type="spellStart"/>
      <w:r w:rsidRPr="00DE4F1B">
        <w:rPr>
          <w:rFonts w:ascii="Times" w:hAnsi="Times"/>
          <w:i/>
          <w:sz w:val="22"/>
          <w:szCs w:val="22"/>
        </w:rPr>
        <w:t>Dairy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Czech Republic a.s., Vyskočilova 1481/4, 140 00 Praha 4 - Michle</w:t>
      </w:r>
    </w:p>
    <w:p w14:paraId="070660FC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ski.rest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s.r.o., Bedřichov 137, 543 51 Špindlerův Mlýn</w:t>
      </w:r>
    </w:p>
    <w:p w14:paraId="1AC356CD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SLADOVNY SOUFFLET ČR, a. s., Sladovna Kroměříž, J. Silného 2997, 767 01 Kroměříž</w:t>
      </w:r>
    </w:p>
    <w:p w14:paraId="52E5B33D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Slovácká </w:t>
      </w:r>
      <w:proofErr w:type="spellStart"/>
      <w:r w:rsidRPr="00DE4F1B">
        <w:rPr>
          <w:rFonts w:ascii="Times" w:hAnsi="Times"/>
          <w:i/>
          <w:sz w:val="22"/>
          <w:szCs w:val="22"/>
        </w:rPr>
        <w:t>Fruta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, a.s. - </w:t>
      </w:r>
      <w:proofErr w:type="spellStart"/>
      <w:r w:rsidRPr="00DE4F1B">
        <w:rPr>
          <w:rFonts w:ascii="Times" w:hAnsi="Times"/>
          <w:i/>
          <w:sz w:val="22"/>
          <w:szCs w:val="22"/>
        </w:rPr>
        <w:t>Orkla</w:t>
      </w:r>
      <w:proofErr w:type="spellEnd"/>
      <w:r w:rsidRPr="00DE4F1B">
        <w:rPr>
          <w:rFonts w:ascii="Times" w:hAnsi="Times"/>
          <w:i/>
          <w:sz w:val="22"/>
          <w:szCs w:val="22"/>
        </w:rPr>
        <w:t>, Na Drahách 814, 686 04 Kunovice</w:t>
      </w:r>
    </w:p>
    <w:p w14:paraId="511A10E9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Smíšené zboží a pekařství U Karolů, s.r.o., č.p. 228, 756 21 Ratiboř</w:t>
      </w:r>
    </w:p>
    <w:p w14:paraId="7007AE1B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Státní veterinární ústav Olomouc, Jakoubka ze Stříbra 1, 779 00 Olomouc</w:t>
      </w:r>
    </w:p>
    <w:p w14:paraId="71AF3E7D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 xml:space="preserve">Střední škola hotelová a služeb Kroměříž, Na </w:t>
      </w:r>
      <w:proofErr w:type="spellStart"/>
      <w:r w:rsidRPr="00DE4F1B">
        <w:rPr>
          <w:rFonts w:ascii="Times" w:hAnsi="Times"/>
          <w:i/>
          <w:sz w:val="22"/>
          <w:szCs w:val="22"/>
        </w:rPr>
        <w:t>Lindovce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1463/1, 767 01 Kroměříž</w:t>
      </w:r>
    </w:p>
    <w:p w14:paraId="6AFD24D6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lastRenderedPageBreak/>
        <w:t>Svitap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s.r.o., Boženy Němcové 499/10, 508 02 Svitavy - Předměstí, </w:t>
      </w:r>
      <w:proofErr w:type="spellStart"/>
      <w:r w:rsidRPr="00DE4F1B">
        <w:rPr>
          <w:rFonts w:ascii="Times" w:hAnsi="Times"/>
          <w:i/>
          <w:sz w:val="22"/>
          <w:szCs w:val="22"/>
        </w:rPr>
        <w:t>prac</w:t>
      </w:r>
      <w:proofErr w:type="spellEnd"/>
      <w:r w:rsidRPr="00DE4F1B">
        <w:rPr>
          <w:rFonts w:ascii="Times" w:hAnsi="Times"/>
          <w:i/>
          <w:sz w:val="22"/>
          <w:szCs w:val="22"/>
        </w:rPr>
        <w:t>. Chropyně</w:t>
      </w:r>
    </w:p>
    <w:p w14:paraId="0C7B2772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SVÚ Olomouc, Jakoubka ze Stříbra č.1, 779 00 Olomouc</w:t>
      </w:r>
    </w:p>
    <w:p w14:paraId="6BA50412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SYRMEX spol. s r.o., č.p. 411, 751 22 Osek nad Bečvou</w:t>
      </w:r>
    </w:p>
    <w:p w14:paraId="349A2791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Tereos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TTD, a. s., závod Lihovar Kojetín</w:t>
      </w:r>
    </w:p>
    <w:p w14:paraId="18ECB76D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VAK Vsetín, a.s.; Úpravna vody Karolinka</w:t>
      </w:r>
    </w:p>
    <w:p w14:paraId="4C458A97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proofErr w:type="spellStart"/>
      <w:r w:rsidRPr="00DE4F1B">
        <w:rPr>
          <w:rFonts w:ascii="Times" w:hAnsi="Times"/>
          <w:i/>
          <w:sz w:val="22"/>
          <w:szCs w:val="22"/>
        </w:rPr>
        <w:t>Veseta</w:t>
      </w:r>
      <w:proofErr w:type="spellEnd"/>
      <w:r w:rsidRPr="00DE4F1B">
        <w:rPr>
          <w:rFonts w:ascii="Times" w:hAnsi="Times"/>
          <w:i/>
          <w:sz w:val="22"/>
          <w:szCs w:val="22"/>
        </w:rPr>
        <w:t xml:space="preserve"> spol. s r.o., Braškovská 7, 273 51 Braškov, </w:t>
      </w:r>
      <w:proofErr w:type="spellStart"/>
      <w:r w:rsidRPr="00DE4F1B">
        <w:rPr>
          <w:rFonts w:ascii="Times" w:hAnsi="Times"/>
          <w:i/>
          <w:sz w:val="22"/>
          <w:szCs w:val="22"/>
        </w:rPr>
        <w:t>prac</w:t>
      </w:r>
      <w:proofErr w:type="spellEnd"/>
      <w:r w:rsidRPr="00DE4F1B">
        <w:rPr>
          <w:rFonts w:ascii="Times" w:hAnsi="Times"/>
          <w:i/>
          <w:sz w:val="22"/>
          <w:szCs w:val="22"/>
        </w:rPr>
        <w:t>. Litovel</w:t>
      </w:r>
    </w:p>
    <w:p w14:paraId="22E2B353" w14:textId="77777777" w:rsidR="00DE4F1B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Vodovody a kanalizace a.s., Kojetínská 3666/64, 767 01 Kroměříž</w:t>
      </w:r>
    </w:p>
    <w:p w14:paraId="619CB545" w14:textId="6E064347" w:rsidR="00DD3922" w:rsidRPr="00DE4F1B" w:rsidRDefault="00DE4F1B" w:rsidP="00DE4F1B">
      <w:pPr>
        <w:pStyle w:val="Odstavecseseznamem"/>
        <w:numPr>
          <w:ilvl w:val="0"/>
          <w:numId w:val="42"/>
        </w:numPr>
        <w:tabs>
          <w:tab w:val="decimal" w:pos="8500"/>
        </w:tabs>
        <w:spacing w:line="360" w:lineRule="auto"/>
        <w:ind w:left="360"/>
        <w:jc w:val="both"/>
        <w:rPr>
          <w:rFonts w:ascii="Times" w:hAnsi="Times"/>
          <w:i/>
          <w:sz w:val="22"/>
          <w:szCs w:val="22"/>
        </w:rPr>
      </w:pPr>
      <w:r w:rsidRPr="00DE4F1B">
        <w:rPr>
          <w:rFonts w:ascii="Times" w:hAnsi="Times"/>
          <w:i/>
          <w:sz w:val="22"/>
          <w:szCs w:val="22"/>
        </w:rPr>
        <w:t>ZOD Žichlínek, družstvo, čp. 200, 563 01 Žichlínek; Robotická stáj Tatenice</w:t>
      </w:r>
    </w:p>
    <w:p w14:paraId="44096E72" w14:textId="77777777" w:rsidR="00E0671E" w:rsidRPr="00FC1A12" w:rsidRDefault="00E0671E" w:rsidP="00FC1A12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7E3CF42C" w14:textId="77777777" w:rsidR="003D4359" w:rsidRDefault="003D4359">
      <w:pPr>
        <w:tabs>
          <w:tab w:val="decimal" w:pos="8500"/>
        </w:tabs>
        <w:ind w:right="-240"/>
        <w:jc w:val="both"/>
        <w:rPr>
          <w:rFonts w:ascii="Times" w:hAnsi="Times"/>
          <w:b/>
          <w:sz w:val="28"/>
        </w:rPr>
      </w:pPr>
    </w:p>
    <w:p w14:paraId="03703466" w14:textId="44AB53A6" w:rsidR="00E10662" w:rsidRPr="00962F77" w:rsidRDefault="00E8085F" w:rsidP="00962F77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21" w:name="_Toc158784104"/>
      <w:r w:rsidRPr="00962F77">
        <w:rPr>
          <w:sz w:val="28"/>
          <w:szCs w:val="28"/>
        </w:rPr>
        <w:t>1</w:t>
      </w:r>
      <w:r w:rsidR="004D2FF6">
        <w:rPr>
          <w:sz w:val="28"/>
          <w:szCs w:val="28"/>
        </w:rPr>
        <w:t>7</w:t>
      </w:r>
      <w:r w:rsidR="008F383D" w:rsidRPr="00962F77">
        <w:rPr>
          <w:sz w:val="28"/>
          <w:szCs w:val="28"/>
        </w:rPr>
        <w:t xml:space="preserve">. </w:t>
      </w:r>
      <w:r w:rsidR="00E10662" w:rsidRPr="00962F77">
        <w:rPr>
          <w:sz w:val="28"/>
          <w:szCs w:val="28"/>
        </w:rPr>
        <w:t>ZÁVĚR</w:t>
      </w:r>
      <w:bookmarkEnd w:id="21"/>
      <w:r w:rsidR="00E10662" w:rsidRPr="00962F77">
        <w:rPr>
          <w:sz w:val="28"/>
          <w:szCs w:val="28"/>
        </w:rPr>
        <w:t xml:space="preserve">  </w:t>
      </w:r>
    </w:p>
    <w:p w14:paraId="319F0ED7" w14:textId="77777777" w:rsidR="00EB03A7" w:rsidRPr="00EB03A7" w:rsidRDefault="00EB03A7" w:rsidP="00B70E95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</w:p>
    <w:p w14:paraId="7DF29BBE" w14:textId="0C723E30" w:rsidR="007966A2" w:rsidRPr="00E76754" w:rsidRDefault="00AF05C2" w:rsidP="00B70E95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color w:val="000000" w:themeColor="text1"/>
          <w:sz w:val="22"/>
          <w:szCs w:val="22"/>
        </w:rPr>
      </w:pPr>
      <w:r w:rsidRPr="00B20FF3">
        <w:rPr>
          <w:rFonts w:ascii="Times" w:hAnsi="Times"/>
          <w:i/>
          <w:color w:val="000000" w:themeColor="text1"/>
          <w:sz w:val="22"/>
          <w:szCs w:val="22"/>
        </w:rPr>
        <w:t>Ve školním roce 20</w:t>
      </w:r>
      <w:r w:rsidR="00E645B9" w:rsidRPr="00B20FF3">
        <w:rPr>
          <w:rFonts w:ascii="Times" w:hAnsi="Times"/>
          <w:i/>
          <w:color w:val="000000" w:themeColor="text1"/>
          <w:sz w:val="22"/>
          <w:szCs w:val="22"/>
        </w:rPr>
        <w:t>2</w:t>
      </w:r>
      <w:r w:rsidR="00DE4F1B">
        <w:rPr>
          <w:rFonts w:ascii="Times" w:hAnsi="Times"/>
          <w:i/>
          <w:color w:val="000000" w:themeColor="text1"/>
          <w:sz w:val="22"/>
          <w:szCs w:val="22"/>
        </w:rPr>
        <w:t>2</w:t>
      </w:r>
      <w:r w:rsidRPr="00B20FF3">
        <w:rPr>
          <w:rFonts w:ascii="Times" w:hAnsi="Times"/>
          <w:i/>
          <w:color w:val="000000" w:themeColor="text1"/>
          <w:sz w:val="22"/>
          <w:szCs w:val="22"/>
        </w:rPr>
        <w:t>/202</w:t>
      </w:r>
      <w:r w:rsidR="00DE4F1B">
        <w:rPr>
          <w:rFonts w:ascii="Times" w:hAnsi="Times"/>
          <w:i/>
          <w:color w:val="000000" w:themeColor="text1"/>
          <w:sz w:val="22"/>
          <w:szCs w:val="22"/>
        </w:rPr>
        <w:t>3</w:t>
      </w:r>
      <w:r w:rsidRPr="00B20FF3">
        <w:rPr>
          <w:rFonts w:ascii="Times" w:hAnsi="Times"/>
          <w:i/>
          <w:color w:val="000000" w:themeColor="text1"/>
          <w:sz w:val="22"/>
          <w:szCs w:val="22"/>
        </w:rPr>
        <w:t xml:space="preserve"> se potvrdil t</w:t>
      </w:r>
      <w:r w:rsidR="00DE0078" w:rsidRPr="00B20FF3">
        <w:rPr>
          <w:rFonts w:ascii="Times" w:hAnsi="Times"/>
          <w:i/>
          <w:color w:val="000000" w:themeColor="text1"/>
          <w:sz w:val="22"/>
          <w:szCs w:val="22"/>
        </w:rPr>
        <w:t>rend posledních</w:t>
      </w:r>
      <w:r w:rsidR="007966A2" w:rsidRPr="00B20FF3">
        <w:rPr>
          <w:rFonts w:ascii="Times" w:hAnsi="Times"/>
          <w:i/>
          <w:color w:val="000000" w:themeColor="text1"/>
          <w:sz w:val="22"/>
          <w:szCs w:val="22"/>
        </w:rPr>
        <w:t xml:space="preserve"> </w:t>
      </w:r>
      <w:r w:rsidR="00DE0078" w:rsidRPr="00B20FF3">
        <w:rPr>
          <w:rFonts w:ascii="Times" w:hAnsi="Times"/>
          <w:i/>
          <w:color w:val="000000" w:themeColor="text1"/>
          <w:sz w:val="22"/>
          <w:szCs w:val="22"/>
        </w:rPr>
        <w:t xml:space="preserve">let – zvyšující se zájem o studium odborných </w:t>
      </w:r>
      <w:r w:rsidR="00E76754" w:rsidRPr="00B20FF3">
        <w:rPr>
          <w:rFonts w:ascii="Times" w:hAnsi="Times"/>
          <w:i/>
          <w:color w:val="000000" w:themeColor="text1"/>
          <w:sz w:val="22"/>
          <w:szCs w:val="22"/>
        </w:rPr>
        <w:t>škol navýšením</w:t>
      </w:r>
      <w:r w:rsidR="00DE0078" w:rsidRPr="00B20FF3">
        <w:rPr>
          <w:rFonts w:ascii="Times" w:hAnsi="Times"/>
          <w:i/>
          <w:color w:val="000000" w:themeColor="text1"/>
          <w:sz w:val="22"/>
          <w:szCs w:val="22"/>
        </w:rPr>
        <w:t xml:space="preserve"> výkonu maturitního studia. </w:t>
      </w:r>
      <w:r w:rsidRPr="00B20FF3">
        <w:rPr>
          <w:rFonts w:ascii="Times" w:hAnsi="Times"/>
          <w:i/>
          <w:color w:val="000000" w:themeColor="text1"/>
          <w:sz w:val="22"/>
          <w:szCs w:val="22"/>
        </w:rPr>
        <w:t>Velmi úspěšně se povedlo také přijímací řízení pro školní rok 20</w:t>
      </w:r>
      <w:r w:rsidR="008F5E82" w:rsidRPr="00B20FF3">
        <w:rPr>
          <w:rFonts w:ascii="Times" w:hAnsi="Times"/>
          <w:i/>
          <w:color w:val="000000" w:themeColor="text1"/>
          <w:sz w:val="22"/>
          <w:szCs w:val="22"/>
        </w:rPr>
        <w:t>2</w:t>
      </w:r>
      <w:r w:rsidR="00DE4F1B">
        <w:rPr>
          <w:rFonts w:ascii="Times" w:hAnsi="Times"/>
          <w:i/>
          <w:color w:val="000000" w:themeColor="text1"/>
          <w:sz w:val="22"/>
          <w:szCs w:val="22"/>
        </w:rPr>
        <w:t>3</w:t>
      </w:r>
      <w:r w:rsidRPr="00B20FF3">
        <w:rPr>
          <w:rFonts w:ascii="Times" w:hAnsi="Times"/>
          <w:i/>
          <w:color w:val="000000" w:themeColor="text1"/>
          <w:sz w:val="22"/>
          <w:szCs w:val="22"/>
        </w:rPr>
        <w:t>/202</w:t>
      </w:r>
      <w:r w:rsidR="00DE4F1B">
        <w:rPr>
          <w:rFonts w:ascii="Times" w:hAnsi="Times"/>
          <w:i/>
          <w:color w:val="000000" w:themeColor="text1"/>
          <w:sz w:val="22"/>
          <w:szCs w:val="22"/>
        </w:rPr>
        <w:t>4</w:t>
      </w:r>
      <w:r w:rsidRPr="00B20FF3">
        <w:rPr>
          <w:rFonts w:ascii="Times" w:hAnsi="Times"/>
          <w:i/>
          <w:color w:val="000000" w:themeColor="text1"/>
          <w:sz w:val="22"/>
          <w:szCs w:val="22"/>
        </w:rPr>
        <w:t xml:space="preserve">. </w:t>
      </w:r>
      <w:r w:rsidR="00E76754">
        <w:rPr>
          <w:rFonts w:ascii="Times" w:hAnsi="Times"/>
          <w:i/>
          <w:color w:val="000000" w:themeColor="text1"/>
          <w:sz w:val="22"/>
          <w:szCs w:val="22"/>
        </w:rPr>
        <w:t>Nadále se bohužel potvrdil útlum výkonu vyššího odborného studia, zde stojí vedení školy před výzvou revitalizace a reakreditace této formy studia.</w:t>
      </w:r>
    </w:p>
    <w:p w14:paraId="5F4DB6D7" w14:textId="15EBDCE2" w:rsidR="0022570B" w:rsidRPr="00504C34" w:rsidRDefault="0022570B" w:rsidP="00504C34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504C34">
        <w:rPr>
          <w:rFonts w:ascii="Times" w:hAnsi="Times"/>
          <w:i/>
          <w:sz w:val="22"/>
          <w:szCs w:val="22"/>
        </w:rPr>
        <w:t xml:space="preserve">Personální a materiální potenciál školy </w:t>
      </w:r>
      <w:r w:rsidR="00551D10" w:rsidRPr="00504C34">
        <w:rPr>
          <w:rFonts w:ascii="Times" w:hAnsi="Times"/>
          <w:i/>
          <w:sz w:val="22"/>
          <w:szCs w:val="22"/>
        </w:rPr>
        <w:t xml:space="preserve">a </w:t>
      </w:r>
      <w:r w:rsidR="0002642A" w:rsidRPr="00504C34">
        <w:rPr>
          <w:rFonts w:ascii="Times" w:hAnsi="Times"/>
          <w:i/>
          <w:sz w:val="22"/>
          <w:szCs w:val="22"/>
        </w:rPr>
        <w:t xml:space="preserve">stoupající </w:t>
      </w:r>
      <w:r w:rsidR="00551D10" w:rsidRPr="00504C34">
        <w:rPr>
          <w:rFonts w:ascii="Times" w:hAnsi="Times"/>
          <w:i/>
          <w:sz w:val="22"/>
          <w:szCs w:val="22"/>
        </w:rPr>
        <w:t xml:space="preserve">zájem veřejnosti o neformální vzdělávání </w:t>
      </w:r>
      <w:r w:rsidRPr="00504C34">
        <w:rPr>
          <w:rFonts w:ascii="Times" w:hAnsi="Times"/>
          <w:i/>
          <w:sz w:val="22"/>
          <w:szCs w:val="22"/>
        </w:rPr>
        <w:t xml:space="preserve">našel uplatnění </w:t>
      </w:r>
      <w:r w:rsidR="007966A2" w:rsidRPr="00504C34">
        <w:rPr>
          <w:rFonts w:ascii="Times" w:hAnsi="Times"/>
          <w:i/>
          <w:sz w:val="22"/>
          <w:szCs w:val="22"/>
        </w:rPr>
        <w:t xml:space="preserve">i </w:t>
      </w:r>
      <w:r w:rsidRPr="00504C34">
        <w:rPr>
          <w:rFonts w:ascii="Times" w:hAnsi="Times"/>
          <w:i/>
          <w:sz w:val="22"/>
          <w:szCs w:val="22"/>
        </w:rPr>
        <w:t>v oblasti celoživotního vzděláván</w:t>
      </w:r>
      <w:r w:rsidR="0002642A" w:rsidRPr="00504C34">
        <w:rPr>
          <w:rFonts w:ascii="Times" w:hAnsi="Times"/>
          <w:i/>
          <w:sz w:val="22"/>
          <w:szCs w:val="22"/>
        </w:rPr>
        <w:t>í. Na základě autorizace udělené</w:t>
      </w:r>
      <w:r w:rsidRPr="00504C34">
        <w:rPr>
          <w:rFonts w:ascii="Times" w:hAnsi="Times"/>
          <w:i/>
          <w:sz w:val="22"/>
          <w:szCs w:val="22"/>
        </w:rPr>
        <w:t xml:space="preserve"> </w:t>
      </w:r>
      <w:proofErr w:type="spellStart"/>
      <w:r w:rsidRPr="00504C34">
        <w:rPr>
          <w:rFonts w:ascii="Times" w:hAnsi="Times"/>
          <w:i/>
          <w:sz w:val="22"/>
          <w:szCs w:val="22"/>
        </w:rPr>
        <w:t>MZe</w:t>
      </w:r>
      <w:proofErr w:type="spellEnd"/>
      <w:r w:rsidRPr="00504C34">
        <w:rPr>
          <w:rFonts w:ascii="Times" w:hAnsi="Times"/>
          <w:i/>
          <w:sz w:val="22"/>
          <w:szCs w:val="22"/>
        </w:rPr>
        <w:t xml:space="preserve"> ČR pořádala škola v uplynulém školním roce</w:t>
      </w:r>
      <w:r w:rsidR="007966A2" w:rsidRPr="00504C34">
        <w:rPr>
          <w:rFonts w:ascii="Times" w:hAnsi="Times"/>
          <w:i/>
          <w:sz w:val="22"/>
          <w:szCs w:val="22"/>
        </w:rPr>
        <w:t xml:space="preserve"> opět </w:t>
      </w:r>
      <w:r w:rsidRPr="00504C34">
        <w:rPr>
          <w:rFonts w:ascii="Times" w:hAnsi="Times"/>
          <w:i/>
          <w:sz w:val="22"/>
          <w:szCs w:val="22"/>
        </w:rPr>
        <w:t>kvalifikační studium a závěrečné zkoušky dílčích profesních kv</w:t>
      </w:r>
      <w:r w:rsidR="007966A2" w:rsidRPr="00504C34">
        <w:rPr>
          <w:rFonts w:ascii="Times" w:hAnsi="Times"/>
          <w:i/>
          <w:sz w:val="22"/>
          <w:szCs w:val="22"/>
        </w:rPr>
        <w:t>alifikací „Sýrař“ a „Mlékař“. O tuto formu vzdělávání je extrémní zájem, jde o krátkodobé kurzy</w:t>
      </w:r>
      <w:r w:rsidR="00DF6A76" w:rsidRPr="00504C34">
        <w:rPr>
          <w:rFonts w:ascii="Times" w:hAnsi="Times"/>
          <w:i/>
          <w:sz w:val="22"/>
          <w:szCs w:val="22"/>
        </w:rPr>
        <w:t>, které vyhovují aktérům na trhu práce. Úkolem vedení školy do budoucna je tento potenciál více využít, nabízí se možnost akreditace dalších dílčích profesních kvalifikaci, např. „Faremní zpracovatel mléka“</w:t>
      </w:r>
      <w:r w:rsidR="00E76754" w:rsidRPr="00504C34">
        <w:rPr>
          <w:rFonts w:ascii="Times" w:hAnsi="Times"/>
          <w:i/>
          <w:sz w:val="22"/>
          <w:szCs w:val="22"/>
        </w:rPr>
        <w:t>, „Technolog mlékárenské výroby atd.“.</w:t>
      </w:r>
    </w:p>
    <w:p w14:paraId="436C48D2" w14:textId="77777777" w:rsidR="007966A2" w:rsidRDefault="007966A2" w:rsidP="00B70E95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2C327DA7" w14:textId="148485DA" w:rsidR="00DF6A76" w:rsidRDefault="000E4824" w:rsidP="000E4824">
      <w:pPr>
        <w:tabs>
          <w:tab w:val="decimal" w:pos="8500"/>
        </w:tabs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 xml:space="preserve">Velký přínos v oblasti materiálního zázemí školy </w:t>
      </w:r>
      <w:r w:rsidR="00C41DC5">
        <w:rPr>
          <w:rFonts w:ascii="Times" w:hAnsi="Times"/>
          <w:i/>
          <w:sz w:val="22"/>
          <w:szCs w:val="22"/>
        </w:rPr>
        <w:t>má nadále</w:t>
      </w:r>
      <w:r w:rsidR="000633DB">
        <w:rPr>
          <w:rFonts w:ascii="Times" w:hAnsi="Times"/>
          <w:i/>
          <w:color w:val="00B0F0"/>
          <w:sz w:val="22"/>
          <w:szCs w:val="22"/>
        </w:rPr>
        <w:t xml:space="preserve"> </w:t>
      </w:r>
      <w:r w:rsidR="00DF6A76">
        <w:rPr>
          <w:rFonts w:ascii="Times" w:hAnsi="Times"/>
          <w:i/>
          <w:sz w:val="22"/>
          <w:szCs w:val="22"/>
        </w:rPr>
        <w:t xml:space="preserve">zapojení do již zmíněného </w:t>
      </w:r>
      <w:r w:rsidR="0002642A">
        <w:rPr>
          <w:rFonts w:ascii="Times" w:hAnsi="Times"/>
          <w:i/>
          <w:sz w:val="22"/>
          <w:szCs w:val="22"/>
        </w:rPr>
        <w:t xml:space="preserve">dotačního programu 129 710 </w:t>
      </w:r>
      <w:proofErr w:type="spellStart"/>
      <w:r w:rsidR="0002642A">
        <w:rPr>
          <w:rFonts w:ascii="Times" w:hAnsi="Times"/>
          <w:i/>
          <w:sz w:val="22"/>
          <w:szCs w:val="22"/>
        </w:rPr>
        <w:t>MZe</w:t>
      </w:r>
      <w:proofErr w:type="spellEnd"/>
      <w:r w:rsidR="0002642A">
        <w:rPr>
          <w:rFonts w:ascii="Times" w:hAnsi="Times"/>
          <w:i/>
          <w:sz w:val="22"/>
          <w:szCs w:val="22"/>
        </w:rPr>
        <w:t xml:space="preserve"> </w:t>
      </w:r>
      <w:r w:rsidR="00504C34">
        <w:rPr>
          <w:rFonts w:ascii="Times" w:hAnsi="Times"/>
          <w:i/>
          <w:sz w:val="22"/>
          <w:szCs w:val="22"/>
        </w:rPr>
        <w:t>ČR – Centra</w:t>
      </w:r>
      <w:r w:rsidR="0002642A">
        <w:rPr>
          <w:rFonts w:ascii="Times" w:hAnsi="Times"/>
          <w:i/>
          <w:sz w:val="22"/>
          <w:szCs w:val="22"/>
        </w:rPr>
        <w:t xml:space="preserve"> odborné přípravy. Jeho cílem je </w:t>
      </w:r>
      <w:r>
        <w:rPr>
          <w:rFonts w:ascii="Times" w:hAnsi="Times"/>
          <w:i/>
          <w:sz w:val="22"/>
          <w:szCs w:val="22"/>
        </w:rPr>
        <w:t>formou investičních nákupů učebních pomůcek pro odbornou výuku oboru 29 – Potravinářství a potravinářská chemie</w:t>
      </w:r>
      <w:r w:rsidR="0002642A">
        <w:rPr>
          <w:rFonts w:ascii="Times" w:hAnsi="Times"/>
          <w:i/>
          <w:sz w:val="22"/>
          <w:szCs w:val="22"/>
        </w:rPr>
        <w:t xml:space="preserve"> zkvalitnit odbornou přípravu žáků a studentů</w:t>
      </w:r>
      <w:r w:rsidRPr="00043B5E">
        <w:rPr>
          <w:rFonts w:ascii="Times" w:hAnsi="Times"/>
          <w:i/>
          <w:sz w:val="22"/>
          <w:szCs w:val="22"/>
        </w:rPr>
        <w:t xml:space="preserve">. </w:t>
      </w:r>
      <w:r w:rsidR="008F5E82">
        <w:rPr>
          <w:rFonts w:ascii="Times" w:hAnsi="Times"/>
          <w:i/>
          <w:sz w:val="22"/>
          <w:szCs w:val="22"/>
        </w:rPr>
        <w:t>Jak již bylo uvedeno v předchozí části této výroční zprávy, v</w:t>
      </w:r>
      <w:r w:rsidR="00DE4F1B">
        <w:rPr>
          <w:rFonts w:ascii="Times" w:hAnsi="Times"/>
          <w:i/>
          <w:sz w:val="22"/>
          <w:szCs w:val="22"/>
        </w:rPr>
        <w:t> </w:t>
      </w:r>
      <w:r w:rsidRPr="00043B5E">
        <w:rPr>
          <w:rFonts w:ascii="Times" w:hAnsi="Times"/>
          <w:i/>
          <w:sz w:val="22"/>
          <w:szCs w:val="22"/>
        </w:rPr>
        <w:t xml:space="preserve">uplynulém školním roce </w:t>
      </w:r>
      <w:r w:rsidR="00DF6A76" w:rsidRPr="00043B5E">
        <w:rPr>
          <w:rFonts w:ascii="Times" w:hAnsi="Times"/>
          <w:i/>
          <w:sz w:val="22"/>
          <w:szCs w:val="22"/>
        </w:rPr>
        <w:t xml:space="preserve">tento úspěšný </w:t>
      </w:r>
      <w:r w:rsidR="00DF6A76" w:rsidRPr="00043B5E">
        <w:rPr>
          <w:rFonts w:ascii="Times New Roman" w:hAnsi="Times New Roman"/>
          <w:i/>
          <w:sz w:val="22"/>
          <w:szCs w:val="22"/>
        </w:rPr>
        <w:t>p</w:t>
      </w:r>
      <w:r w:rsidR="00CA271C" w:rsidRPr="00043B5E">
        <w:rPr>
          <w:rFonts w:ascii="Times New Roman" w:hAnsi="Times New Roman"/>
          <w:i/>
          <w:sz w:val="22"/>
          <w:szCs w:val="22"/>
        </w:rPr>
        <w:t>ro</w:t>
      </w:r>
      <w:r w:rsidR="00DF6A76" w:rsidRPr="00043B5E">
        <w:rPr>
          <w:rFonts w:ascii="Times New Roman" w:hAnsi="Times New Roman"/>
          <w:i/>
          <w:sz w:val="22"/>
          <w:szCs w:val="22"/>
        </w:rPr>
        <w:t>jekt pokračoval nákupem těchto zařízení:</w:t>
      </w:r>
    </w:p>
    <w:p w14:paraId="6D0E943C" w14:textId="5BA2A5FA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AUTOMATICKÁ BYRETA</w:t>
      </w:r>
    </w:p>
    <w:p w14:paraId="6359B2B6" w14:textId="16BEE75D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TERMOSTAT S LÁZNÍ</w:t>
      </w:r>
    </w:p>
    <w:p w14:paraId="0329E622" w14:textId="0D982FB0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ROTAČNÍ VAKUOVÁ ODPARKA</w:t>
      </w:r>
    </w:p>
    <w:p w14:paraId="796E5D0C" w14:textId="5DA0FE8F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SUŠÁRNA S VENTILÁTOREM</w:t>
      </w:r>
    </w:p>
    <w:p w14:paraId="19F48622" w14:textId="6DF99158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CYLINDROKÓNICKÝ TANK</w:t>
      </w:r>
    </w:p>
    <w:p w14:paraId="54CA78A1" w14:textId="1F12AE98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TERMIZÁTOR</w:t>
      </w:r>
    </w:p>
    <w:p w14:paraId="76828DC1" w14:textId="417D5DD7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NARÁŽEČKA</w:t>
      </w:r>
    </w:p>
    <w:p w14:paraId="09851A14" w14:textId="057B3B1E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KONVEKTOMAT</w:t>
      </w:r>
    </w:p>
    <w:p w14:paraId="52463992" w14:textId="4C4A4F35" w:rsidR="00504C34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lastRenderedPageBreak/>
        <w:t>ANALYTICKÉ VÁHY</w:t>
      </w:r>
    </w:p>
    <w:p w14:paraId="44F53C15" w14:textId="3990E5BB" w:rsidR="00043B5E" w:rsidRPr="00504C34" w:rsidRDefault="00504C34" w:rsidP="00504C34">
      <w:pPr>
        <w:pStyle w:val="Odstavecseseznamem"/>
        <w:numPr>
          <w:ilvl w:val="0"/>
          <w:numId w:val="43"/>
        </w:numPr>
        <w:tabs>
          <w:tab w:val="decimal" w:pos="8500"/>
        </w:tabs>
        <w:spacing w:line="360" w:lineRule="auto"/>
        <w:jc w:val="both"/>
        <w:rPr>
          <w:i/>
          <w:sz w:val="22"/>
          <w:szCs w:val="22"/>
        </w:rPr>
      </w:pPr>
      <w:r w:rsidRPr="00504C34">
        <w:rPr>
          <w:i/>
          <w:sz w:val="22"/>
          <w:szCs w:val="22"/>
        </w:rPr>
        <w:t>VISKOZIMETR ROTAČNÍ</w:t>
      </w:r>
    </w:p>
    <w:p w14:paraId="0F0EC7E0" w14:textId="249A7911" w:rsidR="000D24AF" w:rsidRDefault="00DF6A76" w:rsidP="00B70E95">
      <w:pPr>
        <w:tabs>
          <w:tab w:val="decimal" w:pos="8500"/>
        </w:tabs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0D24AF">
        <w:rPr>
          <w:rFonts w:ascii="Times New Roman" w:hAnsi="Times New Roman"/>
          <w:i/>
          <w:sz w:val="22"/>
          <w:szCs w:val="22"/>
        </w:rPr>
        <w:t>Ho</w:t>
      </w:r>
      <w:r w:rsidR="008F3DA8" w:rsidRPr="000D24AF">
        <w:rPr>
          <w:rFonts w:ascii="Times New Roman" w:hAnsi="Times New Roman"/>
          <w:i/>
          <w:sz w:val="22"/>
          <w:szCs w:val="22"/>
        </w:rPr>
        <w:t xml:space="preserve">dnota </w:t>
      </w:r>
      <w:r w:rsidRPr="000D24AF">
        <w:rPr>
          <w:rFonts w:ascii="Times New Roman" w:hAnsi="Times New Roman"/>
          <w:i/>
          <w:sz w:val="22"/>
          <w:szCs w:val="22"/>
        </w:rPr>
        <w:t>zakoupených učebních pomůcek ve školním roce 20</w:t>
      </w:r>
      <w:r w:rsidR="008F5E82">
        <w:rPr>
          <w:rFonts w:ascii="Times New Roman" w:hAnsi="Times New Roman"/>
          <w:i/>
          <w:sz w:val="22"/>
          <w:szCs w:val="22"/>
        </w:rPr>
        <w:t>2</w:t>
      </w:r>
      <w:r w:rsidR="00504C34">
        <w:rPr>
          <w:rFonts w:ascii="Times New Roman" w:hAnsi="Times New Roman"/>
          <w:i/>
          <w:sz w:val="22"/>
          <w:szCs w:val="22"/>
        </w:rPr>
        <w:t>2</w:t>
      </w:r>
      <w:r w:rsidRPr="000D24AF">
        <w:rPr>
          <w:rFonts w:ascii="Times New Roman" w:hAnsi="Times New Roman"/>
          <w:i/>
          <w:sz w:val="22"/>
          <w:szCs w:val="22"/>
        </w:rPr>
        <w:t>/</w:t>
      </w:r>
      <w:r w:rsidR="00504C34" w:rsidRPr="000D24AF">
        <w:rPr>
          <w:rFonts w:ascii="Times New Roman" w:hAnsi="Times New Roman"/>
          <w:i/>
          <w:sz w:val="22"/>
          <w:szCs w:val="22"/>
        </w:rPr>
        <w:t>20</w:t>
      </w:r>
      <w:r w:rsidR="00504C34">
        <w:rPr>
          <w:rFonts w:ascii="Times New Roman" w:hAnsi="Times New Roman"/>
          <w:i/>
          <w:sz w:val="22"/>
          <w:szCs w:val="22"/>
        </w:rPr>
        <w:t xml:space="preserve">23 </w:t>
      </w:r>
      <w:r w:rsidR="00504C34" w:rsidRPr="000D24AF">
        <w:rPr>
          <w:rFonts w:ascii="Times New Roman" w:hAnsi="Times New Roman"/>
          <w:i/>
          <w:sz w:val="22"/>
          <w:szCs w:val="22"/>
        </w:rPr>
        <w:t>činila</w:t>
      </w:r>
      <w:r w:rsidR="008F3DA8" w:rsidRPr="000D24AF">
        <w:rPr>
          <w:rFonts w:ascii="Times New Roman" w:hAnsi="Times New Roman"/>
          <w:i/>
          <w:sz w:val="22"/>
          <w:szCs w:val="22"/>
        </w:rPr>
        <w:t xml:space="preserve"> 1 8</w:t>
      </w:r>
      <w:r w:rsidR="00AF05C2">
        <w:rPr>
          <w:rFonts w:ascii="Times New Roman" w:hAnsi="Times New Roman"/>
          <w:i/>
          <w:sz w:val="22"/>
          <w:szCs w:val="22"/>
        </w:rPr>
        <w:t>5</w:t>
      </w:r>
      <w:r w:rsidR="008F3DA8" w:rsidRPr="000D24AF">
        <w:rPr>
          <w:rFonts w:ascii="Times New Roman" w:hAnsi="Times New Roman"/>
          <w:i/>
          <w:sz w:val="22"/>
          <w:szCs w:val="22"/>
        </w:rPr>
        <w:t xml:space="preserve">0 000 Kč. </w:t>
      </w:r>
    </w:p>
    <w:p w14:paraId="4579137A" w14:textId="77777777" w:rsidR="00EE49CD" w:rsidRPr="00D13E72" w:rsidRDefault="00EE49CD" w:rsidP="00EE49CD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Celkové náklady v hlavní činnosti k 31. 12. 202</w:t>
      </w:r>
      <w:r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 xml:space="preserve"> činily </w:t>
      </w:r>
      <w:r>
        <w:rPr>
          <w:rFonts w:ascii="Times New Roman" w:hAnsi="Times New Roman"/>
          <w:i/>
          <w:sz w:val="22"/>
          <w:szCs w:val="22"/>
        </w:rPr>
        <w:t>20 480,03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Kč.  Přímé náklady byly čerpány v souladu s rozpočtem, uspořené finanční prostředky na zákonných odvodech organizace použila na nákup ochranných a učebních pomůcek. Z hlediska čerpání rozpočtu byl nárůst u položek: </w:t>
      </w:r>
    </w:p>
    <w:p w14:paraId="50ECFC59" w14:textId="77777777" w:rsidR="00EE49CD" w:rsidRPr="00D13E72" w:rsidRDefault="00EE49CD" w:rsidP="00EE49CD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/>
          <w:i/>
          <w:sz w:val="22"/>
          <w:szCs w:val="22"/>
          <w:lang w:val="x-none" w:eastAsia="x-none"/>
        </w:rPr>
      </w:pPr>
      <w:r w:rsidRPr="00D13E72">
        <w:rPr>
          <w:rFonts w:ascii="Times New Roman" w:hAnsi="Times New Roman"/>
          <w:i/>
          <w:sz w:val="22"/>
          <w:szCs w:val="22"/>
          <w:lang w:eastAsia="x-none"/>
        </w:rPr>
        <w:t>5136 knihy, učební pomůcky mimo DDHM</w:t>
      </w:r>
    </w:p>
    <w:p w14:paraId="2E99B1AF" w14:textId="77777777" w:rsidR="00EE49CD" w:rsidRPr="00D13E72" w:rsidRDefault="00EE49CD" w:rsidP="00EE49CD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/>
          <w:i/>
          <w:sz w:val="22"/>
          <w:szCs w:val="22"/>
          <w:lang w:val="x-none" w:eastAsia="x-none"/>
        </w:rPr>
      </w:pPr>
      <w:r w:rsidRPr="00D13E72">
        <w:rPr>
          <w:rFonts w:ascii="Times New Roman" w:hAnsi="Times New Roman"/>
          <w:i/>
          <w:sz w:val="22"/>
          <w:szCs w:val="22"/>
          <w:lang w:eastAsia="x-none"/>
        </w:rPr>
        <w:t>51</w:t>
      </w:r>
      <w:r>
        <w:rPr>
          <w:rFonts w:ascii="Times New Roman" w:hAnsi="Times New Roman"/>
          <w:i/>
          <w:sz w:val="22"/>
          <w:szCs w:val="22"/>
          <w:lang w:eastAsia="x-none"/>
        </w:rPr>
        <w:t>6</w:t>
      </w:r>
      <w:r w:rsidRPr="00D13E72">
        <w:rPr>
          <w:rFonts w:ascii="Times New Roman" w:hAnsi="Times New Roman"/>
          <w:i/>
          <w:sz w:val="22"/>
          <w:szCs w:val="22"/>
          <w:lang w:eastAsia="x-none"/>
        </w:rPr>
        <w:t xml:space="preserve">7 </w:t>
      </w:r>
      <w:r>
        <w:rPr>
          <w:rFonts w:ascii="Times New Roman" w:hAnsi="Times New Roman"/>
          <w:i/>
          <w:sz w:val="22"/>
          <w:szCs w:val="22"/>
          <w:lang w:eastAsia="x-none"/>
        </w:rPr>
        <w:t>služby školení a vzdělávání</w:t>
      </w:r>
    </w:p>
    <w:p w14:paraId="594247C3" w14:textId="77777777" w:rsidR="00EE49CD" w:rsidRPr="00D13E72" w:rsidRDefault="00EE49CD" w:rsidP="00EE49CD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/>
          <w:i/>
          <w:sz w:val="22"/>
          <w:szCs w:val="22"/>
          <w:lang w:val="x-none" w:eastAsia="x-none"/>
        </w:rPr>
      </w:pPr>
      <w:r w:rsidRPr="00D13E72">
        <w:rPr>
          <w:rFonts w:ascii="Times New Roman" w:hAnsi="Times New Roman"/>
          <w:i/>
          <w:sz w:val="22"/>
          <w:szCs w:val="22"/>
          <w:lang w:val="x-none" w:eastAsia="x-none"/>
        </w:rPr>
        <w:t>51</w:t>
      </w:r>
      <w:r>
        <w:rPr>
          <w:rFonts w:ascii="Times New Roman" w:hAnsi="Times New Roman"/>
          <w:i/>
          <w:sz w:val="22"/>
          <w:szCs w:val="22"/>
          <w:lang w:eastAsia="x-none"/>
        </w:rPr>
        <w:t>73</w:t>
      </w:r>
      <w:r w:rsidRPr="00D13E72">
        <w:rPr>
          <w:rFonts w:ascii="Times New Roman" w:hAnsi="Times New Roman"/>
          <w:i/>
          <w:sz w:val="22"/>
          <w:szCs w:val="22"/>
          <w:lang w:val="x-none" w:eastAsia="x-none"/>
        </w:rPr>
        <w:t xml:space="preserve"> </w:t>
      </w:r>
      <w:r>
        <w:rPr>
          <w:rFonts w:ascii="Times New Roman" w:hAnsi="Times New Roman"/>
          <w:i/>
          <w:sz w:val="22"/>
          <w:szCs w:val="22"/>
          <w:lang w:eastAsia="x-none"/>
        </w:rPr>
        <w:t>cestovné, cestovné náhrady</w:t>
      </w:r>
    </w:p>
    <w:p w14:paraId="5EC7DEBA" w14:textId="77777777" w:rsidR="00EE49CD" w:rsidRPr="00D13E72" w:rsidRDefault="00EE49CD" w:rsidP="00EE49CD">
      <w:pPr>
        <w:spacing w:line="360" w:lineRule="auto"/>
        <w:ind w:left="720"/>
        <w:contextualSpacing/>
        <w:jc w:val="both"/>
        <w:rPr>
          <w:rFonts w:ascii="Times New Roman" w:hAnsi="Times New Roman"/>
          <w:i/>
          <w:sz w:val="22"/>
          <w:szCs w:val="22"/>
          <w:lang w:val="x-none" w:eastAsia="x-none"/>
        </w:rPr>
      </w:pPr>
    </w:p>
    <w:p w14:paraId="34B86C13" w14:textId="77777777" w:rsidR="00EE49CD" w:rsidRPr="00D13E72" w:rsidRDefault="00EE49CD" w:rsidP="00EE49CD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 xml:space="preserve">Výše uvedené položky byly čerpány na úkor ostatních položek, které vykazují nedočerpání plánované výše. </w:t>
      </w:r>
    </w:p>
    <w:p w14:paraId="2216DAF6" w14:textId="77777777" w:rsidR="00EE49CD" w:rsidRPr="00D13E72" w:rsidRDefault="00EE49CD" w:rsidP="00EE49CD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61DAE2D6" w14:textId="77777777" w:rsidR="00EE49CD" w:rsidRPr="00D13E72" w:rsidRDefault="00EE49CD" w:rsidP="00EE49CD">
      <w:pPr>
        <w:spacing w:line="360" w:lineRule="auto"/>
        <w:ind w:right="-144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Oproti roku 202</w:t>
      </w:r>
      <w:r>
        <w:rPr>
          <w:rFonts w:ascii="Times New Roman" w:hAnsi="Times New Roman"/>
          <w:i/>
          <w:sz w:val="22"/>
          <w:szCs w:val="22"/>
        </w:rPr>
        <w:t>1</w:t>
      </w:r>
      <w:r w:rsidRPr="00D13E72">
        <w:rPr>
          <w:rFonts w:ascii="Times New Roman" w:hAnsi="Times New Roman"/>
          <w:i/>
          <w:sz w:val="22"/>
          <w:szCs w:val="22"/>
        </w:rPr>
        <w:t xml:space="preserve"> (</w:t>
      </w:r>
      <w:r>
        <w:rPr>
          <w:rFonts w:ascii="Times New Roman" w:hAnsi="Times New Roman"/>
          <w:i/>
          <w:sz w:val="22"/>
          <w:szCs w:val="22"/>
        </w:rPr>
        <w:t>22</w:t>
      </w:r>
      <w:r w:rsidRPr="00D13E72">
        <w:rPr>
          <w:rFonts w:ascii="Times New Roman" w:hAnsi="Times New Roman"/>
          <w:i/>
          <w:sz w:val="22"/>
          <w:szCs w:val="22"/>
        </w:rPr>
        <w:t> </w:t>
      </w:r>
      <w:r>
        <w:rPr>
          <w:rFonts w:ascii="Times New Roman" w:hAnsi="Times New Roman"/>
          <w:i/>
          <w:sz w:val="22"/>
          <w:szCs w:val="22"/>
        </w:rPr>
        <w:t>571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97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Kč) došlo ke </w:t>
      </w:r>
      <w:r>
        <w:rPr>
          <w:rFonts w:ascii="Times New Roman" w:hAnsi="Times New Roman"/>
          <w:i/>
          <w:sz w:val="22"/>
          <w:szCs w:val="22"/>
        </w:rPr>
        <w:t>snížení</w:t>
      </w:r>
      <w:r w:rsidRPr="00D13E72">
        <w:rPr>
          <w:rFonts w:ascii="Times New Roman" w:hAnsi="Times New Roman"/>
          <w:i/>
          <w:sz w:val="22"/>
          <w:szCs w:val="22"/>
        </w:rPr>
        <w:t xml:space="preserve"> nákladů o </w:t>
      </w:r>
      <w:r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>091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94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Kč, tj. o </w:t>
      </w:r>
      <w:r>
        <w:rPr>
          <w:rFonts w:ascii="Times New Roman" w:hAnsi="Times New Roman"/>
          <w:i/>
          <w:sz w:val="22"/>
          <w:szCs w:val="22"/>
        </w:rPr>
        <w:t>- 9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27</w:t>
      </w:r>
      <w:r w:rsidRPr="00D13E72">
        <w:rPr>
          <w:rFonts w:ascii="Times New Roman" w:hAnsi="Times New Roman"/>
          <w:i/>
          <w:sz w:val="22"/>
          <w:szCs w:val="22"/>
        </w:rPr>
        <w:t xml:space="preserve"> %.</w:t>
      </w:r>
    </w:p>
    <w:p w14:paraId="253D12EC" w14:textId="77777777" w:rsidR="00EE49CD" w:rsidRPr="00D13E72" w:rsidRDefault="00EE49CD" w:rsidP="00EE49CD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</w:p>
    <w:p w14:paraId="330B9FC8" w14:textId="77777777" w:rsidR="00EE49CD" w:rsidRPr="00D13E72" w:rsidRDefault="00EE49CD" w:rsidP="00EE49CD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b/>
          <w:i/>
          <w:sz w:val="22"/>
          <w:szCs w:val="22"/>
        </w:rPr>
        <w:t xml:space="preserve">materiálové </w:t>
      </w:r>
    </w:p>
    <w:p w14:paraId="5FFD9066" w14:textId="77777777" w:rsidR="00EE49CD" w:rsidRPr="00D13E72" w:rsidRDefault="00EE49CD" w:rsidP="00EE49CD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k úspoře došlo u položky pořízení DDHM,</w:t>
      </w:r>
    </w:p>
    <w:p w14:paraId="1D99839B" w14:textId="77777777" w:rsidR="00EE49CD" w:rsidRPr="00D13E72" w:rsidRDefault="00EE49CD" w:rsidP="00EE49CD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</w:p>
    <w:p w14:paraId="255A9007" w14:textId="77777777" w:rsidR="00EE49CD" w:rsidRPr="00D13E72" w:rsidRDefault="00EE49CD" w:rsidP="00EE49CD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b/>
          <w:i/>
          <w:sz w:val="22"/>
          <w:szCs w:val="22"/>
        </w:rPr>
        <w:t>služby</w:t>
      </w:r>
    </w:p>
    <w:p w14:paraId="1E54114B" w14:textId="77777777" w:rsidR="00EE49CD" w:rsidRPr="00D13E72" w:rsidRDefault="00EE49CD" w:rsidP="00EE49CD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služby – zde jsou zahrnuty revize PHP, TN, revize elektroinstalace, přenosného nářadí, servisní kontroly kotlů a ohříváků, servis systému EZS, odvoz odpadu, ostraha majetku, prezentace na burzách škol, inzerce, praní prádla, telefonní poplatky, poplatky za internet, poštovné, dále pronájem sportovního zařízení (škola nemá vlastní tělocvičnu),</w:t>
      </w:r>
    </w:p>
    <w:p w14:paraId="1A283F4B" w14:textId="77777777" w:rsidR="00EE49CD" w:rsidRPr="00D13E72" w:rsidRDefault="00EE49CD" w:rsidP="00EE49CD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</w:p>
    <w:p w14:paraId="1510D9F2" w14:textId="77777777" w:rsidR="00EE49CD" w:rsidRPr="00D13E72" w:rsidRDefault="00EE49CD" w:rsidP="00EE49CD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b/>
          <w:i/>
          <w:sz w:val="22"/>
          <w:szCs w:val="22"/>
        </w:rPr>
      </w:pPr>
      <w:r w:rsidRPr="00D13E72">
        <w:rPr>
          <w:rFonts w:ascii="Times New Roman" w:hAnsi="Times New Roman"/>
          <w:b/>
          <w:i/>
          <w:sz w:val="22"/>
          <w:szCs w:val="22"/>
        </w:rPr>
        <w:t>odpisy, pojištění, ostatní náklady</w:t>
      </w:r>
    </w:p>
    <w:p w14:paraId="4285C725" w14:textId="77777777" w:rsidR="00EE49CD" w:rsidRPr="00D13E72" w:rsidRDefault="00EE49CD" w:rsidP="00EE49CD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odpisy majetku byly prováděny podle odpisového plánu roku 202</w:t>
      </w:r>
      <w:r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 xml:space="preserve"> dle programu </w:t>
      </w:r>
      <w:proofErr w:type="spellStart"/>
      <w:r w:rsidRPr="00D13E72">
        <w:rPr>
          <w:rFonts w:ascii="Times New Roman" w:hAnsi="Times New Roman"/>
          <w:i/>
          <w:sz w:val="22"/>
          <w:szCs w:val="22"/>
        </w:rPr>
        <w:t>FaMa</w:t>
      </w:r>
      <w:proofErr w:type="spellEnd"/>
      <w:r w:rsidRPr="00D13E72">
        <w:rPr>
          <w:rFonts w:ascii="Times New Roman" w:hAnsi="Times New Roman"/>
          <w:i/>
          <w:sz w:val="22"/>
          <w:szCs w:val="22"/>
        </w:rPr>
        <w:t xml:space="preserve">+; majetek byl odepisován měsíčně. Výši odpisů tvořil FRIM. </w:t>
      </w:r>
    </w:p>
    <w:p w14:paraId="2135B30E" w14:textId="77777777" w:rsidR="00EE49CD" w:rsidRPr="00D13E72" w:rsidRDefault="00EE49CD" w:rsidP="00EE49CD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Pojištění – smluvní pojištění budov, majetku, aut – uzavřená pojistná smlouva se společností RENOMIA.</w:t>
      </w:r>
    </w:p>
    <w:p w14:paraId="2422E70C" w14:textId="77777777" w:rsidR="00EE49CD" w:rsidRPr="00D13E72" w:rsidRDefault="00EE49CD" w:rsidP="00EE49CD">
      <w:pPr>
        <w:spacing w:line="360" w:lineRule="auto"/>
        <w:ind w:left="1068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Ostatní náklady – poplatky KB Kroměříž.</w:t>
      </w:r>
    </w:p>
    <w:p w14:paraId="6A066B5B" w14:textId="77777777" w:rsidR="00EE49CD" w:rsidRPr="00D13E72" w:rsidRDefault="00EE49CD" w:rsidP="00EE49CD">
      <w:pPr>
        <w:spacing w:line="360" w:lineRule="auto"/>
        <w:rPr>
          <w:rFonts w:ascii="Times New Roman" w:hAnsi="Times New Roman"/>
          <w:i/>
        </w:rPr>
      </w:pPr>
    </w:p>
    <w:p w14:paraId="13518483" w14:textId="77777777" w:rsidR="00EE49CD" w:rsidRPr="00D13E72" w:rsidRDefault="00EE49CD" w:rsidP="00EE49CD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t>Celkové náklady organizace v hlavní činnosti byly kryty celkovými výnosy ve výši 2</w:t>
      </w:r>
      <w:r>
        <w:rPr>
          <w:rFonts w:ascii="Times New Roman" w:hAnsi="Times New Roman"/>
          <w:i/>
          <w:sz w:val="22"/>
          <w:szCs w:val="22"/>
        </w:rPr>
        <w:t>0</w:t>
      </w:r>
      <w:r w:rsidRPr="00D13E72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>480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03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Kč, z toho výnosy z nároků na prostředky SR činily 1</w:t>
      </w:r>
      <w:r>
        <w:rPr>
          <w:rFonts w:ascii="Times New Roman" w:hAnsi="Times New Roman"/>
          <w:i/>
          <w:sz w:val="22"/>
          <w:szCs w:val="22"/>
        </w:rPr>
        <w:t>5</w:t>
      </w:r>
      <w:r w:rsidRPr="00D13E72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>822</w:t>
      </w:r>
      <w:r w:rsidRPr="00D13E72">
        <w:rPr>
          <w:rFonts w:ascii="Times New Roman" w:hAnsi="Times New Roman"/>
          <w:i/>
          <w:sz w:val="22"/>
          <w:szCs w:val="22"/>
        </w:rPr>
        <w:t>,5</w:t>
      </w:r>
      <w:r>
        <w:rPr>
          <w:rFonts w:ascii="Times New Roman" w:hAnsi="Times New Roman"/>
          <w:i/>
          <w:sz w:val="22"/>
          <w:szCs w:val="22"/>
        </w:rPr>
        <w:t>6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 a prostředky ÚSC činily </w:t>
      </w:r>
      <w:r>
        <w:rPr>
          <w:rFonts w:ascii="Times New Roman" w:hAnsi="Times New Roman"/>
          <w:i/>
          <w:sz w:val="22"/>
          <w:szCs w:val="22"/>
        </w:rPr>
        <w:t>3</w:t>
      </w:r>
      <w:r w:rsidRPr="00D13E72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>178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00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Kč. Tržby za vlastní služby činily </w:t>
      </w:r>
      <w:r>
        <w:rPr>
          <w:rFonts w:ascii="Times New Roman" w:hAnsi="Times New Roman"/>
          <w:i/>
          <w:sz w:val="22"/>
          <w:szCs w:val="22"/>
        </w:rPr>
        <w:t>219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45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Kč, z toho výnosy z</w:t>
      </w:r>
      <w:r>
        <w:rPr>
          <w:rFonts w:ascii="Times New Roman" w:hAnsi="Times New Roman"/>
          <w:i/>
          <w:sz w:val="22"/>
          <w:szCs w:val="22"/>
        </w:rPr>
        <w:t>a</w:t>
      </w:r>
      <w:r w:rsidRPr="00D13E72">
        <w:rPr>
          <w:rFonts w:ascii="Times New Roman" w:hAnsi="Times New Roman"/>
          <w:i/>
          <w:sz w:val="22"/>
          <w:szCs w:val="22"/>
        </w:rPr>
        <w:t xml:space="preserve"> produktivní práce žáků </w:t>
      </w:r>
      <w:r>
        <w:rPr>
          <w:rFonts w:ascii="Times New Roman" w:hAnsi="Times New Roman"/>
          <w:i/>
          <w:sz w:val="22"/>
          <w:szCs w:val="22"/>
        </w:rPr>
        <w:t>42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00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Kč. Čerpání fondů bylo </w:t>
      </w:r>
      <w:r>
        <w:rPr>
          <w:rFonts w:ascii="Times New Roman" w:hAnsi="Times New Roman"/>
          <w:i/>
          <w:sz w:val="22"/>
          <w:szCs w:val="22"/>
        </w:rPr>
        <w:t>30</w:t>
      </w:r>
      <w:r w:rsidRPr="00D13E72">
        <w:rPr>
          <w:rFonts w:ascii="Times New Roman" w:hAnsi="Times New Roman"/>
          <w:i/>
          <w:sz w:val="22"/>
          <w:szCs w:val="22"/>
        </w:rPr>
        <w:t xml:space="preserve">,00 tis. Kč fond odměn a fond investic </w:t>
      </w:r>
      <w:r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 xml:space="preserve">50,00 tis. Kč. </w:t>
      </w:r>
    </w:p>
    <w:p w14:paraId="39555222" w14:textId="77777777" w:rsidR="00EE49CD" w:rsidRDefault="00EE49CD" w:rsidP="00EE49CD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  <w:r w:rsidRPr="00D13E72">
        <w:rPr>
          <w:rFonts w:ascii="Times New Roman" w:hAnsi="Times New Roman"/>
          <w:i/>
          <w:sz w:val="22"/>
          <w:szCs w:val="22"/>
        </w:rPr>
        <w:lastRenderedPageBreak/>
        <w:t xml:space="preserve">Ostatní výnosy z činnosti </w:t>
      </w:r>
      <w:r>
        <w:rPr>
          <w:rFonts w:ascii="Times New Roman" w:hAnsi="Times New Roman"/>
          <w:i/>
          <w:sz w:val="22"/>
          <w:szCs w:val="22"/>
        </w:rPr>
        <w:t>18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17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Kč. Výnosy byly plněny na 10</w:t>
      </w:r>
      <w:r>
        <w:rPr>
          <w:rFonts w:ascii="Times New Roman" w:hAnsi="Times New Roman"/>
          <w:i/>
          <w:sz w:val="22"/>
          <w:szCs w:val="22"/>
        </w:rPr>
        <w:t>2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80</w:t>
      </w:r>
      <w:r w:rsidRPr="00D13E72">
        <w:rPr>
          <w:rFonts w:ascii="Times New Roman" w:hAnsi="Times New Roman"/>
          <w:i/>
          <w:sz w:val="22"/>
          <w:szCs w:val="22"/>
        </w:rPr>
        <w:t xml:space="preserve"> %, tj. o </w:t>
      </w:r>
      <w:r>
        <w:rPr>
          <w:rFonts w:ascii="Times New Roman" w:hAnsi="Times New Roman"/>
          <w:i/>
          <w:sz w:val="22"/>
          <w:szCs w:val="22"/>
        </w:rPr>
        <w:t>557</w:t>
      </w:r>
      <w:r w:rsidRPr="00D13E72">
        <w:rPr>
          <w:rFonts w:ascii="Times New Roman" w:hAnsi="Times New Roman"/>
          <w:i/>
          <w:sz w:val="22"/>
          <w:szCs w:val="22"/>
        </w:rPr>
        <w:t>,</w:t>
      </w:r>
      <w:r>
        <w:rPr>
          <w:rFonts w:ascii="Times New Roman" w:hAnsi="Times New Roman"/>
          <w:i/>
          <w:sz w:val="22"/>
          <w:szCs w:val="22"/>
        </w:rPr>
        <w:t>45</w:t>
      </w:r>
      <w:r w:rsidRPr="00D13E72">
        <w:rPr>
          <w:rFonts w:ascii="Times New Roman" w:hAnsi="Times New Roman"/>
          <w:i/>
          <w:sz w:val="22"/>
          <w:szCs w:val="22"/>
        </w:rPr>
        <w:t xml:space="preserve"> tis. Kč více, než bylo plánováno v upraveném rozpočtu.</w:t>
      </w:r>
    </w:p>
    <w:p w14:paraId="7719A60B" w14:textId="77777777" w:rsidR="00EE49CD" w:rsidRPr="00133E19" w:rsidRDefault="00EE49CD" w:rsidP="00EE49CD">
      <w:pPr>
        <w:spacing w:line="360" w:lineRule="auto"/>
        <w:jc w:val="both"/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t>Závazné ukazatele rozpočtu byly organizací dodrženy. Poskytnuté transfery ze státního rozpočtu byly použity na stanovený účel</w:t>
      </w:r>
      <w:r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t>.</w:t>
      </w:r>
      <w:r w:rsidRPr="00133E19"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t xml:space="preserve"> </w:t>
      </w:r>
    </w:p>
    <w:p w14:paraId="2E03F8D8" w14:textId="77777777" w:rsidR="00EE49CD" w:rsidRPr="00133E19" w:rsidRDefault="00EE49CD" w:rsidP="00EE49CD">
      <w:pPr>
        <w:spacing w:line="360" w:lineRule="auto"/>
        <w:jc w:val="both"/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</w:pPr>
    </w:p>
    <w:p w14:paraId="696E5241" w14:textId="77777777" w:rsidR="00EE49CD" w:rsidRPr="00133E19" w:rsidRDefault="00EE49CD" w:rsidP="00EE49CD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Doplňková činnost je provozována se ziskem. V roce 202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byla provozována doplňková činnost, která je rozlišována v účetnictví dle jednotlivých středisek. Škola pořádala seminář Senzorických zkoušek, přípravný kurz 9.tříd, kvalifikační kurzy (Sýrař, Mlékař) a pronajímala prostory na umístění nápojového automatu. </w:t>
      </w:r>
    </w:p>
    <w:p w14:paraId="48567502" w14:textId="77777777" w:rsidR="00EE49CD" w:rsidRPr="00133E19" w:rsidRDefault="00EE49CD" w:rsidP="00EE49CD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Doplňková činnost je organizací provozována z důvodu schopností a odborných znalostí zaměstnanců a ekonomického využití majetku. </w:t>
      </w:r>
    </w:p>
    <w:p w14:paraId="37D3AF0F" w14:textId="77777777" w:rsidR="00EE49CD" w:rsidRPr="00133E19" w:rsidRDefault="00EE49CD" w:rsidP="00EE49CD">
      <w:pPr>
        <w:spacing w:line="360" w:lineRule="auto"/>
        <w:jc w:val="both"/>
        <w:rPr>
          <w:rFonts w:ascii="Times New Roman" w:hAnsi="Times New Roman"/>
          <w:bCs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Výnosy dosáhly částky Kč 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467 486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,00 a náklady činily Kč 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402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 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39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1,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74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. Doplňková činnost je provozována se ziskem. Hospodářský výsledek za rok 202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2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 ve výši Kč 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65 094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,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26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 bude využit ve prospěch hlavní činnosti. Rentabilita (ziskovost) nákladů doplňkové činnosti 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16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>,</w:t>
      </w:r>
      <w:r>
        <w:rPr>
          <w:rFonts w:ascii="Times New Roman" w:hAnsi="Times New Roman"/>
          <w:bCs/>
          <w:i/>
          <w:color w:val="000000" w:themeColor="text1"/>
          <w:sz w:val="22"/>
          <w:szCs w:val="22"/>
        </w:rPr>
        <w:t>18</w:t>
      </w:r>
      <w:r w:rsidRPr="00133E19">
        <w:rPr>
          <w:rFonts w:ascii="Times New Roman" w:hAnsi="Times New Roman"/>
          <w:bCs/>
          <w:i/>
          <w:color w:val="000000" w:themeColor="text1"/>
          <w:sz w:val="22"/>
          <w:szCs w:val="22"/>
        </w:rPr>
        <w:t xml:space="preserve"> %.</w:t>
      </w:r>
    </w:p>
    <w:p w14:paraId="4EEFAA6A" w14:textId="77777777" w:rsidR="00EE49CD" w:rsidRPr="00133E19" w:rsidRDefault="00EE49CD" w:rsidP="00EE49CD">
      <w:pPr>
        <w:pStyle w:val="Zkladntext2"/>
        <w:spacing w:before="0" w:line="360" w:lineRule="auto"/>
        <w:rPr>
          <w:rFonts w:ascii="Times New Roman" w:hAnsi="Times New Roman"/>
          <w:b/>
          <w:i/>
          <w:color w:val="000000" w:themeColor="text1"/>
          <w:sz w:val="22"/>
          <w:szCs w:val="22"/>
          <w:highlight w:val="yellow"/>
        </w:rPr>
      </w:pPr>
    </w:p>
    <w:p w14:paraId="5B6987C9" w14:textId="77777777" w:rsidR="00EE49CD" w:rsidRPr="00133E19" w:rsidRDefault="00EE49CD" w:rsidP="00EE49CD">
      <w:pPr>
        <w:spacing w:line="360" w:lineRule="auto"/>
        <w:jc w:val="both"/>
        <w:rPr>
          <w:rFonts w:ascii="Times New Roman" w:hAnsi="Times New Roman"/>
          <w:b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 xml:space="preserve">Organizace vykázala celkový zlepšený výsledek hospodaření ve výši Kč </w:t>
      </w:r>
      <w:r>
        <w:rPr>
          <w:rFonts w:ascii="Times New Roman" w:hAnsi="Times New Roman"/>
          <w:b/>
          <w:i/>
          <w:color w:val="000000" w:themeColor="text1"/>
          <w:sz w:val="22"/>
          <w:szCs w:val="22"/>
        </w:rPr>
        <w:t>6</w:t>
      </w: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>5 </w:t>
      </w:r>
      <w:r>
        <w:rPr>
          <w:rFonts w:ascii="Times New Roman" w:hAnsi="Times New Roman"/>
          <w:b/>
          <w:i/>
          <w:color w:val="000000" w:themeColor="text1"/>
          <w:sz w:val="22"/>
          <w:szCs w:val="22"/>
        </w:rPr>
        <w:t>094</w:t>
      </w: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>,</w:t>
      </w:r>
      <w:r>
        <w:rPr>
          <w:rFonts w:ascii="Times New Roman" w:hAnsi="Times New Roman"/>
          <w:b/>
          <w:i/>
          <w:color w:val="000000" w:themeColor="text1"/>
          <w:sz w:val="22"/>
          <w:szCs w:val="22"/>
        </w:rPr>
        <w:t>26</w:t>
      </w:r>
      <w:r w:rsidRPr="00133E19">
        <w:rPr>
          <w:rFonts w:ascii="Times New Roman" w:hAnsi="Times New Roman"/>
          <w:b/>
          <w:i/>
          <w:color w:val="000000" w:themeColor="text1"/>
          <w:sz w:val="22"/>
          <w:szCs w:val="22"/>
        </w:rPr>
        <w:t>, zisk je vykazován v doplňkové činnosti. Návrh organizace na rozdělení zlepšeného výsledku hospodaření dosaženého za hodnocený rok je zřizovatelem doporučen ke schválení:</w:t>
      </w:r>
    </w:p>
    <w:p w14:paraId="7A8B1DB5" w14:textId="77777777" w:rsidR="00EE49CD" w:rsidRPr="00133E19" w:rsidRDefault="00EE49CD" w:rsidP="00EE49CD">
      <w:pPr>
        <w:spacing w:line="360" w:lineRule="auto"/>
        <w:jc w:val="both"/>
        <w:rPr>
          <w:rFonts w:ascii="Calibri" w:hAnsi="Calibri"/>
          <w:b/>
          <w:i/>
          <w:color w:val="FF0000"/>
          <w:sz w:val="22"/>
          <w:szCs w:val="22"/>
        </w:rPr>
      </w:pPr>
    </w:p>
    <w:p w14:paraId="45FF93FA" w14:textId="77777777" w:rsidR="00EE49CD" w:rsidRPr="00133E19" w:rsidRDefault="00EE49CD" w:rsidP="00EE49C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Kč   1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3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000,00 do fondu odměn;</w:t>
      </w:r>
    </w:p>
    <w:p w14:paraId="78DCB4F5" w14:textId="77777777" w:rsidR="00EE49CD" w:rsidRPr="00133E19" w:rsidRDefault="00EE49CD" w:rsidP="00EE49C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Kč   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52 094,26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do rezervního fondu.</w:t>
      </w:r>
    </w:p>
    <w:p w14:paraId="461724B9" w14:textId="77777777" w:rsidR="00EE49CD" w:rsidRPr="00133E19" w:rsidRDefault="00EE49CD" w:rsidP="00EE49CD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</w:p>
    <w:p w14:paraId="00E8A1A8" w14:textId="77777777" w:rsidR="00EE49CD" w:rsidRPr="00133E19" w:rsidRDefault="00EE49CD" w:rsidP="00EE49CD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Po přídělu výsledku hospodaření do rezervního fondu, který bude pak ve výši Kč 1 2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90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 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033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>,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43</w:t>
      </w:r>
      <w:r w:rsidRPr="00133E1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doporučujeme organizaci zapojit finanční prostředky do provozu nebo posílit fond investic.</w:t>
      </w:r>
    </w:p>
    <w:p w14:paraId="778E5257" w14:textId="77777777" w:rsidR="00EE49CD" w:rsidRPr="00A443D1" w:rsidRDefault="00EE49CD" w:rsidP="00EE49CD">
      <w:pPr>
        <w:pStyle w:val="Zkladntext2"/>
        <w:spacing w:before="0" w:line="360" w:lineRule="auto"/>
        <w:rPr>
          <w:rFonts w:ascii="Times New Roman" w:hAnsi="Times New Roman"/>
          <w:b/>
          <w:i/>
          <w:color w:val="FF0000"/>
          <w:sz w:val="22"/>
          <w:szCs w:val="22"/>
          <w:highlight w:val="yellow"/>
        </w:rPr>
      </w:pPr>
    </w:p>
    <w:p w14:paraId="29F9C92C" w14:textId="77777777" w:rsidR="00EE49CD" w:rsidRPr="00266AB9" w:rsidRDefault="00EE49CD" w:rsidP="00EE49CD">
      <w:pPr>
        <w:pStyle w:val="Zkladntext2"/>
        <w:spacing w:line="360" w:lineRule="auto"/>
        <w:ind w:right="-238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Fondy byly tvořeny a čerpány v souladu s jejich schválenými a předloženými plány. K 31. 12. 202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byly uvedené peněžní fondy kryty finančními prostředky bankovních účtů. </w:t>
      </w:r>
    </w:p>
    <w:p w14:paraId="6EA75BD9" w14:textId="77777777" w:rsidR="00EE49CD" w:rsidRPr="00266AB9" w:rsidRDefault="00EE49CD" w:rsidP="00EE49CD">
      <w:pPr>
        <w:pStyle w:val="Zkladntext2"/>
        <w:spacing w:line="360" w:lineRule="auto"/>
        <w:ind w:right="-238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Pohledávky a závazky organizace souhlasí se stavem v rozvaze ke dni 31. 12. 202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. Dle předloženého soupisu se jedná o pohledávky i závazky ve lhůtě splatnosti, pohledávky po lhůtě splatnosti ani nedobytné pohledávky organizace nemá. Finanční prostředky na provozním bankovním účtu, pokladní hotovost a zohlednění zaplacení pohledávek dostatečně zajišťují finanční krytí závazků organizace.</w:t>
      </w:r>
    </w:p>
    <w:p w14:paraId="257B7CE2" w14:textId="77777777" w:rsidR="00EE49CD" w:rsidRPr="00266AB9" w:rsidRDefault="00EE49CD" w:rsidP="00EE49CD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Řádná účetní závěrka byla sestavena v souladu s vyhláškou č. 410/2009 Sb., ve znění pozdějších předpisů, stanoveným způsobem předložena zřizovateli a dle vyhlášky MF č. 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lastRenderedPageBreak/>
        <w:t>383/2009 Sb., ve znění pozdějších předpisů, o účetních záznamech v technické formě předána do centrálního systému účetních informací státu.</w:t>
      </w:r>
    </w:p>
    <w:p w14:paraId="0D72B70E" w14:textId="77777777" w:rsidR="00EE49CD" w:rsidRPr="00266AB9" w:rsidRDefault="00EE49CD" w:rsidP="00EE49CD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K dosažení co nejvěrnějšího zobrazení skutečnosti N a V k 31. 12. 202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organizace použila při roční uzávěrce časové rozlišení nákladů a výnosů a dohadné účty aktivní a pasivní.</w:t>
      </w:r>
    </w:p>
    <w:p w14:paraId="04E55C78" w14:textId="77777777" w:rsidR="00EE49CD" w:rsidRPr="00266AB9" w:rsidRDefault="00EE49CD" w:rsidP="00EE49CD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Data účetní závěrky byla předána včas. Na základě kontroly závěrky nebyly zjištěny rozdíly kontrolovaných vazeb účetnictví. </w:t>
      </w:r>
    </w:p>
    <w:p w14:paraId="6E192CE6" w14:textId="77777777" w:rsidR="00EE49CD" w:rsidRPr="00266AB9" w:rsidRDefault="00EE49CD" w:rsidP="00EE49CD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  <w:u w:val="single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Účetní výkazy (rozvaha, výkaz zisku a ztráty, příloha) k 31. 12. 202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 xml:space="preserve"> byly zaslány ve stanoveném termínu a předepsaném rozsahu. Vazby jednotlivých účetních výkazů byly dodrženy a nevykazovaly rozdíly.</w:t>
      </w:r>
    </w:p>
    <w:p w14:paraId="56DC746E" w14:textId="77777777" w:rsidR="00EE49CD" w:rsidRPr="00266AB9" w:rsidRDefault="00EE49CD" w:rsidP="00EE49CD">
      <w:pPr>
        <w:numPr>
          <w:ilvl w:val="0"/>
          <w:numId w:val="37"/>
        </w:numPr>
        <w:spacing w:before="320" w:line="360" w:lineRule="auto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Celková ekonomická situace organizace je hodnocena dle jednotlivých bodů tohoto vypracovaného stanoviska.</w:t>
      </w:r>
    </w:p>
    <w:p w14:paraId="617FE036" w14:textId="2243369B" w:rsidR="00EE49CD" w:rsidRPr="00EE49CD" w:rsidRDefault="00EE49CD" w:rsidP="00EE49CD">
      <w:pPr>
        <w:numPr>
          <w:ilvl w:val="0"/>
          <w:numId w:val="28"/>
        </w:numPr>
        <w:spacing w:before="320" w:line="360" w:lineRule="auto"/>
        <w:ind w:hanging="720"/>
        <w:jc w:val="both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Hodnocení celoroční spolupráce a přístupu organizace: dobrá spolupráce, termíny jsou dodržovány, organizace předkládá materiály dle požadované struktury, evidence je analyticky členěna, jednání je vstřícné a zpracované podklady jsou v odpovídající podobě.</w:t>
      </w:r>
    </w:p>
    <w:p w14:paraId="193CB334" w14:textId="07928DBC" w:rsidR="00EE49CD" w:rsidRPr="00EE49CD" w:rsidRDefault="00EE49CD" w:rsidP="00EE49CD">
      <w:pPr>
        <w:pStyle w:val="Zkladntext2"/>
        <w:spacing w:line="360" w:lineRule="auto"/>
        <w:rPr>
          <w:rFonts w:ascii="Times New Roman" w:hAnsi="Times New Roman"/>
          <w:i/>
          <w:color w:val="000000" w:themeColor="text1"/>
          <w:sz w:val="22"/>
          <w:szCs w:val="22"/>
        </w:rPr>
      </w:pP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V návaznosti na průběžné vyhodnocení údajů z měsíčně zasílaných dat účetnictví, výsledků kontrol základních účetních vazeb, základních ukazatelů hospodaření a financování příspěvkové organizace a podkladů předených ke schvalování účetní závěrky příspěvkové organizace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 xml:space="preserve"> 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k 31. 12. 202</w:t>
      </w:r>
      <w:r>
        <w:rPr>
          <w:rFonts w:ascii="Times New Roman" w:hAnsi="Times New Roman"/>
          <w:i/>
          <w:color w:val="000000" w:themeColor="text1"/>
          <w:sz w:val="22"/>
          <w:szCs w:val="22"/>
        </w:rPr>
        <w:t>2</w:t>
      </w:r>
      <w:r w:rsidRPr="00266AB9">
        <w:rPr>
          <w:rFonts w:ascii="Times New Roman" w:hAnsi="Times New Roman"/>
          <w:i/>
          <w:color w:val="000000" w:themeColor="text1"/>
          <w:sz w:val="22"/>
          <w:szCs w:val="22"/>
        </w:rPr>
        <w:t>, nebyly zjištěny nedostatky či problémy ovlivňující úplnost, správnost a průkaznost vedení účetnictví příspěvkové organizace a Odbor školství, mládeže a sportu doporučil schválit účetní závěrku.</w:t>
      </w:r>
    </w:p>
    <w:p w14:paraId="48B384FE" w14:textId="77777777" w:rsidR="00EE49CD" w:rsidRPr="00D13E72" w:rsidRDefault="00EE49CD" w:rsidP="00EE49CD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</w:p>
    <w:p w14:paraId="2A01D978" w14:textId="77777777" w:rsidR="00EE49CD" w:rsidRPr="00D13E72" w:rsidRDefault="00EE49CD" w:rsidP="00EE49CD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  <w:r w:rsidRPr="00D13E72">
        <w:rPr>
          <w:rFonts w:ascii="Times New Roman" w:hAnsi="Times New Roman"/>
          <w:bCs/>
          <w:i/>
          <w:sz w:val="22"/>
          <w:szCs w:val="22"/>
        </w:rPr>
        <w:t>Organizace v roce 202</w:t>
      </w:r>
      <w:r>
        <w:rPr>
          <w:rFonts w:ascii="Times New Roman" w:hAnsi="Times New Roman"/>
          <w:bCs/>
          <w:i/>
          <w:sz w:val="22"/>
          <w:szCs w:val="22"/>
        </w:rPr>
        <w:t>2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 dodržela závazné mzdové ukazatele. Limity prostředků na platy pedagogů, limit prostředků na platy nepedagogických pracovníků, stejně jako limity prostředků na OON pedagogů a limit prostředků na OON </w:t>
      </w:r>
      <w:proofErr w:type="spellStart"/>
      <w:r w:rsidRPr="00D13E72">
        <w:rPr>
          <w:rFonts w:ascii="Times New Roman" w:hAnsi="Times New Roman"/>
          <w:bCs/>
          <w:i/>
          <w:sz w:val="22"/>
          <w:szCs w:val="22"/>
        </w:rPr>
        <w:t>nepedagogů</w:t>
      </w:r>
      <w:proofErr w:type="spellEnd"/>
      <w:r w:rsidRPr="00D13E72">
        <w:rPr>
          <w:rFonts w:ascii="Times New Roman" w:hAnsi="Times New Roman"/>
          <w:bCs/>
          <w:i/>
          <w:sz w:val="22"/>
          <w:szCs w:val="22"/>
        </w:rPr>
        <w:t xml:space="preserve">, byly plně vyčerpány. </w:t>
      </w:r>
    </w:p>
    <w:p w14:paraId="2400983A" w14:textId="77777777" w:rsidR="00EE49CD" w:rsidRPr="00D13E72" w:rsidRDefault="00EE49CD" w:rsidP="00EE49CD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</w:p>
    <w:p w14:paraId="45DCB56C" w14:textId="77777777" w:rsidR="00EE49CD" w:rsidRPr="00D13E72" w:rsidRDefault="00EE49CD" w:rsidP="00EE49CD">
      <w:pPr>
        <w:spacing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  <w:r w:rsidRPr="00D13E72">
        <w:rPr>
          <w:rFonts w:ascii="Times New Roman" w:hAnsi="Times New Roman"/>
          <w:bCs/>
          <w:i/>
          <w:sz w:val="22"/>
          <w:szCs w:val="22"/>
        </w:rPr>
        <w:t>Průměrný plat pedagogů činil v roce 202</w:t>
      </w:r>
      <w:r>
        <w:rPr>
          <w:rFonts w:ascii="Times New Roman" w:hAnsi="Times New Roman"/>
          <w:bCs/>
          <w:i/>
          <w:sz w:val="22"/>
          <w:szCs w:val="22"/>
        </w:rPr>
        <w:t>2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 44 </w:t>
      </w:r>
      <w:r>
        <w:rPr>
          <w:rFonts w:ascii="Times New Roman" w:hAnsi="Times New Roman"/>
          <w:bCs/>
          <w:i/>
          <w:sz w:val="22"/>
          <w:szCs w:val="22"/>
        </w:rPr>
        <w:t>300</w:t>
      </w:r>
      <w:r w:rsidRPr="00D13E72">
        <w:rPr>
          <w:rFonts w:ascii="Times New Roman" w:hAnsi="Times New Roman"/>
          <w:bCs/>
          <w:i/>
          <w:sz w:val="22"/>
          <w:szCs w:val="22"/>
        </w:rPr>
        <w:t>,- Kč a nepedagogických pracovníků činil 2</w:t>
      </w:r>
      <w:r>
        <w:rPr>
          <w:rFonts w:ascii="Times New Roman" w:hAnsi="Times New Roman"/>
          <w:bCs/>
          <w:i/>
          <w:sz w:val="22"/>
          <w:szCs w:val="22"/>
        </w:rPr>
        <w:t>7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 </w:t>
      </w:r>
      <w:r>
        <w:rPr>
          <w:rFonts w:ascii="Times New Roman" w:hAnsi="Times New Roman"/>
          <w:bCs/>
          <w:i/>
          <w:sz w:val="22"/>
          <w:szCs w:val="22"/>
        </w:rPr>
        <w:t>029</w:t>
      </w:r>
      <w:r w:rsidRPr="00D13E72">
        <w:rPr>
          <w:rFonts w:ascii="Times New Roman" w:hAnsi="Times New Roman"/>
          <w:bCs/>
          <w:i/>
          <w:sz w:val="22"/>
          <w:szCs w:val="22"/>
        </w:rPr>
        <w:t xml:space="preserve">,- Kč. </w:t>
      </w:r>
    </w:p>
    <w:p w14:paraId="046F861F" w14:textId="77777777" w:rsidR="00EE49CD" w:rsidRDefault="00EE49CD" w:rsidP="00B70E95">
      <w:pPr>
        <w:tabs>
          <w:tab w:val="decimal" w:pos="8500"/>
        </w:tabs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BDDE796" w14:textId="77777777" w:rsidR="0029313C" w:rsidRDefault="0029313C" w:rsidP="00201E89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</w:p>
    <w:p w14:paraId="38E56477" w14:textId="43DEC7C1" w:rsidR="00D8621C" w:rsidRPr="007650A1" w:rsidRDefault="001C7945" w:rsidP="007650A1">
      <w:pPr>
        <w:tabs>
          <w:tab w:val="decimal" w:pos="8500"/>
        </w:tabs>
        <w:spacing w:line="360" w:lineRule="auto"/>
        <w:jc w:val="both"/>
        <w:rPr>
          <w:rFonts w:ascii="Times" w:hAnsi="Times"/>
          <w:i/>
          <w:sz w:val="22"/>
          <w:szCs w:val="22"/>
        </w:rPr>
      </w:pPr>
      <w:r w:rsidRPr="00043B5E">
        <w:rPr>
          <w:rFonts w:ascii="Times" w:hAnsi="Times"/>
          <w:i/>
          <w:sz w:val="22"/>
          <w:szCs w:val="22"/>
        </w:rPr>
        <w:t>Ředite</w:t>
      </w:r>
      <w:r w:rsidR="00C262A9" w:rsidRPr="00043B5E">
        <w:rPr>
          <w:rFonts w:ascii="Times" w:hAnsi="Times"/>
          <w:i/>
          <w:sz w:val="22"/>
          <w:szCs w:val="22"/>
        </w:rPr>
        <w:t>lství školy ve školním roce 20</w:t>
      </w:r>
      <w:r w:rsidR="008F5E82">
        <w:rPr>
          <w:rFonts w:ascii="Times" w:hAnsi="Times"/>
          <w:i/>
          <w:sz w:val="22"/>
          <w:szCs w:val="22"/>
        </w:rPr>
        <w:t>2</w:t>
      </w:r>
      <w:r w:rsidR="00504C34">
        <w:rPr>
          <w:rFonts w:ascii="Times" w:hAnsi="Times"/>
          <w:i/>
          <w:sz w:val="22"/>
          <w:szCs w:val="22"/>
        </w:rPr>
        <w:t>2</w:t>
      </w:r>
      <w:r w:rsidR="00C262A9" w:rsidRPr="00043B5E">
        <w:rPr>
          <w:rFonts w:ascii="Times" w:hAnsi="Times"/>
          <w:i/>
          <w:sz w:val="22"/>
          <w:szCs w:val="22"/>
        </w:rPr>
        <w:t>/20</w:t>
      </w:r>
      <w:r w:rsidR="00AF05C2">
        <w:rPr>
          <w:rFonts w:ascii="Times" w:hAnsi="Times"/>
          <w:i/>
          <w:sz w:val="22"/>
          <w:szCs w:val="22"/>
        </w:rPr>
        <w:t>2</w:t>
      </w:r>
      <w:r w:rsidR="00504C34">
        <w:rPr>
          <w:rFonts w:ascii="Times" w:hAnsi="Times"/>
          <w:i/>
          <w:sz w:val="22"/>
          <w:szCs w:val="22"/>
        </w:rPr>
        <w:t>3</w:t>
      </w:r>
      <w:r w:rsidR="000633DB" w:rsidRPr="00043B5E">
        <w:rPr>
          <w:rFonts w:ascii="Times" w:hAnsi="Times"/>
          <w:i/>
          <w:sz w:val="22"/>
          <w:szCs w:val="22"/>
        </w:rPr>
        <w:t xml:space="preserve"> </w:t>
      </w:r>
      <w:r w:rsidRPr="00043B5E">
        <w:rPr>
          <w:rFonts w:ascii="Times" w:hAnsi="Times"/>
          <w:i/>
          <w:sz w:val="22"/>
          <w:szCs w:val="22"/>
        </w:rPr>
        <w:t>neobdrželo žádnou stížnost</w:t>
      </w:r>
      <w:r w:rsidR="00540C0C" w:rsidRPr="00043B5E">
        <w:rPr>
          <w:rFonts w:ascii="Times" w:hAnsi="Times"/>
          <w:i/>
          <w:sz w:val="22"/>
          <w:szCs w:val="22"/>
        </w:rPr>
        <w:t xml:space="preserve"> ani podnět k prošetření</w:t>
      </w:r>
      <w:r w:rsidRPr="00043B5E">
        <w:rPr>
          <w:rFonts w:ascii="Times" w:hAnsi="Times"/>
          <w:i/>
          <w:sz w:val="22"/>
          <w:szCs w:val="22"/>
        </w:rPr>
        <w:t>.</w:t>
      </w:r>
      <w:r w:rsidR="00043B5E">
        <w:rPr>
          <w:rFonts w:ascii="Times" w:hAnsi="Times"/>
          <w:i/>
          <w:sz w:val="22"/>
          <w:szCs w:val="22"/>
        </w:rPr>
        <w:t xml:space="preserve"> </w:t>
      </w:r>
      <w:r w:rsidR="00D8621C" w:rsidRPr="00043B5E">
        <w:rPr>
          <w:rFonts w:ascii="Times New Roman" w:hAnsi="Times New Roman"/>
          <w:i/>
          <w:sz w:val="22"/>
          <w:szCs w:val="22"/>
        </w:rPr>
        <w:t xml:space="preserve">Vzhledem ke zvyšující se poptávce po absolventech </w:t>
      </w:r>
      <w:r w:rsidR="00D8621C" w:rsidRPr="00D8621C">
        <w:rPr>
          <w:rFonts w:ascii="Times New Roman" w:hAnsi="Times New Roman"/>
          <w:i/>
          <w:sz w:val="22"/>
          <w:szCs w:val="22"/>
        </w:rPr>
        <w:t>školy, jak maturitního, tak i vyššího odborného vzdělávání, úzké spolupráci se sociálními partnery a rozšiřování nabídky v oblasti celoživotního vzdělávání, má škola možnosti dalšího rozvoje v systému odborného vzdělávání.</w:t>
      </w:r>
    </w:p>
    <w:p w14:paraId="534C09F6" w14:textId="77777777" w:rsidR="00546721" w:rsidRDefault="00546721" w:rsidP="00B70E95">
      <w:pPr>
        <w:tabs>
          <w:tab w:val="decimal" w:pos="8500"/>
        </w:tabs>
        <w:spacing w:line="360" w:lineRule="auto"/>
        <w:jc w:val="both"/>
        <w:rPr>
          <w:rFonts w:ascii="Times" w:hAnsi="Times"/>
          <w:sz w:val="22"/>
          <w:szCs w:val="22"/>
        </w:rPr>
      </w:pPr>
    </w:p>
    <w:p w14:paraId="27270F51" w14:textId="4DD5A626" w:rsidR="00E10662" w:rsidRDefault="00401582" w:rsidP="00B70E95">
      <w:pPr>
        <w:tabs>
          <w:tab w:val="decimal" w:pos="8500"/>
        </w:tabs>
        <w:jc w:val="both"/>
        <w:rPr>
          <w:rFonts w:ascii="Times" w:hAnsi="Times"/>
          <w:sz w:val="16"/>
        </w:rPr>
      </w:pPr>
      <w:r>
        <w:rPr>
          <w:rFonts w:ascii="Times" w:hAnsi="Times"/>
          <w:sz w:val="16"/>
        </w:rPr>
        <w:t xml:space="preserve">Kroměříž, </w:t>
      </w:r>
      <w:r w:rsidR="00EA3224">
        <w:rPr>
          <w:rFonts w:ascii="Times" w:hAnsi="Times"/>
          <w:sz w:val="16"/>
        </w:rPr>
        <w:t xml:space="preserve">říjen </w:t>
      </w:r>
      <w:r w:rsidR="00AF05C2">
        <w:rPr>
          <w:rFonts w:ascii="Times" w:hAnsi="Times"/>
          <w:sz w:val="16"/>
        </w:rPr>
        <w:t>20</w:t>
      </w:r>
      <w:r w:rsidR="000215E7">
        <w:rPr>
          <w:rFonts w:ascii="Times" w:hAnsi="Times"/>
          <w:sz w:val="16"/>
        </w:rPr>
        <w:t>2</w:t>
      </w:r>
      <w:r w:rsidR="00B0187A">
        <w:rPr>
          <w:rFonts w:ascii="Times" w:hAnsi="Times"/>
          <w:sz w:val="16"/>
        </w:rPr>
        <w:t>3</w:t>
      </w:r>
    </w:p>
    <w:p w14:paraId="20834DF3" w14:textId="77777777" w:rsidR="00947410" w:rsidRDefault="00947410" w:rsidP="00B70E95">
      <w:pPr>
        <w:tabs>
          <w:tab w:val="decimal" w:pos="8500"/>
        </w:tabs>
        <w:jc w:val="both"/>
        <w:rPr>
          <w:rFonts w:ascii="Times" w:hAnsi="Times"/>
          <w:sz w:val="16"/>
        </w:rPr>
      </w:pPr>
    </w:p>
    <w:p w14:paraId="68522D9B" w14:textId="77777777" w:rsidR="00E10662" w:rsidRDefault="00E10662" w:rsidP="00B70E95">
      <w:pPr>
        <w:tabs>
          <w:tab w:val="decimal" w:pos="8500"/>
        </w:tabs>
        <w:jc w:val="both"/>
        <w:rPr>
          <w:rFonts w:ascii="Times" w:hAnsi="Times"/>
          <w:sz w:val="16"/>
        </w:rPr>
      </w:pPr>
    </w:p>
    <w:p w14:paraId="33AC7458" w14:textId="77777777" w:rsidR="00E10662" w:rsidRPr="00D94270" w:rsidRDefault="009B1257" w:rsidP="00B70E95">
      <w:pPr>
        <w:tabs>
          <w:tab w:val="decimal" w:pos="5540"/>
        </w:tabs>
        <w:jc w:val="both"/>
        <w:rPr>
          <w:rFonts w:ascii="Times" w:hAnsi="Times"/>
          <w:sz w:val="20"/>
        </w:rPr>
      </w:pPr>
      <w:r>
        <w:rPr>
          <w:rFonts w:ascii="Times" w:hAnsi="Times"/>
          <w:b/>
          <w:sz w:val="20"/>
        </w:rPr>
        <w:t xml:space="preserve">Mgr. </w:t>
      </w:r>
      <w:r w:rsidR="00E10662" w:rsidRPr="00D94270">
        <w:rPr>
          <w:rFonts w:ascii="Times" w:hAnsi="Times"/>
          <w:b/>
          <w:sz w:val="20"/>
        </w:rPr>
        <w:t xml:space="preserve">Ing. </w:t>
      </w:r>
      <w:r>
        <w:rPr>
          <w:rFonts w:ascii="Times" w:hAnsi="Times"/>
          <w:b/>
          <w:sz w:val="20"/>
        </w:rPr>
        <w:t>Michal Pospíšil</w:t>
      </w:r>
    </w:p>
    <w:p w14:paraId="79F8100F" w14:textId="77777777" w:rsidR="00E10662" w:rsidRPr="00D94270" w:rsidRDefault="00E10662" w:rsidP="00B70E95">
      <w:pPr>
        <w:tabs>
          <w:tab w:val="decimal" w:pos="5540"/>
        </w:tabs>
        <w:jc w:val="both"/>
        <w:rPr>
          <w:rFonts w:ascii="Times" w:hAnsi="Times"/>
          <w:sz w:val="20"/>
        </w:rPr>
      </w:pPr>
      <w:r w:rsidRPr="00D94270">
        <w:rPr>
          <w:rFonts w:ascii="Times" w:hAnsi="Times"/>
          <w:sz w:val="20"/>
        </w:rPr>
        <w:t>ředitel školy</w:t>
      </w:r>
    </w:p>
    <w:p w14:paraId="3C8D0337" w14:textId="1C6637B7" w:rsidR="00B70E95" w:rsidRDefault="00B70E95" w:rsidP="00B70E95">
      <w:pPr>
        <w:tabs>
          <w:tab w:val="decimal" w:pos="5540"/>
        </w:tabs>
        <w:jc w:val="both"/>
        <w:rPr>
          <w:rFonts w:ascii="Times" w:hAnsi="Times"/>
          <w:i/>
          <w:sz w:val="22"/>
          <w:szCs w:val="22"/>
        </w:rPr>
      </w:pPr>
    </w:p>
    <w:sectPr w:rsidR="00B70E95" w:rsidSect="00B374F4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7" w:h="16840" w:code="9"/>
      <w:pgMar w:top="1418" w:right="1559" w:bottom="1418" w:left="1701" w:header="709" w:footer="851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A5AC1" w14:textId="77777777" w:rsidR="00B374F4" w:rsidRDefault="00B374F4">
      <w:r>
        <w:separator/>
      </w:r>
    </w:p>
  </w:endnote>
  <w:endnote w:type="continuationSeparator" w:id="0">
    <w:p w14:paraId="0899601B" w14:textId="77777777" w:rsidR="00B374F4" w:rsidRDefault="00B3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5489" w14:textId="77777777" w:rsidR="0060729C" w:rsidRPr="008E4323" w:rsidRDefault="0060729C" w:rsidP="00CF2DE4">
    <w:pPr>
      <w:pStyle w:val="Zpat"/>
      <w:ind w:right="-142"/>
      <w:jc w:val="center"/>
      <w:rPr>
        <w:color w:val="0000FF"/>
        <w:sz w:val="20"/>
      </w:rPr>
    </w:pPr>
    <w:r>
      <w:rPr>
        <w:color w:val="0000FF"/>
        <w:sz w:val="20"/>
      </w:rPr>
      <w:t>__</w:t>
    </w:r>
    <w:r w:rsidRPr="008E4323">
      <w:rPr>
        <w:color w:val="0000FF"/>
        <w:sz w:val="20"/>
      </w:rPr>
      <w:t>_____________________________________________________________________________________</w:t>
    </w:r>
  </w:p>
  <w:p w14:paraId="2308F5A5" w14:textId="77777777" w:rsidR="0060729C" w:rsidRPr="008E4323" w:rsidRDefault="0060729C">
    <w:pPr>
      <w:pStyle w:val="Zpat"/>
      <w:jc w:val="center"/>
      <w:rPr>
        <w:color w:val="0000FF"/>
        <w:sz w:val="12"/>
        <w:szCs w:val="12"/>
      </w:rPr>
    </w:pPr>
  </w:p>
  <w:p w14:paraId="29C487BF" w14:textId="77777777" w:rsidR="0060729C" w:rsidRPr="00786225" w:rsidRDefault="0060729C">
    <w:pPr>
      <w:pStyle w:val="Zpat"/>
      <w:jc w:val="center"/>
      <w:rPr>
        <w:sz w:val="12"/>
        <w:szCs w:val="12"/>
      </w:rPr>
    </w:pPr>
    <w:r w:rsidRPr="00786225">
      <w:rPr>
        <w:sz w:val="12"/>
        <w:szCs w:val="12"/>
      </w:rPr>
      <w:t xml:space="preserve">- </w:t>
    </w:r>
    <w:r w:rsidRPr="00786225">
      <w:rPr>
        <w:sz w:val="12"/>
        <w:szCs w:val="12"/>
      </w:rPr>
      <w:pgNum/>
    </w:r>
    <w:r w:rsidRPr="00786225">
      <w:rPr>
        <w:sz w:val="12"/>
        <w:szCs w:val="1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784DA" w14:textId="77777777" w:rsidR="0060729C" w:rsidRPr="008E4323" w:rsidRDefault="0060729C" w:rsidP="00D21FA0">
    <w:pPr>
      <w:pStyle w:val="Zpat"/>
      <w:jc w:val="center"/>
      <w:rPr>
        <w:color w:val="0000FF"/>
        <w:sz w:val="20"/>
      </w:rPr>
    </w:pPr>
    <w:r>
      <w:tab/>
    </w:r>
    <w:r w:rsidRPr="008E4323">
      <w:rPr>
        <w:color w:val="0000FF"/>
        <w:sz w:val="20"/>
      </w:rPr>
      <w:t>_____________________________________________________________________________________</w:t>
    </w:r>
  </w:p>
  <w:p w14:paraId="3B803C58" w14:textId="77777777" w:rsidR="0060729C" w:rsidRDefault="0060729C" w:rsidP="00D21FA0">
    <w:pPr>
      <w:pStyle w:val="Zpat"/>
      <w:tabs>
        <w:tab w:val="clear" w:pos="3969"/>
        <w:tab w:val="clear" w:pos="8504"/>
        <w:tab w:val="left" w:pos="58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58C92" w14:textId="77777777" w:rsidR="00B374F4" w:rsidRDefault="00B374F4">
      <w:r>
        <w:separator/>
      </w:r>
    </w:p>
  </w:footnote>
  <w:footnote w:type="continuationSeparator" w:id="0">
    <w:p w14:paraId="522EBCB2" w14:textId="77777777" w:rsidR="00B374F4" w:rsidRDefault="00B37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827DE" w14:textId="77777777" w:rsidR="0060729C" w:rsidRDefault="00000000">
    <w:pPr>
      <w:pStyle w:val="Zhlav"/>
    </w:pPr>
    <w:r>
      <w:rPr>
        <w:noProof/>
      </w:rPr>
      <w:pict w14:anchorId="1F3F0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3950" o:spid="_x0000_s1026" type="#_x0000_t75" style="position:absolute;margin-left:0;margin-top:0;width:1150.2pt;height:1533.6pt;z-index:-251658752;mso-position-horizontal:center;mso-position-horizontal-relative:margin;mso-position-vertical:center;mso-position-vertical-relative:margin" o:allowincell="f">
          <v:imagedata r:id="rId1" o:title="ŠABLONA_pracovní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E9BC" w14:textId="2AA82FAA" w:rsidR="0060729C" w:rsidRDefault="00000000" w:rsidP="00777386">
    <w:pPr>
      <w:pStyle w:val="Zhlav"/>
      <w:tabs>
        <w:tab w:val="clear" w:pos="9072"/>
        <w:tab w:val="right" w:pos="8647"/>
      </w:tabs>
      <w:ind w:hanging="142"/>
      <w:rPr>
        <w:rFonts w:ascii="Times New Roman" w:hAnsi="Times New Roman"/>
        <w:i/>
        <w:color w:val="0000FF"/>
        <w:sz w:val="16"/>
        <w:szCs w:val="16"/>
      </w:rPr>
    </w:pPr>
    <w:r>
      <w:rPr>
        <w:rFonts w:ascii="Times New Roman" w:hAnsi="Times New Roman"/>
        <w:noProof/>
        <w:color w:val="0000FF"/>
        <w:sz w:val="16"/>
        <w:szCs w:val="16"/>
      </w:rPr>
      <w:pict w14:anchorId="4FAF95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3951" o:spid="_x0000_s1027" type="#_x0000_t75" style="position:absolute;margin-left:-394.75pt;margin-top:-452.3pt;width:1150.2pt;height:1533.6pt;z-index:-251657728;mso-position-horizontal-relative:margin;mso-position-vertical-relative:margin" o:allowincell="f">
          <v:imagedata r:id="rId1" o:title="ŠABLONA_pracovní_1"/>
          <w10:wrap anchorx="margin" anchory="margin"/>
        </v:shape>
      </w:pict>
    </w:r>
    <w:r w:rsidR="0060729C" w:rsidRPr="00E515E8">
      <w:rPr>
        <w:rFonts w:ascii="Times New Roman" w:hAnsi="Times New Roman"/>
        <w:i/>
        <w:color w:val="0000FF"/>
        <w:sz w:val="16"/>
        <w:szCs w:val="16"/>
      </w:rPr>
      <w:t>Výroční zpráva V</w:t>
    </w:r>
    <w:r w:rsidR="0060729C">
      <w:rPr>
        <w:rFonts w:ascii="Times New Roman" w:hAnsi="Times New Roman"/>
        <w:i/>
        <w:color w:val="0000FF"/>
        <w:sz w:val="16"/>
        <w:szCs w:val="16"/>
      </w:rPr>
      <w:t>O</w:t>
    </w:r>
    <w:r w:rsidR="0060729C" w:rsidRPr="00E515E8">
      <w:rPr>
        <w:rFonts w:ascii="Times New Roman" w:hAnsi="Times New Roman"/>
        <w:i/>
        <w:color w:val="0000FF"/>
        <w:sz w:val="16"/>
        <w:szCs w:val="16"/>
      </w:rPr>
      <w:t xml:space="preserve">ŠP a SPŠM Kroměříž                                                                                                           </w:t>
    </w:r>
    <w:r w:rsidR="0060729C">
      <w:rPr>
        <w:rFonts w:ascii="Times New Roman" w:hAnsi="Times New Roman"/>
        <w:i/>
        <w:color w:val="0000FF"/>
        <w:sz w:val="16"/>
        <w:szCs w:val="16"/>
      </w:rPr>
      <w:t xml:space="preserve">                            </w:t>
    </w:r>
    <w:r w:rsidR="002E501A">
      <w:rPr>
        <w:rFonts w:ascii="Times New Roman" w:hAnsi="Times New Roman"/>
        <w:i/>
        <w:color w:val="0000FF"/>
        <w:sz w:val="16"/>
        <w:szCs w:val="16"/>
      </w:rPr>
      <w:t>2022/2023</w:t>
    </w:r>
  </w:p>
  <w:p w14:paraId="514196E8" w14:textId="77777777" w:rsidR="0060729C" w:rsidRPr="00E515E8" w:rsidRDefault="0060729C" w:rsidP="00777386">
    <w:pPr>
      <w:pStyle w:val="Zhlav"/>
      <w:tabs>
        <w:tab w:val="clear" w:pos="9072"/>
        <w:tab w:val="right" w:pos="8647"/>
      </w:tabs>
      <w:ind w:hanging="142"/>
      <w:rPr>
        <w:rFonts w:ascii="Times New Roman" w:hAnsi="Times New Roman"/>
        <w:i/>
        <w:color w:val="0000FF"/>
        <w:sz w:val="16"/>
        <w:szCs w:val="16"/>
      </w:rPr>
    </w:pPr>
  </w:p>
  <w:p w14:paraId="5C47124E" w14:textId="77777777" w:rsidR="0060729C" w:rsidRPr="008E4323" w:rsidRDefault="0060729C" w:rsidP="00A60294">
    <w:pPr>
      <w:pStyle w:val="Zhlav"/>
      <w:ind w:right="-284" w:hanging="142"/>
      <w:rPr>
        <w:rFonts w:ascii="Times New Roman" w:hAnsi="Times New Roman"/>
        <w:color w:val="0000FF"/>
        <w:sz w:val="16"/>
        <w:szCs w:val="16"/>
      </w:rPr>
    </w:pPr>
    <w:r w:rsidRPr="008E4323">
      <w:rPr>
        <w:rFonts w:ascii="Times New Roman" w:hAnsi="Times New Roman"/>
        <w:color w:val="0000FF"/>
        <w:sz w:val="16"/>
        <w:szCs w:val="16"/>
      </w:rPr>
      <w:t>______________________________________</w:t>
    </w:r>
    <w:r>
      <w:rPr>
        <w:rFonts w:ascii="Times New Roman" w:hAnsi="Times New Roman"/>
        <w:color w:val="0000FF"/>
        <w:sz w:val="16"/>
        <w:szCs w:val="16"/>
      </w:rPr>
      <w:t>___</w:t>
    </w:r>
    <w:r w:rsidRPr="008E4323">
      <w:rPr>
        <w:rFonts w:ascii="Times New Roman" w:hAnsi="Times New Roman"/>
        <w:color w:val="0000FF"/>
        <w:sz w:val="16"/>
        <w:szCs w:val="16"/>
      </w:rPr>
      <w:t>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10CEE" w14:textId="3C13FBFF" w:rsidR="0060729C" w:rsidRPr="00E515E8" w:rsidRDefault="00000000" w:rsidP="00983E3C">
    <w:pPr>
      <w:pStyle w:val="Zhlav"/>
      <w:ind w:right="-284" w:hanging="142"/>
      <w:rPr>
        <w:rFonts w:ascii="Times New Roman" w:hAnsi="Times New Roman"/>
        <w:i/>
        <w:color w:val="0000FF"/>
        <w:sz w:val="16"/>
        <w:szCs w:val="16"/>
      </w:rPr>
    </w:pPr>
    <w:r>
      <w:rPr>
        <w:rFonts w:ascii="Times New Roman" w:hAnsi="Times New Roman"/>
        <w:i/>
        <w:noProof/>
        <w:color w:val="0000FF"/>
        <w:sz w:val="16"/>
        <w:szCs w:val="16"/>
      </w:rPr>
      <w:pict w14:anchorId="1DFDF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3949" o:spid="_x0000_s1025" type="#_x0000_t75" style="position:absolute;margin-left:-387pt;margin-top:-636.3pt;width:1150.2pt;height:1533.6pt;z-index:-251659776;mso-position-horizontal-relative:margin;mso-position-vertical-relative:margin" o:allowincell="f">
          <v:imagedata r:id="rId1" o:title="ŠABLONA_pracovní_1"/>
          <w10:wrap anchorx="margin" anchory="margin"/>
        </v:shape>
      </w:pict>
    </w:r>
    <w:r w:rsidR="0060729C" w:rsidRPr="00E515E8">
      <w:rPr>
        <w:rFonts w:ascii="Times New Roman" w:hAnsi="Times New Roman"/>
        <w:i/>
        <w:color w:val="0000FF"/>
        <w:sz w:val="16"/>
        <w:szCs w:val="16"/>
      </w:rPr>
      <w:t>Výroční zpráva V</w:t>
    </w:r>
    <w:r w:rsidR="0060729C">
      <w:rPr>
        <w:rFonts w:ascii="Times New Roman" w:hAnsi="Times New Roman"/>
        <w:i/>
        <w:color w:val="0000FF"/>
        <w:sz w:val="16"/>
        <w:szCs w:val="16"/>
      </w:rPr>
      <w:t>O</w:t>
    </w:r>
    <w:r w:rsidR="0060729C" w:rsidRPr="00E515E8">
      <w:rPr>
        <w:rFonts w:ascii="Times New Roman" w:hAnsi="Times New Roman"/>
        <w:i/>
        <w:color w:val="0000FF"/>
        <w:sz w:val="16"/>
        <w:szCs w:val="16"/>
      </w:rPr>
      <w:t xml:space="preserve">ŠP a SPŠM Kroměříž                                                                                                           </w:t>
    </w:r>
    <w:r w:rsidR="0060729C">
      <w:rPr>
        <w:rFonts w:ascii="Times New Roman" w:hAnsi="Times New Roman"/>
        <w:i/>
        <w:color w:val="0000FF"/>
        <w:sz w:val="16"/>
        <w:szCs w:val="16"/>
      </w:rPr>
      <w:t xml:space="preserve">                        </w:t>
    </w:r>
    <w:r w:rsidR="002E501A">
      <w:rPr>
        <w:rFonts w:ascii="Times New Roman" w:hAnsi="Times New Roman"/>
        <w:i/>
        <w:color w:val="0000FF"/>
        <w:sz w:val="16"/>
        <w:szCs w:val="16"/>
      </w:rPr>
      <w:t>2022/2023</w:t>
    </w:r>
  </w:p>
  <w:p w14:paraId="7E39E04C" w14:textId="77777777" w:rsidR="0060729C" w:rsidRPr="008E4323" w:rsidRDefault="0060729C" w:rsidP="00983E3C">
    <w:pPr>
      <w:pStyle w:val="Zhlav"/>
      <w:ind w:right="-284" w:hanging="142"/>
      <w:rPr>
        <w:rFonts w:ascii="Times New Roman" w:hAnsi="Times New Roman"/>
        <w:color w:val="0000FF"/>
        <w:sz w:val="16"/>
        <w:szCs w:val="16"/>
      </w:rPr>
    </w:pPr>
    <w:r w:rsidRPr="008E4323">
      <w:rPr>
        <w:rFonts w:ascii="Times New Roman" w:hAnsi="Times New Roman"/>
        <w:color w:val="0000FF"/>
        <w:sz w:val="16"/>
        <w:szCs w:val="16"/>
      </w:rPr>
      <w:t>______________________________________</w:t>
    </w:r>
    <w:r>
      <w:rPr>
        <w:rFonts w:ascii="Times New Roman" w:hAnsi="Times New Roman"/>
        <w:color w:val="0000FF"/>
        <w:sz w:val="16"/>
        <w:szCs w:val="16"/>
      </w:rPr>
      <w:t>___</w:t>
    </w:r>
    <w:r w:rsidRPr="008E4323">
      <w:rPr>
        <w:rFonts w:ascii="Times New Roman" w:hAnsi="Times New Roman"/>
        <w:color w:val="0000FF"/>
        <w:sz w:val="16"/>
        <w:szCs w:val="16"/>
      </w:rPr>
      <w:t>____________________________________________________________________</w:t>
    </w:r>
  </w:p>
  <w:p w14:paraId="0D5EBBA6" w14:textId="77777777" w:rsidR="0060729C" w:rsidRPr="00983E3C" w:rsidRDefault="0060729C" w:rsidP="00983E3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3DAC"/>
    <w:multiLevelType w:val="hybridMultilevel"/>
    <w:tmpl w:val="3FBA3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3BFC"/>
    <w:multiLevelType w:val="hybridMultilevel"/>
    <w:tmpl w:val="C0B46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9CD4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C4B95"/>
    <w:multiLevelType w:val="hybridMultilevel"/>
    <w:tmpl w:val="C8201A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26F55"/>
    <w:multiLevelType w:val="hybridMultilevel"/>
    <w:tmpl w:val="9C32D3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3845AF"/>
    <w:multiLevelType w:val="hybridMultilevel"/>
    <w:tmpl w:val="181EBC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CFEF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D688C"/>
    <w:multiLevelType w:val="hybridMultilevel"/>
    <w:tmpl w:val="FFEEDD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0079B"/>
    <w:multiLevelType w:val="hybridMultilevel"/>
    <w:tmpl w:val="05BA0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80710"/>
    <w:multiLevelType w:val="hybridMultilevel"/>
    <w:tmpl w:val="2CFE54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4357C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9" w15:restartNumberingAfterBreak="0">
    <w:nsid w:val="178C0081"/>
    <w:multiLevelType w:val="hybridMultilevel"/>
    <w:tmpl w:val="ECB6906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B45991"/>
    <w:multiLevelType w:val="hybridMultilevel"/>
    <w:tmpl w:val="CAF83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27A3E"/>
    <w:multiLevelType w:val="hybridMultilevel"/>
    <w:tmpl w:val="D812C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F6BC1"/>
    <w:multiLevelType w:val="hybridMultilevel"/>
    <w:tmpl w:val="50C042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71F44"/>
    <w:multiLevelType w:val="hybridMultilevel"/>
    <w:tmpl w:val="910E6EAA"/>
    <w:lvl w:ilvl="0" w:tplc="8558EE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2798D"/>
    <w:multiLevelType w:val="hybridMultilevel"/>
    <w:tmpl w:val="D42C2C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17C74"/>
    <w:multiLevelType w:val="hybridMultilevel"/>
    <w:tmpl w:val="990CD85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B23E2"/>
    <w:multiLevelType w:val="hybridMultilevel"/>
    <w:tmpl w:val="845AF7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C47CD"/>
    <w:multiLevelType w:val="hybridMultilevel"/>
    <w:tmpl w:val="B276E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2908D6"/>
    <w:multiLevelType w:val="hybridMultilevel"/>
    <w:tmpl w:val="42F66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88116B"/>
    <w:multiLevelType w:val="hybridMultilevel"/>
    <w:tmpl w:val="B0C044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B1917"/>
    <w:multiLevelType w:val="hybridMultilevel"/>
    <w:tmpl w:val="CE5C2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0E69A4"/>
    <w:multiLevelType w:val="hybridMultilevel"/>
    <w:tmpl w:val="EC5068C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F8692E"/>
    <w:multiLevelType w:val="hybridMultilevel"/>
    <w:tmpl w:val="8DD6CDC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65E34"/>
    <w:multiLevelType w:val="hybridMultilevel"/>
    <w:tmpl w:val="9BD240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980ACF"/>
    <w:multiLevelType w:val="hybridMultilevel"/>
    <w:tmpl w:val="D7764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64497E"/>
    <w:multiLevelType w:val="hybridMultilevel"/>
    <w:tmpl w:val="DB42F340"/>
    <w:lvl w:ilvl="0" w:tplc="4852C73C">
      <w:start w:val="25"/>
      <w:numFmt w:val="bullet"/>
      <w:lvlText w:val="-"/>
      <w:lvlJc w:val="left"/>
      <w:pPr>
        <w:ind w:left="720" w:hanging="360"/>
      </w:pPr>
      <w:rPr>
        <w:rFonts w:ascii="Times New Roman" w:eastAsia="Genev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D3A61"/>
    <w:multiLevelType w:val="hybridMultilevel"/>
    <w:tmpl w:val="D9A885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8245A"/>
    <w:multiLevelType w:val="hybridMultilevel"/>
    <w:tmpl w:val="711EF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051E6A"/>
    <w:multiLevelType w:val="hybridMultilevel"/>
    <w:tmpl w:val="E43A1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5419A"/>
    <w:multiLevelType w:val="hybridMultilevel"/>
    <w:tmpl w:val="C106BF2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1D61348"/>
    <w:multiLevelType w:val="hybridMultilevel"/>
    <w:tmpl w:val="3A1EE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1ACD08">
      <w:numFmt w:val="bullet"/>
      <w:lvlText w:val="-"/>
      <w:lvlJc w:val="left"/>
      <w:pPr>
        <w:ind w:left="1800" w:hanging="720"/>
      </w:pPr>
      <w:rPr>
        <w:rFonts w:ascii="Times New Roman" w:eastAsia="Geneva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810244"/>
    <w:multiLevelType w:val="hybridMultilevel"/>
    <w:tmpl w:val="A87C14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42334"/>
    <w:multiLevelType w:val="hybridMultilevel"/>
    <w:tmpl w:val="6FA8ED3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85553D1"/>
    <w:multiLevelType w:val="hybridMultilevel"/>
    <w:tmpl w:val="69B4B374"/>
    <w:lvl w:ilvl="0" w:tplc="204C89D2">
      <w:start w:val="1"/>
      <w:numFmt w:val="bullet"/>
      <w:lvlText w:val="~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536F1"/>
    <w:multiLevelType w:val="hybridMultilevel"/>
    <w:tmpl w:val="E8268DF0"/>
    <w:lvl w:ilvl="0" w:tplc="F954AE8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145D5"/>
    <w:multiLevelType w:val="hybridMultilevel"/>
    <w:tmpl w:val="928ECF0A"/>
    <w:lvl w:ilvl="0" w:tplc="040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92E4596"/>
    <w:multiLevelType w:val="hybridMultilevel"/>
    <w:tmpl w:val="8D92B982"/>
    <w:lvl w:ilvl="0" w:tplc="204C89D2">
      <w:start w:val="1"/>
      <w:numFmt w:val="bullet"/>
      <w:lvlText w:val="~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C44A3E"/>
    <w:multiLevelType w:val="hybridMultilevel"/>
    <w:tmpl w:val="EE12C8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8034D"/>
    <w:multiLevelType w:val="hybridMultilevel"/>
    <w:tmpl w:val="1C683428"/>
    <w:lvl w:ilvl="0" w:tplc="5796664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3B24CD"/>
    <w:multiLevelType w:val="hybridMultilevel"/>
    <w:tmpl w:val="059EF3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74145CA"/>
    <w:multiLevelType w:val="hybridMultilevel"/>
    <w:tmpl w:val="333041BA"/>
    <w:lvl w:ilvl="0" w:tplc="040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411C46"/>
    <w:multiLevelType w:val="hybridMultilevel"/>
    <w:tmpl w:val="F82C3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E4FC1"/>
    <w:multiLevelType w:val="hybridMultilevel"/>
    <w:tmpl w:val="BD92F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06071">
    <w:abstractNumId w:val="40"/>
  </w:num>
  <w:num w:numId="2" w16cid:durableId="1332369243">
    <w:abstractNumId w:val="30"/>
  </w:num>
  <w:num w:numId="3" w16cid:durableId="846098005">
    <w:abstractNumId w:val="29"/>
  </w:num>
  <w:num w:numId="4" w16cid:durableId="571815483">
    <w:abstractNumId w:val="26"/>
  </w:num>
  <w:num w:numId="5" w16cid:durableId="462162793">
    <w:abstractNumId w:val="15"/>
  </w:num>
  <w:num w:numId="6" w16cid:durableId="942689829">
    <w:abstractNumId w:val="13"/>
  </w:num>
  <w:num w:numId="7" w16cid:durableId="1884708446">
    <w:abstractNumId w:val="38"/>
  </w:num>
  <w:num w:numId="8" w16cid:durableId="851182728">
    <w:abstractNumId w:val="21"/>
  </w:num>
  <w:num w:numId="9" w16cid:durableId="1703167937">
    <w:abstractNumId w:val="32"/>
  </w:num>
  <w:num w:numId="10" w16cid:durableId="367611354">
    <w:abstractNumId w:val="37"/>
  </w:num>
  <w:num w:numId="11" w16cid:durableId="720328892">
    <w:abstractNumId w:val="41"/>
  </w:num>
  <w:num w:numId="12" w16cid:durableId="356198136">
    <w:abstractNumId w:val="1"/>
  </w:num>
  <w:num w:numId="13" w16cid:durableId="65615258">
    <w:abstractNumId w:val="10"/>
  </w:num>
  <w:num w:numId="14" w16cid:durableId="562327298">
    <w:abstractNumId w:val="11"/>
  </w:num>
  <w:num w:numId="15" w16cid:durableId="862477783">
    <w:abstractNumId w:val="16"/>
  </w:num>
  <w:num w:numId="16" w16cid:durableId="435559208">
    <w:abstractNumId w:val="5"/>
  </w:num>
  <w:num w:numId="17" w16cid:durableId="463742731">
    <w:abstractNumId w:val="7"/>
  </w:num>
  <w:num w:numId="18" w16cid:durableId="46532792">
    <w:abstractNumId w:val="42"/>
  </w:num>
  <w:num w:numId="19" w16cid:durableId="681273922">
    <w:abstractNumId w:val="0"/>
  </w:num>
  <w:num w:numId="20" w16cid:durableId="1300189778">
    <w:abstractNumId w:val="17"/>
  </w:num>
  <w:num w:numId="21" w16cid:durableId="459491680">
    <w:abstractNumId w:val="19"/>
  </w:num>
  <w:num w:numId="22" w16cid:durableId="1536965227">
    <w:abstractNumId w:val="3"/>
  </w:num>
  <w:num w:numId="23" w16cid:durableId="628437725">
    <w:abstractNumId w:val="2"/>
  </w:num>
  <w:num w:numId="24" w16cid:durableId="582491174">
    <w:abstractNumId w:val="25"/>
  </w:num>
  <w:num w:numId="25" w16cid:durableId="1232694224">
    <w:abstractNumId w:val="4"/>
  </w:num>
  <w:num w:numId="26" w16cid:durableId="1100874261">
    <w:abstractNumId w:val="24"/>
  </w:num>
  <w:num w:numId="27" w16cid:durableId="54625779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938799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1895056">
    <w:abstractNumId w:val="22"/>
  </w:num>
  <w:num w:numId="30" w16cid:durableId="790199495">
    <w:abstractNumId w:val="33"/>
  </w:num>
  <w:num w:numId="31" w16cid:durableId="92477444">
    <w:abstractNumId w:val="31"/>
  </w:num>
  <w:num w:numId="32" w16cid:durableId="1897278642">
    <w:abstractNumId w:val="23"/>
  </w:num>
  <w:num w:numId="33" w16cid:durableId="308292726">
    <w:abstractNumId w:val="9"/>
  </w:num>
  <w:num w:numId="34" w16cid:durableId="373391120">
    <w:abstractNumId w:val="28"/>
  </w:num>
  <w:num w:numId="35" w16cid:durableId="1448085682">
    <w:abstractNumId w:val="18"/>
  </w:num>
  <w:num w:numId="36" w16cid:durableId="936253764">
    <w:abstractNumId w:val="39"/>
  </w:num>
  <w:num w:numId="37" w16cid:durableId="555581026">
    <w:abstractNumId w:val="12"/>
  </w:num>
  <w:num w:numId="38" w16cid:durableId="1164667295">
    <w:abstractNumId w:val="14"/>
  </w:num>
  <w:num w:numId="39" w16cid:durableId="804738542">
    <w:abstractNumId w:val="27"/>
  </w:num>
  <w:num w:numId="40" w16cid:durableId="853686330">
    <w:abstractNumId w:val="8"/>
  </w:num>
  <w:num w:numId="41" w16cid:durableId="215705869">
    <w:abstractNumId w:val="34"/>
  </w:num>
  <w:num w:numId="42" w16cid:durableId="1195266362">
    <w:abstractNumId w:val="36"/>
  </w:num>
  <w:num w:numId="43" w16cid:durableId="2005163915">
    <w:abstractNumId w:val="20"/>
  </w:num>
  <w:num w:numId="44" w16cid:durableId="2105683103">
    <w:abstractNumId w:val="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C51"/>
    <w:rsid w:val="000018F0"/>
    <w:rsid w:val="0000209B"/>
    <w:rsid w:val="00003244"/>
    <w:rsid w:val="000032C6"/>
    <w:rsid w:val="00003CB0"/>
    <w:rsid w:val="00004CFD"/>
    <w:rsid w:val="00006098"/>
    <w:rsid w:val="00007A8D"/>
    <w:rsid w:val="00010A68"/>
    <w:rsid w:val="0001121B"/>
    <w:rsid w:val="000114AD"/>
    <w:rsid w:val="0001182F"/>
    <w:rsid w:val="00012106"/>
    <w:rsid w:val="000129A7"/>
    <w:rsid w:val="00012C1C"/>
    <w:rsid w:val="00012DD6"/>
    <w:rsid w:val="00012FC1"/>
    <w:rsid w:val="0001467A"/>
    <w:rsid w:val="00016C5C"/>
    <w:rsid w:val="000178D5"/>
    <w:rsid w:val="000215E7"/>
    <w:rsid w:val="000219AB"/>
    <w:rsid w:val="00021BD6"/>
    <w:rsid w:val="000257C8"/>
    <w:rsid w:val="000258AB"/>
    <w:rsid w:val="0002642A"/>
    <w:rsid w:val="00026577"/>
    <w:rsid w:val="00027527"/>
    <w:rsid w:val="00027C91"/>
    <w:rsid w:val="000320E4"/>
    <w:rsid w:val="00034212"/>
    <w:rsid w:val="00034EC3"/>
    <w:rsid w:val="00034FC3"/>
    <w:rsid w:val="0003575C"/>
    <w:rsid w:val="00035B15"/>
    <w:rsid w:val="00037317"/>
    <w:rsid w:val="0003797A"/>
    <w:rsid w:val="00037B62"/>
    <w:rsid w:val="000417F7"/>
    <w:rsid w:val="000419BC"/>
    <w:rsid w:val="00041CA7"/>
    <w:rsid w:val="0004250C"/>
    <w:rsid w:val="00042C89"/>
    <w:rsid w:val="0004320E"/>
    <w:rsid w:val="00043B5E"/>
    <w:rsid w:val="0004407C"/>
    <w:rsid w:val="000440DA"/>
    <w:rsid w:val="000449D7"/>
    <w:rsid w:val="000465CD"/>
    <w:rsid w:val="00046C4F"/>
    <w:rsid w:val="00050030"/>
    <w:rsid w:val="00050F57"/>
    <w:rsid w:val="00053029"/>
    <w:rsid w:val="00053FA1"/>
    <w:rsid w:val="00054D09"/>
    <w:rsid w:val="00055B91"/>
    <w:rsid w:val="00055D15"/>
    <w:rsid w:val="000560A3"/>
    <w:rsid w:val="0005610F"/>
    <w:rsid w:val="0005619F"/>
    <w:rsid w:val="00057327"/>
    <w:rsid w:val="000579AA"/>
    <w:rsid w:val="00057AB9"/>
    <w:rsid w:val="00057E76"/>
    <w:rsid w:val="000602F1"/>
    <w:rsid w:val="00061355"/>
    <w:rsid w:val="00061809"/>
    <w:rsid w:val="00061D2E"/>
    <w:rsid w:val="00061E78"/>
    <w:rsid w:val="00062B8A"/>
    <w:rsid w:val="000633DB"/>
    <w:rsid w:val="000634C7"/>
    <w:rsid w:val="00063BB0"/>
    <w:rsid w:val="00065BE3"/>
    <w:rsid w:val="00066818"/>
    <w:rsid w:val="00067510"/>
    <w:rsid w:val="000700AD"/>
    <w:rsid w:val="00070288"/>
    <w:rsid w:val="00070A53"/>
    <w:rsid w:val="00070ECF"/>
    <w:rsid w:val="0007128E"/>
    <w:rsid w:val="00071B2F"/>
    <w:rsid w:val="00073A26"/>
    <w:rsid w:val="00075204"/>
    <w:rsid w:val="000755D6"/>
    <w:rsid w:val="00075FFA"/>
    <w:rsid w:val="000765C6"/>
    <w:rsid w:val="000768E8"/>
    <w:rsid w:val="000775CD"/>
    <w:rsid w:val="00077F57"/>
    <w:rsid w:val="000807FD"/>
    <w:rsid w:val="00082AB4"/>
    <w:rsid w:val="00082C4D"/>
    <w:rsid w:val="00083B26"/>
    <w:rsid w:val="00084080"/>
    <w:rsid w:val="00084AD9"/>
    <w:rsid w:val="00084E07"/>
    <w:rsid w:val="00085CE3"/>
    <w:rsid w:val="00086442"/>
    <w:rsid w:val="00086A5A"/>
    <w:rsid w:val="00086B08"/>
    <w:rsid w:val="00087D5E"/>
    <w:rsid w:val="000911D4"/>
    <w:rsid w:val="000918F7"/>
    <w:rsid w:val="000955D1"/>
    <w:rsid w:val="00095715"/>
    <w:rsid w:val="000969B5"/>
    <w:rsid w:val="000969D9"/>
    <w:rsid w:val="00097735"/>
    <w:rsid w:val="00097AF6"/>
    <w:rsid w:val="000A129C"/>
    <w:rsid w:val="000A1576"/>
    <w:rsid w:val="000A1684"/>
    <w:rsid w:val="000A19C9"/>
    <w:rsid w:val="000A1ACB"/>
    <w:rsid w:val="000A1D6E"/>
    <w:rsid w:val="000A32C9"/>
    <w:rsid w:val="000A3308"/>
    <w:rsid w:val="000A5239"/>
    <w:rsid w:val="000A5FAE"/>
    <w:rsid w:val="000B3B01"/>
    <w:rsid w:val="000B3C2E"/>
    <w:rsid w:val="000B4A20"/>
    <w:rsid w:val="000B5843"/>
    <w:rsid w:val="000B5FE1"/>
    <w:rsid w:val="000B6895"/>
    <w:rsid w:val="000B7E7D"/>
    <w:rsid w:val="000C0041"/>
    <w:rsid w:val="000C0CD5"/>
    <w:rsid w:val="000C1D58"/>
    <w:rsid w:val="000C229B"/>
    <w:rsid w:val="000C2695"/>
    <w:rsid w:val="000C3D66"/>
    <w:rsid w:val="000C57B0"/>
    <w:rsid w:val="000C6017"/>
    <w:rsid w:val="000C61FD"/>
    <w:rsid w:val="000C72D3"/>
    <w:rsid w:val="000C7BE1"/>
    <w:rsid w:val="000C7F88"/>
    <w:rsid w:val="000D1237"/>
    <w:rsid w:val="000D2135"/>
    <w:rsid w:val="000D24AF"/>
    <w:rsid w:val="000D3677"/>
    <w:rsid w:val="000D55D5"/>
    <w:rsid w:val="000D59A7"/>
    <w:rsid w:val="000D5C11"/>
    <w:rsid w:val="000D77D2"/>
    <w:rsid w:val="000E1627"/>
    <w:rsid w:val="000E1A3C"/>
    <w:rsid w:val="000E2A47"/>
    <w:rsid w:val="000E36D1"/>
    <w:rsid w:val="000E4824"/>
    <w:rsid w:val="000E5139"/>
    <w:rsid w:val="000E5F5F"/>
    <w:rsid w:val="000E7771"/>
    <w:rsid w:val="000E7CAA"/>
    <w:rsid w:val="000F0BB8"/>
    <w:rsid w:val="000F2200"/>
    <w:rsid w:val="000F257D"/>
    <w:rsid w:val="000F2F5C"/>
    <w:rsid w:val="000F308B"/>
    <w:rsid w:val="000F323C"/>
    <w:rsid w:val="000F4350"/>
    <w:rsid w:val="000F46DE"/>
    <w:rsid w:val="000F73F7"/>
    <w:rsid w:val="00101309"/>
    <w:rsid w:val="00101D37"/>
    <w:rsid w:val="00102E85"/>
    <w:rsid w:val="001037EF"/>
    <w:rsid w:val="00103F5A"/>
    <w:rsid w:val="00104B3B"/>
    <w:rsid w:val="00104D5D"/>
    <w:rsid w:val="001055EE"/>
    <w:rsid w:val="00107263"/>
    <w:rsid w:val="001104F0"/>
    <w:rsid w:val="001105BD"/>
    <w:rsid w:val="001143A1"/>
    <w:rsid w:val="001163D8"/>
    <w:rsid w:val="0011644A"/>
    <w:rsid w:val="001164C7"/>
    <w:rsid w:val="00116973"/>
    <w:rsid w:val="0011733D"/>
    <w:rsid w:val="0011790C"/>
    <w:rsid w:val="00121791"/>
    <w:rsid w:val="0012268F"/>
    <w:rsid w:val="00123DEC"/>
    <w:rsid w:val="001254BE"/>
    <w:rsid w:val="00125CDF"/>
    <w:rsid w:val="001279DF"/>
    <w:rsid w:val="0013125F"/>
    <w:rsid w:val="00132080"/>
    <w:rsid w:val="00133E19"/>
    <w:rsid w:val="001340BA"/>
    <w:rsid w:val="001352B2"/>
    <w:rsid w:val="00135F24"/>
    <w:rsid w:val="00136FB9"/>
    <w:rsid w:val="001412A5"/>
    <w:rsid w:val="001415DA"/>
    <w:rsid w:val="00141AB7"/>
    <w:rsid w:val="00142010"/>
    <w:rsid w:val="0014224C"/>
    <w:rsid w:val="001426ED"/>
    <w:rsid w:val="001436E2"/>
    <w:rsid w:val="00144C4E"/>
    <w:rsid w:val="00146EBF"/>
    <w:rsid w:val="001477F9"/>
    <w:rsid w:val="00150442"/>
    <w:rsid w:val="00150905"/>
    <w:rsid w:val="00150F3A"/>
    <w:rsid w:val="00152F04"/>
    <w:rsid w:val="00153188"/>
    <w:rsid w:val="0015440C"/>
    <w:rsid w:val="00156802"/>
    <w:rsid w:val="00156CE0"/>
    <w:rsid w:val="00156DE4"/>
    <w:rsid w:val="001577D9"/>
    <w:rsid w:val="001603E9"/>
    <w:rsid w:val="00160521"/>
    <w:rsid w:val="00161D05"/>
    <w:rsid w:val="00162203"/>
    <w:rsid w:val="00162D5D"/>
    <w:rsid w:val="001637BA"/>
    <w:rsid w:val="0016644F"/>
    <w:rsid w:val="0016661A"/>
    <w:rsid w:val="00170033"/>
    <w:rsid w:val="00172586"/>
    <w:rsid w:val="001725A0"/>
    <w:rsid w:val="001733FD"/>
    <w:rsid w:val="001740B2"/>
    <w:rsid w:val="001743CF"/>
    <w:rsid w:val="00174ADA"/>
    <w:rsid w:val="00175328"/>
    <w:rsid w:val="0017574E"/>
    <w:rsid w:val="00175E82"/>
    <w:rsid w:val="00176F9D"/>
    <w:rsid w:val="00180F58"/>
    <w:rsid w:val="0018171C"/>
    <w:rsid w:val="0018272D"/>
    <w:rsid w:val="00182E7D"/>
    <w:rsid w:val="001860B0"/>
    <w:rsid w:val="001867A3"/>
    <w:rsid w:val="0019009C"/>
    <w:rsid w:val="00190245"/>
    <w:rsid w:val="0019028B"/>
    <w:rsid w:val="0019084A"/>
    <w:rsid w:val="00190EC8"/>
    <w:rsid w:val="0019130C"/>
    <w:rsid w:val="00191BD6"/>
    <w:rsid w:val="00192BA3"/>
    <w:rsid w:val="001934D5"/>
    <w:rsid w:val="00194082"/>
    <w:rsid w:val="00194166"/>
    <w:rsid w:val="001945A7"/>
    <w:rsid w:val="00195C68"/>
    <w:rsid w:val="001976EA"/>
    <w:rsid w:val="00197824"/>
    <w:rsid w:val="001A0AAB"/>
    <w:rsid w:val="001A217E"/>
    <w:rsid w:val="001A37D4"/>
    <w:rsid w:val="001A3CD0"/>
    <w:rsid w:val="001A4046"/>
    <w:rsid w:val="001A4A42"/>
    <w:rsid w:val="001A6542"/>
    <w:rsid w:val="001B1A3F"/>
    <w:rsid w:val="001B3084"/>
    <w:rsid w:val="001B41BA"/>
    <w:rsid w:val="001B4973"/>
    <w:rsid w:val="001B5DBF"/>
    <w:rsid w:val="001B60DF"/>
    <w:rsid w:val="001B7423"/>
    <w:rsid w:val="001C28CA"/>
    <w:rsid w:val="001C2BA2"/>
    <w:rsid w:val="001C4446"/>
    <w:rsid w:val="001C5E2A"/>
    <w:rsid w:val="001C6D29"/>
    <w:rsid w:val="001C745E"/>
    <w:rsid w:val="001C7945"/>
    <w:rsid w:val="001D013A"/>
    <w:rsid w:val="001D013E"/>
    <w:rsid w:val="001D02ED"/>
    <w:rsid w:val="001D227C"/>
    <w:rsid w:val="001D250D"/>
    <w:rsid w:val="001D29B4"/>
    <w:rsid w:val="001D3434"/>
    <w:rsid w:val="001D36D9"/>
    <w:rsid w:val="001D3F58"/>
    <w:rsid w:val="001D3FC8"/>
    <w:rsid w:val="001D4117"/>
    <w:rsid w:val="001D47DA"/>
    <w:rsid w:val="001D4C1B"/>
    <w:rsid w:val="001D4F13"/>
    <w:rsid w:val="001D56C5"/>
    <w:rsid w:val="001D5A20"/>
    <w:rsid w:val="001D5DF7"/>
    <w:rsid w:val="001E18E0"/>
    <w:rsid w:val="001E1D6E"/>
    <w:rsid w:val="001E3202"/>
    <w:rsid w:val="001E3715"/>
    <w:rsid w:val="001E3DFC"/>
    <w:rsid w:val="001E4E89"/>
    <w:rsid w:val="001E5896"/>
    <w:rsid w:val="001E592E"/>
    <w:rsid w:val="001E6E95"/>
    <w:rsid w:val="001E76D5"/>
    <w:rsid w:val="001E77C0"/>
    <w:rsid w:val="001E7822"/>
    <w:rsid w:val="001E7E6C"/>
    <w:rsid w:val="001F0D90"/>
    <w:rsid w:val="001F0E5D"/>
    <w:rsid w:val="001F1094"/>
    <w:rsid w:val="001F1CA2"/>
    <w:rsid w:val="001F20BC"/>
    <w:rsid w:val="001F24A1"/>
    <w:rsid w:val="001F2DF6"/>
    <w:rsid w:val="001F3B74"/>
    <w:rsid w:val="001F55CA"/>
    <w:rsid w:val="00200901"/>
    <w:rsid w:val="00201BFA"/>
    <w:rsid w:val="00201E89"/>
    <w:rsid w:val="0020470B"/>
    <w:rsid w:val="002051FC"/>
    <w:rsid w:val="0020605E"/>
    <w:rsid w:val="0020606C"/>
    <w:rsid w:val="002069A3"/>
    <w:rsid w:val="00207405"/>
    <w:rsid w:val="00210553"/>
    <w:rsid w:val="00210EE0"/>
    <w:rsid w:val="00212207"/>
    <w:rsid w:val="00212DB4"/>
    <w:rsid w:val="0021318A"/>
    <w:rsid w:val="00213719"/>
    <w:rsid w:val="002154A3"/>
    <w:rsid w:val="00215BF3"/>
    <w:rsid w:val="0021621A"/>
    <w:rsid w:val="00217647"/>
    <w:rsid w:val="00223027"/>
    <w:rsid w:val="00223944"/>
    <w:rsid w:val="00223E0F"/>
    <w:rsid w:val="00224077"/>
    <w:rsid w:val="00224B25"/>
    <w:rsid w:val="002253D3"/>
    <w:rsid w:val="0022570B"/>
    <w:rsid w:val="00226566"/>
    <w:rsid w:val="002279F9"/>
    <w:rsid w:val="00232115"/>
    <w:rsid w:val="0023236E"/>
    <w:rsid w:val="0023352E"/>
    <w:rsid w:val="0023448C"/>
    <w:rsid w:val="00234A14"/>
    <w:rsid w:val="00235286"/>
    <w:rsid w:val="00236C55"/>
    <w:rsid w:val="00237753"/>
    <w:rsid w:val="00240EFE"/>
    <w:rsid w:val="002412E1"/>
    <w:rsid w:val="00241862"/>
    <w:rsid w:val="00242DA5"/>
    <w:rsid w:val="00243F0A"/>
    <w:rsid w:val="002444B1"/>
    <w:rsid w:val="0024455A"/>
    <w:rsid w:val="00244D57"/>
    <w:rsid w:val="00245772"/>
    <w:rsid w:val="0024723F"/>
    <w:rsid w:val="0025224D"/>
    <w:rsid w:val="00252921"/>
    <w:rsid w:val="00252E68"/>
    <w:rsid w:val="00257F8A"/>
    <w:rsid w:val="00260875"/>
    <w:rsid w:val="00260E50"/>
    <w:rsid w:val="002610B7"/>
    <w:rsid w:val="002621FA"/>
    <w:rsid w:val="00262FDA"/>
    <w:rsid w:val="00263372"/>
    <w:rsid w:val="0026426B"/>
    <w:rsid w:val="00266706"/>
    <w:rsid w:val="00266957"/>
    <w:rsid w:val="00266AB9"/>
    <w:rsid w:val="002676D5"/>
    <w:rsid w:val="00267796"/>
    <w:rsid w:val="00267A1B"/>
    <w:rsid w:val="00267FE0"/>
    <w:rsid w:val="00271CCB"/>
    <w:rsid w:val="00272237"/>
    <w:rsid w:val="002722EE"/>
    <w:rsid w:val="00272B51"/>
    <w:rsid w:val="002732C2"/>
    <w:rsid w:val="002736FF"/>
    <w:rsid w:val="002737E2"/>
    <w:rsid w:val="002741DF"/>
    <w:rsid w:val="0027467C"/>
    <w:rsid w:val="002747E2"/>
    <w:rsid w:val="00275343"/>
    <w:rsid w:val="00275B4B"/>
    <w:rsid w:val="00275BEF"/>
    <w:rsid w:val="00280443"/>
    <w:rsid w:val="00281231"/>
    <w:rsid w:val="0028231A"/>
    <w:rsid w:val="002851AE"/>
    <w:rsid w:val="00286E27"/>
    <w:rsid w:val="002877A1"/>
    <w:rsid w:val="00287A16"/>
    <w:rsid w:val="00290698"/>
    <w:rsid w:val="0029313C"/>
    <w:rsid w:val="00293530"/>
    <w:rsid w:val="00295543"/>
    <w:rsid w:val="002961E0"/>
    <w:rsid w:val="00297CA0"/>
    <w:rsid w:val="002A02DE"/>
    <w:rsid w:val="002A0387"/>
    <w:rsid w:val="002A0794"/>
    <w:rsid w:val="002A0EA0"/>
    <w:rsid w:val="002A1232"/>
    <w:rsid w:val="002A180D"/>
    <w:rsid w:val="002A38DD"/>
    <w:rsid w:val="002A3A2F"/>
    <w:rsid w:val="002A3D68"/>
    <w:rsid w:val="002A5509"/>
    <w:rsid w:val="002A6277"/>
    <w:rsid w:val="002A62D4"/>
    <w:rsid w:val="002A6561"/>
    <w:rsid w:val="002A7827"/>
    <w:rsid w:val="002A7A33"/>
    <w:rsid w:val="002B0647"/>
    <w:rsid w:val="002B09CF"/>
    <w:rsid w:val="002B1C42"/>
    <w:rsid w:val="002B21F0"/>
    <w:rsid w:val="002B4722"/>
    <w:rsid w:val="002B4BE2"/>
    <w:rsid w:val="002B5CAF"/>
    <w:rsid w:val="002B6873"/>
    <w:rsid w:val="002B7056"/>
    <w:rsid w:val="002C0983"/>
    <w:rsid w:val="002C136A"/>
    <w:rsid w:val="002C28D4"/>
    <w:rsid w:val="002C2934"/>
    <w:rsid w:val="002C2D58"/>
    <w:rsid w:val="002C4BEA"/>
    <w:rsid w:val="002C5B22"/>
    <w:rsid w:val="002C60DD"/>
    <w:rsid w:val="002C6FA6"/>
    <w:rsid w:val="002C75BE"/>
    <w:rsid w:val="002D0A97"/>
    <w:rsid w:val="002D0B8F"/>
    <w:rsid w:val="002D0D7C"/>
    <w:rsid w:val="002D19E9"/>
    <w:rsid w:val="002D2698"/>
    <w:rsid w:val="002D6172"/>
    <w:rsid w:val="002D73CC"/>
    <w:rsid w:val="002E0273"/>
    <w:rsid w:val="002E197B"/>
    <w:rsid w:val="002E246E"/>
    <w:rsid w:val="002E280E"/>
    <w:rsid w:val="002E501A"/>
    <w:rsid w:val="002E60A0"/>
    <w:rsid w:val="002E671F"/>
    <w:rsid w:val="002E7AAB"/>
    <w:rsid w:val="002E7D1A"/>
    <w:rsid w:val="002E7D1D"/>
    <w:rsid w:val="002F00B8"/>
    <w:rsid w:val="002F0276"/>
    <w:rsid w:val="002F0F3D"/>
    <w:rsid w:val="002F1774"/>
    <w:rsid w:val="002F1DAC"/>
    <w:rsid w:val="002F1E7A"/>
    <w:rsid w:val="002F3211"/>
    <w:rsid w:val="002F3FFE"/>
    <w:rsid w:val="002F5ABF"/>
    <w:rsid w:val="002F7C43"/>
    <w:rsid w:val="00300628"/>
    <w:rsid w:val="00300886"/>
    <w:rsid w:val="00303539"/>
    <w:rsid w:val="003037D3"/>
    <w:rsid w:val="00303B84"/>
    <w:rsid w:val="0030411A"/>
    <w:rsid w:val="00304546"/>
    <w:rsid w:val="00304CBA"/>
    <w:rsid w:val="003054DB"/>
    <w:rsid w:val="003057CE"/>
    <w:rsid w:val="00306786"/>
    <w:rsid w:val="00310F6D"/>
    <w:rsid w:val="003123D8"/>
    <w:rsid w:val="0031327C"/>
    <w:rsid w:val="00313566"/>
    <w:rsid w:val="0031400E"/>
    <w:rsid w:val="003147B8"/>
    <w:rsid w:val="00314CCB"/>
    <w:rsid w:val="00315FAF"/>
    <w:rsid w:val="00316353"/>
    <w:rsid w:val="00316F8E"/>
    <w:rsid w:val="00317483"/>
    <w:rsid w:val="00317742"/>
    <w:rsid w:val="00320245"/>
    <w:rsid w:val="00321361"/>
    <w:rsid w:val="0032206A"/>
    <w:rsid w:val="00322494"/>
    <w:rsid w:val="0032457F"/>
    <w:rsid w:val="00325994"/>
    <w:rsid w:val="00326484"/>
    <w:rsid w:val="0032664F"/>
    <w:rsid w:val="00331483"/>
    <w:rsid w:val="00331CE6"/>
    <w:rsid w:val="00331D8D"/>
    <w:rsid w:val="0033473A"/>
    <w:rsid w:val="00336F74"/>
    <w:rsid w:val="00337BDE"/>
    <w:rsid w:val="00341DE8"/>
    <w:rsid w:val="00342197"/>
    <w:rsid w:val="00344120"/>
    <w:rsid w:val="003451D8"/>
    <w:rsid w:val="00345DF1"/>
    <w:rsid w:val="003462E8"/>
    <w:rsid w:val="00346F56"/>
    <w:rsid w:val="003506FB"/>
    <w:rsid w:val="00350785"/>
    <w:rsid w:val="00351031"/>
    <w:rsid w:val="00351F4D"/>
    <w:rsid w:val="0035230E"/>
    <w:rsid w:val="00353E46"/>
    <w:rsid w:val="003546A0"/>
    <w:rsid w:val="00354DBC"/>
    <w:rsid w:val="003559E7"/>
    <w:rsid w:val="00355C0B"/>
    <w:rsid w:val="00356846"/>
    <w:rsid w:val="00360FF1"/>
    <w:rsid w:val="003611B8"/>
    <w:rsid w:val="0036172F"/>
    <w:rsid w:val="003621D9"/>
    <w:rsid w:val="00362B08"/>
    <w:rsid w:val="0036312A"/>
    <w:rsid w:val="003631FE"/>
    <w:rsid w:val="00363747"/>
    <w:rsid w:val="003643D3"/>
    <w:rsid w:val="0036440A"/>
    <w:rsid w:val="003648A0"/>
    <w:rsid w:val="00364A39"/>
    <w:rsid w:val="0036577E"/>
    <w:rsid w:val="00365C2C"/>
    <w:rsid w:val="00365DA0"/>
    <w:rsid w:val="003664E4"/>
    <w:rsid w:val="00366EBC"/>
    <w:rsid w:val="0037238E"/>
    <w:rsid w:val="003723E5"/>
    <w:rsid w:val="0037279C"/>
    <w:rsid w:val="00373354"/>
    <w:rsid w:val="0037469E"/>
    <w:rsid w:val="0037528B"/>
    <w:rsid w:val="00376315"/>
    <w:rsid w:val="00377944"/>
    <w:rsid w:val="0038335B"/>
    <w:rsid w:val="0038453C"/>
    <w:rsid w:val="0038611E"/>
    <w:rsid w:val="003874DB"/>
    <w:rsid w:val="00390E7F"/>
    <w:rsid w:val="00391AB5"/>
    <w:rsid w:val="00394894"/>
    <w:rsid w:val="0039676D"/>
    <w:rsid w:val="003975C9"/>
    <w:rsid w:val="00397AFB"/>
    <w:rsid w:val="003A000B"/>
    <w:rsid w:val="003A022C"/>
    <w:rsid w:val="003A1C10"/>
    <w:rsid w:val="003A1C6D"/>
    <w:rsid w:val="003A315D"/>
    <w:rsid w:val="003A3DC9"/>
    <w:rsid w:val="003A44B7"/>
    <w:rsid w:val="003A464F"/>
    <w:rsid w:val="003A5225"/>
    <w:rsid w:val="003A68FD"/>
    <w:rsid w:val="003A6CBC"/>
    <w:rsid w:val="003A6D7B"/>
    <w:rsid w:val="003A7B47"/>
    <w:rsid w:val="003B025A"/>
    <w:rsid w:val="003B0875"/>
    <w:rsid w:val="003B2DF2"/>
    <w:rsid w:val="003B363E"/>
    <w:rsid w:val="003B3EE6"/>
    <w:rsid w:val="003B4E71"/>
    <w:rsid w:val="003B77E9"/>
    <w:rsid w:val="003B78C3"/>
    <w:rsid w:val="003C0BA1"/>
    <w:rsid w:val="003C0E65"/>
    <w:rsid w:val="003C17D4"/>
    <w:rsid w:val="003C311B"/>
    <w:rsid w:val="003C33BA"/>
    <w:rsid w:val="003C3468"/>
    <w:rsid w:val="003C3ACD"/>
    <w:rsid w:val="003C40BD"/>
    <w:rsid w:val="003C4D7A"/>
    <w:rsid w:val="003C4E59"/>
    <w:rsid w:val="003C60FC"/>
    <w:rsid w:val="003C66FB"/>
    <w:rsid w:val="003C6AA7"/>
    <w:rsid w:val="003C7594"/>
    <w:rsid w:val="003D2734"/>
    <w:rsid w:val="003D4359"/>
    <w:rsid w:val="003D4B0C"/>
    <w:rsid w:val="003D6D2B"/>
    <w:rsid w:val="003E0B22"/>
    <w:rsid w:val="003E4A23"/>
    <w:rsid w:val="003E54D0"/>
    <w:rsid w:val="003E659D"/>
    <w:rsid w:val="003E7AF0"/>
    <w:rsid w:val="003F293A"/>
    <w:rsid w:val="003F30E3"/>
    <w:rsid w:val="003F3454"/>
    <w:rsid w:val="003F3E3A"/>
    <w:rsid w:val="003F4490"/>
    <w:rsid w:val="003F498F"/>
    <w:rsid w:val="003F5021"/>
    <w:rsid w:val="003F63AD"/>
    <w:rsid w:val="003F7AFC"/>
    <w:rsid w:val="00400781"/>
    <w:rsid w:val="00400C6A"/>
    <w:rsid w:val="00401582"/>
    <w:rsid w:val="00401D68"/>
    <w:rsid w:val="0040254E"/>
    <w:rsid w:val="00402999"/>
    <w:rsid w:val="0040381D"/>
    <w:rsid w:val="0040393B"/>
    <w:rsid w:val="00403F2D"/>
    <w:rsid w:val="00405575"/>
    <w:rsid w:val="00410621"/>
    <w:rsid w:val="00411564"/>
    <w:rsid w:val="004117B0"/>
    <w:rsid w:val="00412152"/>
    <w:rsid w:val="00414676"/>
    <w:rsid w:val="0041479A"/>
    <w:rsid w:val="004147AB"/>
    <w:rsid w:val="00415B68"/>
    <w:rsid w:val="004161A2"/>
    <w:rsid w:val="004163AA"/>
    <w:rsid w:val="00417438"/>
    <w:rsid w:val="00417571"/>
    <w:rsid w:val="00417719"/>
    <w:rsid w:val="00420EE8"/>
    <w:rsid w:val="004218E6"/>
    <w:rsid w:val="004226DB"/>
    <w:rsid w:val="004239C2"/>
    <w:rsid w:val="004244F7"/>
    <w:rsid w:val="004247C6"/>
    <w:rsid w:val="004257D0"/>
    <w:rsid w:val="00426554"/>
    <w:rsid w:val="0043117D"/>
    <w:rsid w:val="00431189"/>
    <w:rsid w:val="0043182B"/>
    <w:rsid w:val="00431EDF"/>
    <w:rsid w:val="004325D0"/>
    <w:rsid w:val="00432B75"/>
    <w:rsid w:val="00432DA4"/>
    <w:rsid w:val="0043382E"/>
    <w:rsid w:val="0043561D"/>
    <w:rsid w:val="004358FA"/>
    <w:rsid w:val="0043656F"/>
    <w:rsid w:val="0044218C"/>
    <w:rsid w:val="0044295B"/>
    <w:rsid w:val="00443DAE"/>
    <w:rsid w:val="00445E88"/>
    <w:rsid w:val="00446B3B"/>
    <w:rsid w:val="0044788D"/>
    <w:rsid w:val="0045164F"/>
    <w:rsid w:val="00453775"/>
    <w:rsid w:val="004559FE"/>
    <w:rsid w:val="004574B3"/>
    <w:rsid w:val="00457CC3"/>
    <w:rsid w:val="004612A7"/>
    <w:rsid w:val="00462334"/>
    <w:rsid w:val="0046322E"/>
    <w:rsid w:val="00463938"/>
    <w:rsid w:val="0046491E"/>
    <w:rsid w:val="00464AB8"/>
    <w:rsid w:val="004701CC"/>
    <w:rsid w:val="00470425"/>
    <w:rsid w:val="0047060C"/>
    <w:rsid w:val="004721CE"/>
    <w:rsid w:val="00472DDA"/>
    <w:rsid w:val="004762FE"/>
    <w:rsid w:val="00476E4F"/>
    <w:rsid w:val="00477235"/>
    <w:rsid w:val="004777BB"/>
    <w:rsid w:val="004779C2"/>
    <w:rsid w:val="004821F2"/>
    <w:rsid w:val="00482C6E"/>
    <w:rsid w:val="00484289"/>
    <w:rsid w:val="00486F7A"/>
    <w:rsid w:val="004876F3"/>
    <w:rsid w:val="00487A07"/>
    <w:rsid w:val="004907A8"/>
    <w:rsid w:val="00490C81"/>
    <w:rsid w:val="00490D4C"/>
    <w:rsid w:val="004914A9"/>
    <w:rsid w:val="00492316"/>
    <w:rsid w:val="004924E1"/>
    <w:rsid w:val="0049381D"/>
    <w:rsid w:val="0049388C"/>
    <w:rsid w:val="004947CE"/>
    <w:rsid w:val="004971AF"/>
    <w:rsid w:val="00497626"/>
    <w:rsid w:val="004A01BE"/>
    <w:rsid w:val="004A2860"/>
    <w:rsid w:val="004A2C7C"/>
    <w:rsid w:val="004A3661"/>
    <w:rsid w:val="004A3728"/>
    <w:rsid w:val="004A408B"/>
    <w:rsid w:val="004A4745"/>
    <w:rsid w:val="004A47D3"/>
    <w:rsid w:val="004A4B8D"/>
    <w:rsid w:val="004A637C"/>
    <w:rsid w:val="004A7026"/>
    <w:rsid w:val="004A7084"/>
    <w:rsid w:val="004A754F"/>
    <w:rsid w:val="004B0F13"/>
    <w:rsid w:val="004B2128"/>
    <w:rsid w:val="004B34DD"/>
    <w:rsid w:val="004B3797"/>
    <w:rsid w:val="004B37C9"/>
    <w:rsid w:val="004B3D04"/>
    <w:rsid w:val="004B519C"/>
    <w:rsid w:val="004B539F"/>
    <w:rsid w:val="004B5A43"/>
    <w:rsid w:val="004B5D76"/>
    <w:rsid w:val="004B6BF8"/>
    <w:rsid w:val="004B70D1"/>
    <w:rsid w:val="004C00B8"/>
    <w:rsid w:val="004C066E"/>
    <w:rsid w:val="004C1E89"/>
    <w:rsid w:val="004C2F11"/>
    <w:rsid w:val="004C3B8E"/>
    <w:rsid w:val="004C5EC2"/>
    <w:rsid w:val="004C6484"/>
    <w:rsid w:val="004D091F"/>
    <w:rsid w:val="004D10A3"/>
    <w:rsid w:val="004D251C"/>
    <w:rsid w:val="004D2FF6"/>
    <w:rsid w:val="004D414B"/>
    <w:rsid w:val="004D5190"/>
    <w:rsid w:val="004D6663"/>
    <w:rsid w:val="004D6A31"/>
    <w:rsid w:val="004D734B"/>
    <w:rsid w:val="004E0436"/>
    <w:rsid w:val="004E0C13"/>
    <w:rsid w:val="004E107A"/>
    <w:rsid w:val="004E1E38"/>
    <w:rsid w:val="004E2516"/>
    <w:rsid w:val="004E4278"/>
    <w:rsid w:val="004E443F"/>
    <w:rsid w:val="004E5945"/>
    <w:rsid w:val="004E5DCB"/>
    <w:rsid w:val="004E62AD"/>
    <w:rsid w:val="004E67F5"/>
    <w:rsid w:val="004E7C2A"/>
    <w:rsid w:val="004F0D3A"/>
    <w:rsid w:val="004F176C"/>
    <w:rsid w:val="004F3CF8"/>
    <w:rsid w:val="004F4876"/>
    <w:rsid w:val="004F551A"/>
    <w:rsid w:val="004F55BA"/>
    <w:rsid w:val="004F595F"/>
    <w:rsid w:val="004F5D5C"/>
    <w:rsid w:val="0050083C"/>
    <w:rsid w:val="00502640"/>
    <w:rsid w:val="005031A3"/>
    <w:rsid w:val="00504305"/>
    <w:rsid w:val="00504A67"/>
    <w:rsid w:val="00504C34"/>
    <w:rsid w:val="00505184"/>
    <w:rsid w:val="005053AA"/>
    <w:rsid w:val="0050615A"/>
    <w:rsid w:val="005078C5"/>
    <w:rsid w:val="00507D9B"/>
    <w:rsid w:val="00510A28"/>
    <w:rsid w:val="00510DD1"/>
    <w:rsid w:val="00511159"/>
    <w:rsid w:val="00511838"/>
    <w:rsid w:val="0051220E"/>
    <w:rsid w:val="0051351B"/>
    <w:rsid w:val="00514A0F"/>
    <w:rsid w:val="005207F3"/>
    <w:rsid w:val="00521183"/>
    <w:rsid w:val="00523854"/>
    <w:rsid w:val="005238C8"/>
    <w:rsid w:val="00524E30"/>
    <w:rsid w:val="0052647C"/>
    <w:rsid w:val="00526E2A"/>
    <w:rsid w:val="00527583"/>
    <w:rsid w:val="00527BDE"/>
    <w:rsid w:val="00527C47"/>
    <w:rsid w:val="00530A95"/>
    <w:rsid w:val="00530EC0"/>
    <w:rsid w:val="005313F6"/>
    <w:rsid w:val="00531B27"/>
    <w:rsid w:val="00533147"/>
    <w:rsid w:val="00533649"/>
    <w:rsid w:val="005360C7"/>
    <w:rsid w:val="00540A64"/>
    <w:rsid w:val="00540C0C"/>
    <w:rsid w:val="00541C52"/>
    <w:rsid w:val="00542861"/>
    <w:rsid w:val="005428B3"/>
    <w:rsid w:val="00543320"/>
    <w:rsid w:val="005441E4"/>
    <w:rsid w:val="00544D7E"/>
    <w:rsid w:val="005455FB"/>
    <w:rsid w:val="005460F5"/>
    <w:rsid w:val="005465DA"/>
    <w:rsid w:val="005465F0"/>
    <w:rsid w:val="00546721"/>
    <w:rsid w:val="00546A2E"/>
    <w:rsid w:val="00546CBC"/>
    <w:rsid w:val="0054714A"/>
    <w:rsid w:val="0054779B"/>
    <w:rsid w:val="00547975"/>
    <w:rsid w:val="00547CCB"/>
    <w:rsid w:val="00547FED"/>
    <w:rsid w:val="005515CD"/>
    <w:rsid w:val="00551D10"/>
    <w:rsid w:val="00552CA5"/>
    <w:rsid w:val="00553959"/>
    <w:rsid w:val="00553DA9"/>
    <w:rsid w:val="005554AE"/>
    <w:rsid w:val="00556336"/>
    <w:rsid w:val="00560EEA"/>
    <w:rsid w:val="00561FC1"/>
    <w:rsid w:val="00562885"/>
    <w:rsid w:val="00563FEC"/>
    <w:rsid w:val="00570547"/>
    <w:rsid w:val="00570AB7"/>
    <w:rsid w:val="00571347"/>
    <w:rsid w:val="00572717"/>
    <w:rsid w:val="0057406D"/>
    <w:rsid w:val="005759CD"/>
    <w:rsid w:val="00575B55"/>
    <w:rsid w:val="005765F8"/>
    <w:rsid w:val="00577353"/>
    <w:rsid w:val="005773A6"/>
    <w:rsid w:val="005778AD"/>
    <w:rsid w:val="00580AF8"/>
    <w:rsid w:val="0058301F"/>
    <w:rsid w:val="00583419"/>
    <w:rsid w:val="00583633"/>
    <w:rsid w:val="00583B4D"/>
    <w:rsid w:val="00584096"/>
    <w:rsid w:val="005861E6"/>
    <w:rsid w:val="005876DF"/>
    <w:rsid w:val="00594062"/>
    <w:rsid w:val="0059476A"/>
    <w:rsid w:val="0059682E"/>
    <w:rsid w:val="00596ED3"/>
    <w:rsid w:val="005974EF"/>
    <w:rsid w:val="005977BE"/>
    <w:rsid w:val="005A0741"/>
    <w:rsid w:val="005A0EC1"/>
    <w:rsid w:val="005A11E8"/>
    <w:rsid w:val="005A1438"/>
    <w:rsid w:val="005A1C4B"/>
    <w:rsid w:val="005A2947"/>
    <w:rsid w:val="005A2EE2"/>
    <w:rsid w:val="005A333D"/>
    <w:rsid w:val="005A3F99"/>
    <w:rsid w:val="005A4D70"/>
    <w:rsid w:val="005A5CA0"/>
    <w:rsid w:val="005A6E7A"/>
    <w:rsid w:val="005A78D5"/>
    <w:rsid w:val="005A7B7A"/>
    <w:rsid w:val="005B040A"/>
    <w:rsid w:val="005B042E"/>
    <w:rsid w:val="005B4DD5"/>
    <w:rsid w:val="005B60A7"/>
    <w:rsid w:val="005B642F"/>
    <w:rsid w:val="005B750E"/>
    <w:rsid w:val="005B756E"/>
    <w:rsid w:val="005C28E5"/>
    <w:rsid w:val="005C2E7B"/>
    <w:rsid w:val="005C3BE5"/>
    <w:rsid w:val="005C52E8"/>
    <w:rsid w:val="005C5A8E"/>
    <w:rsid w:val="005C5E6B"/>
    <w:rsid w:val="005C7556"/>
    <w:rsid w:val="005C7E0D"/>
    <w:rsid w:val="005D1791"/>
    <w:rsid w:val="005D2564"/>
    <w:rsid w:val="005D2F30"/>
    <w:rsid w:val="005D3673"/>
    <w:rsid w:val="005D3D3E"/>
    <w:rsid w:val="005D5A81"/>
    <w:rsid w:val="005D64AB"/>
    <w:rsid w:val="005D667D"/>
    <w:rsid w:val="005D6EFE"/>
    <w:rsid w:val="005D6FF9"/>
    <w:rsid w:val="005D7CE3"/>
    <w:rsid w:val="005D7DEA"/>
    <w:rsid w:val="005E04F6"/>
    <w:rsid w:val="005E2393"/>
    <w:rsid w:val="005E25F8"/>
    <w:rsid w:val="005E3249"/>
    <w:rsid w:val="005E34B0"/>
    <w:rsid w:val="005E5321"/>
    <w:rsid w:val="005E5696"/>
    <w:rsid w:val="005E683B"/>
    <w:rsid w:val="005E7027"/>
    <w:rsid w:val="005F337C"/>
    <w:rsid w:val="005F35AA"/>
    <w:rsid w:val="005F386C"/>
    <w:rsid w:val="005F4150"/>
    <w:rsid w:val="005F5E69"/>
    <w:rsid w:val="005F61A5"/>
    <w:rsid w:val="005F6409"/>
    <w:rsid w:val="005F6AD3"/>
    <w:rsid w:val="005F6E11"/>
    <w:rsid w:val="005F7A80"/>
    <w:rsid w:val="00601AE9"/>
    <w:rsid w:val="00601CD7"/>
    <w:rsid w:val="006030ED"/>
    <w:rsid w:val="006032C7"/>
    <w:rsid w:val="006045C1"/>
    <w:rsid w:val="00604A2B"/>
    <w:rsid w:val="00604FF7"/>
    <w:rsid w:val="006065E8"/>
    <w:rsid w:val="00606BA5"/>
    <w:rsid w:val="0060729C"/>
    <w:rsid w:val="00612138"/>
    <w:rsid w:val="006123CA"/>
    <w:rsid w:val="006124A7"/>
    <w:rsid w:val="00613413"/>
    <w:rsid w:val="006157E7"/>
    <w:rsid w:val="00616996"/>
    <w:rsid w:val="00617F40"/>
    <w:rsid w:val="00620479"/>
    <w:rsid w:val="00621F40"/>
    <w:rsid w:val="0062235E"/>
    <w:rsid w:val="00622980"/>
    <w:rsid w:val="00622B83"/>
    <w:rsid w:val="00623853"/>
    <w:rsid w:val="00624CD5"/>
    <w:rsid w:val="00627913"/>
    <w:rsid w:val="00630048"/>
    <w:rsid w:val="0063155A"/>
    <w:rsid w:val="00631B33"/>
    <w:rsid w:val="006333A1"/>
    <w:rsid w:val="00633B18"/>
    <w:rsid w:val="00633E94"/>
    <w:rsid w:val="0063432D"/>
    <w:rsid w:val="0063531E"/>
    <w:rsid w:val="00635EC3"/>
    <w:rsid w:val="00636617"/>
    <w:rsid w:val="00637252"/>
    <w:rsid w:val="0063754A"/>
    <w:rsid w:val="0064446A"/>
    <w:rsid w:val="00645C05"/>
    <w:rsid w:val="00646F08"/>
    <w:rsid w:val="0064774D"/>
    <w:rsid w:val="006503D9"/>
    <w:rsid w:val="006507A3"/>
    <w:rsid w:val="0065095B"/>
    <w:rsid w:val="00651773"/>
    <w:rsid w:val="00652410"/>
    <w:rsid w:val="00652554"/>
    <w:rsid w:val="00652E8B"/>
    <w:rsid w:val="006537BA"/>
    <w:rsid w:val="006556B0"/>
    <w:rsid w:val="0065683A"/>
    <w:rsid w:val="00660C72"/>
    <w:rsid w:val="006610D3"/>
    <w:rsid w:val="00661C46"/>
    <w:rsid w:val="00662270"/>
    <w:rsid w:val="0066389E"/>
    <w:rsid w:val="006644D4"/>
    <w:rsid w:val="00664714"/>
    <w:rsid w:val="00664EF2"/>
    <w:rsid w:val="0066656A"/>
    <w:rsid w:val="00666D2B"/>
    <w:rsid w:val="006702B9"/>
    <w:rsid w:val="006707DD"/>
    <w:rsid w:val="00671B35"/>
    <w:rsid w:val="00672FD1"/>
    <w:rsid w:val="006733E6"/>
    <w:rsid w:val="00673988"/>
    <w:rsid w:val="00673B2F"/>
    <w:rsid w:val="00675958"/>
    <w:rsid w:val="00676294"/>
    <w:rsid w:val="00676BD3"/>
    <w:rsid w:val="00676CDC"/>
    <w:rsid w:val="00677565"/>
    <w:rsid w:val="00683DA8"/>
    <w:rsid w:val="00683DCF"/>
    <w:rsid w:val="00684356"/>
    <w:rsid w:val="0068574D"/>
    <w:rsid w:val="006858E3"/>
    <w:rsid w:val="0068635C"/>
    <w:rsid w:val="00687078"/>
    <w:rsid w:val="00690B46"/>
    <w:rsid w:val="00691B53"/>
    <w:rsid w:val="006933A8"/>
    <w:rsid w:val="00693A94"/>
    <w:rsid w:val="00695BE5"/>
    <w:rsid w:val="00697AAF"/>
    <w:rsid w:val="006A151A"/>
    <w:rsid w:val="006A1823"/>
    <w:rsid w:val="006A18CA"/>
    <w:rsid w:val="006A2955"/>
    <w:rsid w:val="006A3904"/>
    <w:rsid w:val="006A3AD1"/>
    <w:rsid w:val="006A3AF4"/>
    <w:rsid w:val="006A4A61"/>
    <w:rsid w:val="006A5DAB"/>
    <w:rsid w:val="006B0807"/>
    <w:rsid w:val="006B1420"/>
    <w:rsid w:val="006B191E"/>
    <w:rsid w:val="006B359F"/>
    <w:rsid w:val="006B3797"/>
    <w:rsid w:val="006C1B4E"/>
    <w:rsid w:val="006C2659"/>
    <w:rsid w:val="006C53AB"/>
    <w:rsid w:val="006C5E1F"/>
    <w:rsid w:val="006C6F34"/>
    <w:rsid w:val="006C75AE"/>
    <w:rsid w:val="006D16B3"/>
    <w:rsid w:val="006D2BD8"/>
    <w:rsid w:val="006D2C40"/>
    <w:rsid w:val="006D458C"/>
    <w:rsid w:val="006D5610"/>
    <w:rsid w:val="006D63C8"/>
    <w:rsid w:val="006D6411"/>
    <w:rsid w:val="006D6749"/>
    <w:rsid w:val="006D68D6"/>
    <w:rsid w:val="006D7F94"/>
    <w:rsid w:val="006E0463"/>
    <w:rsid w:val="006E04FD"/>
    <w:rsid w:val="006E0A3B"/>
    <w:rsid w:val="006E17ED"/>
    <w:rsid w:val="006E1D1D"/>
    <w:rsid w:val="006E2498"/>
    <w:rsid w:val="006E285A"/>
    <w:rsid w:val="006E3ED2"/>
    <w:rsid w:val="006E3F5C"/>
    <w:rsid w:val="006E4C6D"/>
    <w:rsid w:val="006E4E72"/>
    <w:rsid w:val="006E54C1"/>
    <w:rsid w:val="006E5757"/>
    <w:rsid w:val="006E6589"/>
    <w:rsid w:val="006E6EFE"/>
    <w:rsid w:val="006F1EE1"/>
    <w:rsid w:val="006F27A5"/>
    <w:rsid w:val="006F3A43"/>
    <w:rsid w:val="006F4375"/>
    <w:rsid w:val="006F4636"/>
    <w:rsid w:val="006F59B3"/>
    <w:rsid w:val="006F62DD"/>
    <w:rsid w:val="006F7014"/>
    <w:rsid w:val="006F7E4D"/>
    <w:rsid w:val="007014EF"/>
    <w:rsid w:val="00701992"/>
    <w:rsid w:val="00702A30"/>
    <w:rsid w:val="00702EF3"/>
    <w:rsid w:val="0070370C"/>
    <w:rsid w:val="007037EE"/>
    <w:rsid w:val="00707E5B"/>
    <w:rsid w:val="007100BB"/>
    <w:rsid w:val="00710ACE"/>
    <w:rsid w:val="00711C3B"/>
    <w:rsid w:val="007140F9"/>
    <w:rsid w:val="007145AE"/>
    <w:rsid w:val="007147A9"/>
    <w:rsid w:val="0071630B"/>
    <w:rsid w:val="007163E6"/>
    <w:rsid w:val="00716659"/>
    <w:rsid w:val="007168CE"/>
    <w:rsid w:val="007200EF"/>
    <w:rsid w:val="00720948"/>
    <w:rsid w:val="00720C26"/>
    <w:rsid w:val="00720C5E"/>
    <w:rsid w:val="00723DD0"/>
    <w:rsid w:val="00724AC9"/>
    <w:rsid w:val="00725B79"/>
    <w:rsid w:val="00725CB1"/>
    <w:rsid w:val="007261C2"/>
    <w:rsid w:val="00726EB1"/>
    <w:rsid w:val="007279D7"/>
    <w:rsid w:val="00730BDB"/>
    <w:rsid w:val="00730C59"/>
    <w:rsid w:val="0073182B"/>
    <w:rsid w:val="00731940"/>
    <w:rsid w:val="007326BB"/>
    <w:rsid w:val="007345C4"/>
    <w:rsid w:val="0073542D"/>
    <w:rsid w:val="0073598C"/>
    <w:rsid w:val="007372B2"/>
    <w:rsid w:val="00737D5E"/>
    <w:rsid w:val="00737EB0"/>
    <w:rsid w:val="00740F23"/>
    <w:rsid w:val="007414FC"/>
    <w:rsid w:val="00742218"/>
    <w:rsid w:val="00742B34"/>
    <w:rsid w:val="00742E2A"/>
    <w:rsid w:val="0074437B"/>
    <w:rsid w:val="007449C9"/>
    <w:rsid w:val="00744D34"/>
    <w:rsid w:val="0074680F"/>
    <w:rsid w:val="007477CA"/>
    <w:rsid w:val="00747CB9"/>
    <w:rsid w:val="00747F43"/>
    <w:rsid w:val="00750123"/>
    <w:rsid w:val="00750722"/>
    <w:rsid w:val="00750C75"/>
    <w:rsid w:val="00750FEE"/>
    <w:rsid w:val="00751173"/>
    <w:rsid w:val="007514DC"/>
    <w:rsid w:val="0075168D"/>
    <w:rsid w:val="00751802"/>
    <w:rsid w:val="007523FE"/>
    <w:rsid w:val="00752CD9"/>
    <w:rsid w:val="00753706"/>
    <w:rsid w:val="007546D1"/>
    <w:rsid w:val="00754D97"/>
    <w:rsid w:val="00755634"/>
    <w:rsid w:val="0075600D"/>
    <w:rsid w:val="00756FAF"/>
    <w:rsid w:val="00760920"/>
    <w:rsid w:val="00760AC8"/>
    <w:rsid w:val="00761BBE"/>
    <w:rsid w:val="0076263B"/>
    <w:rsid w:val="00763219"/>
    <w:rsid w:val="00763305"/>
    <w:rsid w:val="00763ED4"/>
    <w:rsid w:val="0076490B"/>
    <w:rsid w:val="00764BE9"/>
    <w:rsid w:val="007650A1"/>
    <w:rsid w:val="00765531"/>
    <w:rsid w:val="007705DC"/>
    <w:rsid w:val="007707FA"/>
    <w:rsid w:val="007708A3"/>
    <w:rsid w:val="00770E0D"/>
    <w:rsid w:val="007712B6"/>
    <w:rsid w:val="00771EB5"/>
    <w:rsid w:val="00773B70"/>
    <w:rsid w:val="007740A4"/>
    <w:rsid w:val="007743C5"/>
    <w:rsid w:val="00774BE1"/>
    <w:rsid w:val="00775303"/>
    <w:rsid w:val="00775648"/>
    <w:rsid w:val="00775AD1"/>
    <w:rsid w:val="0077647A"/>
    <w:rsid w:val="0077655E"/>
    <w:rsid w:val="007768DE"/>
    <w:rsid w:val="00777386"/>
    <w:rsid w:val="00777A6C"/>
    <w:rsid w:val="00777E64"/>
    <w:rsid w:val="00780C92"/>
    <w:rsid w:val="00781C9F"/>
    <w:rsid w:val="00781FEC"/>
    <w:rsid w:val="00782C7D"/>
    <w:rsid w:val="00783B1B"/>
    <w:rsid w:val="00783C57"/>
    <w:rsid w:val="00784323"/>
    <w:rsid w:val="00784721"/>
    <w:rsid w:val="007853D7"/>
    <w:rsid w:val="00786225"/>
    <w:rsid w:val="007867BD"/>
    <w:rsid w:val="00786B2E"/>
    <w:rsid w:val="00786E64"/>
    <w:rsid w:val="007878B7"/>
    <w:rsid w:val="00787E18"/>
    <w:rsid w:val="00790518"/>
    <w:rsid w:val="007909DF"/>
    <w:rsid w:val="007922CB"/>
    <w:rsid w:val="00792ABB"/>
    <w:rsid w:val="00793359"/>
    <w:rsid w:val="00793EB5"/>
    <w:rsid w:val="00795FCE"/>
    <w:rsid w:val="00796358"/>
    <w:rsid w:val="007966A2"/>
    <w:rsid w:val="00796B6E"/>
    <w:rsid w:val="00796E11"/>
    <w:rsid w:val="007A211F"/>
    <w:rsid w:val="007A253F"/>
    <w:rsid w:val="007A2A86"/>
    <w:rsid w:val="007A3B71"/>
    <w:rsid w:val="007A3D92"/>
    <w:rsid w:val="007A581E"/>
    <w:rsid w:val="007A5A5E"/>
    <w:rsid w:val="007A5A84"/>
    <w:rsid w:val="007A5FA4"/>
    <w:rsid w:val="007A6923"/>
    <w:rsid w:val="007A6DA5"/>
    <w:rsid w:val="007A6F03"/>
    <w:rsid w:val="007A73B9"/>
    <w:rsid w:val="007A7E4F"/>
    <w:rsid w:val="007B0A02"/>
    <w:rsid w:val="007B1496"/>
    <w:rsid w:val="007B271D"/>
    <w:rsid w:val="007B2F7F"/>
    <w:rsid w:val="007B39FF"/>
    <w:rsid w:val="007B3F45"/>
    <w:rsid w:val="007B49F7"/>
    <w:rsid w:val="007B6214"/>
    <w:rsid w:val="007B7C01"/>
    <w:rsid w:val="007C0401"/>
    <w:rsid w:val="007C0585"/>
    <w:rsid w:val="007C1480"/>
    <w:rsid w:val="007C2C1D"/>
    <w:rsid w:val="007C3C0C"/>
    <w:rsid w:val="007C427D"/>
    <w:rsid w:val="007C4C2A"/>
    <w:rsid w:val="007C5661"/>
    <w:rsid w:val="007C6BF0"/>
    <w:rsid w:val="007D0268"/>
    <w:rsid w:val="007D04ED"/>
    <w:rsid w:val="007D2255"/>
    <w:rsid w:val="007D2C35"/>
    <w:rsid w:val="007D3E46"/>
    <w:rsid w:val="007D4F27"/>
    <w:rsid w:val="007D651F"/>
    <w:rsid w:val="007D73C2"/>
    <w:rsid w:val="007D747C"/>
    <w:rsid w:val="007E0C7F"/>
    <w:rsid w:val="007E1CE9"/>
    <w:rsid w:val="007E29DA"/>
    <w:rsid w:val="007E3725"/>
    <w:rsid w:val="007E5FD4"/>
    <w:rsid w:val="007E6451"/>
    <w:rsid w:val="007E729B"/>
    <w:rsid w:val="007F2FB1"/>
    <w:rsid w:val="007F3CC3"/>
    <w:rsid w:val="007F3E18"/>
    <w:rsid w:val="008007ED"/>
    <w:rsid w:val="00800B20"/>
    <w:rsid w:val="00801116"/>
    <w:rsid w:val="008016FB"/>
    <w:rsid w:val="008022C4"/>
    <w:rsid w:val="008024D1"/>
    <w:rsid w:val="00802BDF"/>
    <w:rsid w:val="00802EE3"/>
    <w:rsid w:val="0080379D"/>
    <w:rsid w:val="00804430"/>
    <w:rsid w:val="00806123"/>
    <w:rsid w:val="0080668A"/>
    <w:rsid w:val="00807346"/>
    <w:rsid w:val="00807AD5"/>
    <w:rsid w:val="00807ED3"/>
    <w:rsid w:val="0081129A"/>
    <w:rsid w:val="00811651"/>
    <w:rsid w:val="008118EC"/>
    <w:rsid w:val="00811AD4"/>
    <w:rsid w:val="00811D2A"/>
    <w:rsid w:val="00811D35"/>
    <w:rsid w:val="00812140"/>
    <w:rsid w:val="008132C2"/>
    <w:rsid w:val="00814473"/>
    <w:rsid w:val="00815513"/>
    <w:rsid w:val="008161C0"/>
    <w:rsid w:val="00817229"/>
    <w:rsid w:val="00817ADA"/>
    <w:rsid w:val="008206F8"/>
    <w:rsid w:val="0082318C"/>
    <w:rsid w:val="008244FF"/>
    <w:rsid w:val="0082518D"/>
    <w:rsid w:val="00825C3F"/>
    <w:rsid w:val="008269F2"/>
    <w:rsid w:val="00827ABC"/>
    <w:rsid w:val="00827D67"/>
    <w:rsid w:val="00830EAE"/>
    <w:rsid w:val="00830FEB"/>
    <w:rsid w:val="00832CED"/>
    <w:rsid w:val="00834D07"/>
    <w:rsid w:val="00835D81"/>
    <w:rsid w:val="00836DBF"/>
    <w:rsid w:val="008375E1"/>
    <w:rsid w:val="008377D4"/>
    <w:rsid w:val="00840491"/>
    <w:rsid w:val="00840A81"/>
    <w:rsid w:val="00841A7A"/>
    <w:rsid w:val="00841C50"/>
    <w:rsid w:val="00842C6F"/>
    <w:rsid w:val="0084355B"/>
    <w:rsid w:val="00844375"/>
    <w:rsid w:val="008455CB"/>
    <w:rsid w:val="008457B1"/>
    <w:rsid w:val="00845894"/>
    <w:rsid w:val="00847A08"/>
    <w:rsid w:val="00850211"/>
    <w:rsid w:val="00855C93"/>
    <w:rsid w:val="008565C6"/>
    <w:rsid w:val="0085758C"/>
    <w:rsid w:val="00857E25"/>
    <w:rsid w:val="00860237"/>
    <w:rsid w:val="008608B3"/>
    <w:rsid w:val="00860AB4"/>
    <w:rsid w:val="00860DCE"/>
    <w:rsid w:val="00862DA9"/>
    <w:rsid w:val="008633DB"/>
    <w:rsid w:val="0086717F"/>
    <w:rsid w:val="00870D6F"/>
    <w:rsid w:val="00871F0B"/>
    <w:rsid w:val="00871F64"/>
    <w:rsid w:val="008732A3"/>
    <w:rsid w:val="0087347F"/>
    <w:rsid w:val="008736C3"/>
    <w:rsid w:val="00874C12"/>
    <w:rsid w:val="00875F43"/>
    <w:rsid w:val="00876DEE"/>
    <w:rsid w:val="008772CE"/>
    <w:rsid w:val="00880472"/>
    <w:rsid w:val="00880D52"/>
    <w:rsid w:val="00882BF4"/>
    <w:rsid w:val="00882F74"/>
    <w:rsid w:val="00883359"/>
    <w:rsid w:val="00883BB7"/>
    <w:rsid w:val="00884091"/>
    <w:rsid w:val="00884551"/>
    <w:rsid w:val="008850D6"/>
    <w:rsid w:val="00886261"/>
    <w:rsid w:val="008878F8"/>
    <w:rsid w:val="00887DF1"/>
    <w:rsid w:val="0089091B"/>
    <w:rsid w:val="00891268"/>
    <w:rsid w:val="00891A31"/>
    <w:rsid w:val="00892824"/>
    <w:rsid w:val="00892CB2"/>
    <w:rsid w:val="00892CB8"/>
    <w:rsid w:val="00893070"/>
    <w:rsid w:val="008932B4"/>
    <w:rsid w:val="00894F7A"/>
    <w:rsid w:val="00895EA9"/>
    <w:rsid w:val="00896430"/>
    <w:rsid w:val="0089654B"/>
    <w:rsid w:val="00896855"/>
    <w:rsid w:val="00896E0A"/>
    <w:rsid w:val="008A0273"/>
    <w:rsid w:val="008A0852"/>
    <w:rsid w:val="008A09BD"/>
    <w:rsid w:val="008A2738"/>
    <w:rsid w:val="008A3604"/>
    <w:rsid w:val="008A4E2C"/>
    <w:rsid w:val="008A54F4"/>
    <w:rsid w:val="008A5C51"/>
    <w:rsid w:val="008A5E60"/>
    <w:rsid w:val="008A6DDE"/>
    <w:rsid w:val="008B1B39"/>
    <w:rsid w:val="008B1FDE"/>
    <w:rsid w:val="008B25E5"/>
    <w:rsid w:val="008B36B2"/>
    <w:rsid w:val="008B5959"/>
    <w:rsid w:val="008B60B0"/>
    <w:rsid w:val="008B694A"/>
    <w:rsid w:val="008B6D54"/>
    <w:rsid w:val="008B70B3"/>
    <w:rsid w:val="008C1262"/>
    <w:rsid w:val="008C1396"/>
    <w:rsid w:val="008C1490"/>
    <w:rsid w:val="008C1C9D"/>
    <w:rsid w:val="008C2A45"/>
    <w:rsid w:val="008C2EFC"/>
    <w:rsid w:val="008C347B"/>
    <w:rsid w:val="008C412C"/>
    <w:rsid w:val="008C6114"/>
    <w:rsid w:val="008C639D"/>
    <w:rsid w:val="008D0D8B"/>
    <w:rsid w:val="008D417A"/>
    <w:rsid w:val="008D42E8"/>
    <w:rsid w:val="008D49AA"/>
    <w:rsid w:val="008D4EEB"/>
    <w:rsid w:val="008D659A"/>
    <w:rsid w:val="008D6CD9"/>
    <w:rsid w:val="008E012E"/>
    <w:rsid w:val="008E377F"/>
    <w:rsid w:val="008E3851"/>
    <w:rsid w:val="008E4323"/>
    <w:rsid w:val="008E5B03"/>
    <w:rsid w:val="008F0F20"/>
    <w:rsid w:val="008F16A2"/>
    <w:rsid w:val="008F25BA"/>
    <w:rsid w:val="008F26FD"/>
    <w:rsid w:val="008F33DA"/>
    <w:rsid w:val="008F3749"/>
    <w:rsid w:val="008F383D"/>
    <w:rsid w:val="008F3DA8"/>
    <w:rsid w:val="008F4099"/>
    <w:rsid w:val="008F5E82"/>
    <w:rsid w:val="008F771C"/>
    <w:rsid w:val="008F7A30"/>
    <w:rsid w:val="00901B46"/>
    <w:rsid w:val="00904AD7"/>
    <w:rsid w:val="00905F17"/>
    <w:rsid w:val="00906539"/>
    <w:rsid w:val="00906E2E"/>
    <w:rsid w:val="009115DA"/>
    <w:rsid w:val="00912D0D"/>
    <w:rsid w:val="00914C2C"/>
    <w:rsid w:val="00915048"/>
    <w:rsid w:val="009158D3"/>
    <w:rsid w:val="009160B8"/>
    <w:rsid w:val="00920D9D"/>
    <w:rsid w:val="009218DB"/>
    <w:rsid w:val="00921AB6"/>
    <w:rsid w:val="00922093"/>
    <w:rsid w:val="00922B17"/>
    <w:rsid w:val="00924206"/>
    <w:rsid w:val="0092441C"/>
    <w:rsid w:val="0092445D"/>
    <w:rsid w:val="00924563"/>
    <w:rsid w:val="00925B30"/>
    <w:rsid w:val="0092608B"/>
    <w:rsid w:val="009263C8"/>
    <w:rsid w:val="00931339"/>
    <w:rsid w:val="009319E6"/>
    <w:rsid w:val="00931F7A"/>
    <w:rsid w:val="0093244E"/>
    <w:rsid w:val="00932E9F"/>
    <w:rsid w:val="0093386B"/>
    <w:rsid w:val="009343EB"/>
    <w:rsid w:val="00934741"/>
    <w:rsid w:val="00934E00"/>
    <w:rsid w:val="00935923"/>
    <w:rsid w:val="009367A4"/>
    <w:rsid w:val="00937224"/>
    <w:rsid w:val="00940B08"/>
    <w:rsid w:val="00941DE2"/>
    <w:rsid w:val="0094235B"/>
    <w:rsid w:val="00945313"/>
    <w:rsid w:val="009467EC"/>
    <w:rsid w:val="00947410"/>
    <w:rsid w:val="0094752D"/>
    <w:rsid w:val="009514B8"/>
    <w:rsid w:val="00951AD6"/>
    <w:rsid w:val="00952547"/>
    <w:rsid w:val="00952D59"/>
    <w:rsid w:val="00953EBC"/>
    <w:rsid w:val="00955AF5"/>
    <w:rsid w:val="00956522"/>
    <w:rsid w:val="009607C3"/>
    <w:rsid w:val="00961974"/>
    <w:rsid w:val="0096277A"/>
    <w:rsid w:val="00962BA2"/>
    <w:rsid w:val="00962F77"/>
    <w:rsid w:val="0096319B"/>
    <w:rsid w:val="009638DC"/>
    <w:rsid w:val="00964C50"/>
    <w:rsid w:val="00965C39"/>
    <w:rsid w:val="00965CDC"/>
    <w:rsid w:val="00965DBE"/>
    <w:rsid w:val="0097031F"/>
    <w:rsid w:val="009716FD"/>
    <w:rsid w:val="009729DD"/>
    <w:rsid w:val="00974EE7"/>
    <w:rsid w:val="0097654B"/>
    <w:rsid w:val="009769FB"/>
    <w:rsid w:val="00976CD8"/>
    <w:rsid w:val="00977023"/>
    <w:rsid w:val="0097749E"/>
    <w:rsid w:val="00977B37"/>
    <w:rsid w:val="009806BE"/>
    <w:rsid w:val="009817CD"/>
    <w:rsid w:val="00981ABF"/>
    <w:rsid w:val="009822EC"/>
    <w:rsid w:val="00982956"/>
    <w:rsid w:val="00983E3C"/>
    <w:rsid w:val="009845D7"/>
    <w:rsid w:val="00984E91"/>
    <w:rsid w:val="00985AC6"/>
    <w:rsid w:val="00985FEF"/>
    <w:rsid w:val="00986053"/>
    <w:rsid w:val="009860AE"/>
    <w:rsid w:val="009860C3"/>
    <w:rsid w:val="00986C76"/>
    <w:rsid w:val="00987341"/>
    <w:rsid w:val="00987515"/>
    <w:rsid w:val="00987E40"/>
    <w:rsid w:val="009908F2"/>
    <w:rsid w:val="009919CE"/>
    <w:rsid w:val="00992277"/>
    <w:rsid w:val="0099270A"/>
    <w:rsid w:val="0099459A"/>
    <w:rsid w:val="0099497F"/>
    <w:rsid w:val="00997EE2"/>
    <w:rsid w:val="009A11DC"/>
    <w:rsid w:val="009A1CB7"/>
    <w:rsid w:val="009A1EF9"/>
    <w:rsid w:val="009A3C0F"/>
    <w:rsid w:val="009A3D31"/>
    <w:rsid w:val="009A45A2"/>
    <w:rsid w:val="009A47F2"/>
    <w:rsid w:val="009A6D06"/>
    <w:rsid w:val="009A6FED"/>
    <w:rsid w:val="009A75FA"/>
    <w:rsid w:val="009B07E2"/>
    <w:rsid w:val="009B0E9F"/>
    <w:rsid w:val="009B1257"/>
    <w:rsid w:val="009B2106"/>
    <w:rsid w:val="009B2A2A"/>
    <w:rsid w:val="009B51D3"/>
    <w:rsid w:val="009B6BF0"/>
    <w:rsid w:val="009B6C03"/>
    <w:rsid w:val="009C3158"/>
    <w:rsid w:val="009C55A1"/>
    <w:rsid w:val="009C5785"/>
    <w:rsid w:val="009C799A"/>
    <w:rsid w:val="009C7D9F"/>
    <w:rsid w:val="009D1201"/>
    <w:rsid w:val="009D1DC1"/>
    <w:rsid w:val="009D2B36"/>
    <w:rsid w:val="009D2FEC"/>
    <w:rsid w:val="009D5211"/>
    <w:rsid w:val="009D603E"/>
    <w:rsid w:val="009D6607"/>
    <w:rsid w:val="009D7BF9"/>
    <w:rsid w:val="009E0534"/>
    <w:rsid w:val="009E0785"/>
    <w:rsid w:val="009E2DE2"/>
    <w:rsid w:val="009E316E"/>
    <w:rsid w:val="009E415D"/>
    <w:rsid w:val="009E50B6"/>
    <w:rsid w:val="009E5343"/>
    <w:rsid w:val="009E7DF1"/>
    <w:rsid w:val="009F136F"/>
    <w:rsid w:val="009F13A3"/>
    <w:rsid w:val="009F2DE1"/>
    <w:rsid w:val="009F4AB7"/>
    <w:rsid w:val="009F5FCC"/>
    <w:rsid w:val="009F6573"/>
    <w:rsid w:val="009F6BFD"/>
    <w:rsid w:val="009F6DE5"/>
    <w:rsid w:val="009F73FD"/>
    <w:rsid w:val="00A00C15"/>
    <w:rsid w:val="00A01047"/>
    <w:rsid w:val="00A011E4"/>
    <w:rsid w:val="00A01DCE"/>
    <w:rsid w:val="00A022E6"/>
    <w:rsid w:val="00A0271A"/>
    <w:rsid w:val="00A0411E"/>
    <w:rsid w:val="00A043A5"/>
    <w:rsid w:val="00A04771"/>
    <w:rsid w:val="00A0570C"/>
    <w:rsid w:val="00A05ED2"/>
    <w:rsid w:val="00A07632"/>
    <w:rsid w:val="00A079FD"/>
    <w:rsid w:val="00A07AAD"/>
    <w:rsid w:val="00A07BE3"/>
    <w:rsid w:val="00A1058E"/>
    <w:rsid w:val="00A11267"/>
    <w:rsid w:val="00A11888"/>
    <w:rsid w:val="00A11985"/>
    <w:rsid w:val="00A12CB3"/>
    <w:rsid w:val="00A12D4A"/>
    <w:rsid w:val="00A12F5C"/>
    <w:rsid w:val="00A14F61"/>
    <w:rsid w:val="00A15D8D"/>
    <w:rsid w:val="00A16316"/>
    <w:rsid w:val="00A16615"/>
    <w:rsid w:val="00A169DA"/>
    <w:rsid w:val="00A172CE"/>
    <w:rsid w:val="00A20F17"/>
    <w:rsid w:val="00A2281E"/>
    <w:rsid w:val="00A25091"/>
    <w:rsid w:val="00A25500"/>
    <w:rsid w:val="00A25780"/>
    <w:rsid w:val="00A27EDD"/>
    <w:rsid w:val="00A30EAB"/>
    <w:rsid w:val="00A31A45"/>
    <w:rsid w:val="00A31D39"/>
    <w:rsid w:val="00A4168D"/>
    <w:rsid w:val="00A41ADF"/>
    <w:rsid w:val="00A41C70"/>
    <w:rsid w:val="00A43802"/>
    <w:rsid w:val="00A4396A"/>
    <w:rsid w:val="00A443D1"/>
    <w:rsid w:val="00A45AF2"/>
    <w:rsid w:val="00A4608F"/>
    <w:rsid w:val="00A4675C"/>
    <w:rsid w:val="00A50399"/>
    <w:rsid w:val="00A50B64"/>
    <w:rsid w:val="00A50D15"/>
    <w:rsid w:val="00A51B44"/>
    <w:rsid w:val="00A53F78"/>
    <w:rsid w:val="00A55ECF"/>
    <w:rsid w:val="00A5686B"/>
    <w:rsid w:val="00A5717F"/>
    <w:rsid w:val="00A601E1"/>
    <w:rsid w:val="00A60294"/>
    <w:rsid w:val="00A61096"/>
    <w:rsid w:val="00A61250"/>
    <w:rsid w:val="00A61FA6"/>
    <w:rsid w:val="00A628F3"/>
    <w:rsid w:val="00A63426"/>
    <w:rsid w:val="00A64268"/>
    <w:rsid w:val="00A66B58"/>
    <w:rsid w:val="00A66C36"/>
    <w:rsid w:val="00A679CF"/>
    <w:rsid w:val="00A67F91"/>
    <w:rsid w:val="00A70A24"/>
    <w:rsid w:val="00A713F7"/>
    <w:rsid w:val="00A74FEA"/>
    <w:rsid w:val="00A76349"/>
    <w:rsid w:val="00A76EE8"/>
    <w:rsid w:val="00A77FD6"/>
    <w:rsid w:val="00A80B1E"/>
    <w:rsid w:val="00A82F01"/>
    <w:rsid w:val="00A848E8"/>
    <w:rsid w:val="00A84C8F"/>
    <w:rsid w:val="00A85482"/>
    <w:rsid w:val="00A85A8D"/>
    <w:rsid w:val="00A85EFA"/>
    <w:rsid w:val="00A86170"/>
    <w:rsid w:val="00A86520"/>
    <w:rsid w:val="00A8738A"/>
    <w:rsid w:val="00A87769"/>
    <w:rsid w:val="00A87F3F"/>
    <w:rsid w:val="00A90F28"/>
    <w:rsid w:val="00A922FD"/>
    <w:rsid w:val="00A92567"/>
    <w:rsid w:val="00A92E82"/>
    <w:rsid w:val="00A93484"/>
    <w:rsid w:val="00A955B4"/>
    <w:rsid w:val="00A955D5"/>
    <w:rsid w:val="00A975D9"/>
    <w:rsid w:val="00A97CBB"/>
    <w:rsid w:val="00AA01E9"/>
    <w:rsid w:val="00AA0655"/>
    <w:rsid w:val="00AA1725"/>
    <w:rsid w:val="00AA3EBA"/>
    <w:rsid w:val="00AA530C"/>
    <w:rsid w:val="00AA5B63"/>
    <w:rsid w:val="00AA6617"/>
    <w:rsid w:val="00AA7065"/>
    <w:rsid w:val="00AB03E8"/>
    <w:rsid w:val="00AB049D"/>
    <w:rsid w:val="00AB0DF4"/>
    <w:rsid w:val="00AB0E3D"/>
    <w:rsid w:val="00AB1D98"/>
    <w:rsid w:val="00AB272E"/>
    <w:rsid w:val="00AB2EA0"/>
    <w:rsid w:val="00AB34F0"/>
    <w:rsid w:val="00AB688B"/>
    <w:rsid w:val="00AB6BE8"/>
    <w:rsid w:val="00AB6EBA"/>
    <w:rsid w:val="00AB6FD5"/>
    <w:rsid w:val="00AB7B4D"/>
    <w:rsid w:val="00AC0E6D"/>
    <w:rsid w:val="00AC1216"/>
    <w:rsid w:val="00AC2FE7"/>
    <w:rsid w:val="00AC33C5"/>
    <w:rsid w:val="00AC4237"/>
    <w:rsid w:val="00AC441A"/>
    <w:rsid w:val="00AC5F53"/>
    <w:rsid w:val="00AC6386"/>
    <w:rsid w:val="00AD2089"/>
    <w:rsid w:val="00AD3185"/>
    <w:rsid w:val="00AD329E"/>
    <w:rsid w:val="00AD3788"/>
    <w:rsid w:val="00AD3C84"/>
    <w:rsid w:val="00AE1327"/>
    <w:rsid w:val="00AE29BC"/>
    <w:rsid w:val="00AE3570"/>
    <w:rsid w:val="00AE3BC5"/>
    <w:rsid w:val="00AE4FC4"/>
    <w:rsid w:val="00AE6AE2"/>
    <w:rsid w:val="00AE7E3A"/>
    <w:rsid w:val="00AF05C2"/>
    <w:rsid w:val="00AF0746"/>
    <w:rsid w:val="00AF12DB"/>
    <w:rsid w:val="00AF19FC"/>
    <w:rsid w:val="00AF3590"/>
    <w:rsid w:val="00AF3F67"/>
    <w:rsid w:val="00B0145C"/>
    <w:rsid w:val="00B0187A"/>
    <w:rsid w:val="00B021F8"/>
    <w:rsid w:val="00B02721"/>
    <w:rsid w:val="00B02ED6"/>
    <w:rsid w:val="00B03B28"/>
    <w:rsid w:val="00B045FC"/>
    <w:rsid w:val="00B05400"/>
    <w:rsid w:val="00B05F2E"/>
    <w:rsid w:val="00B077C3"/>
    <w:rsid w:val="00B07D61"/>
    <w:rsid w:val="00B104B9"/>
    <w:rsid w:val="00B12408"/>
    <w:rsid w:val="00B124EF"/>
    <w:rsid w:val="00B13A43"/>
    <w:rsid w:val="00B148A6"/>
    <w:rsid w:val="00B15A58"/>
    <w:rsid w:val="00B17437"/>
    <w:rsid w:val="00B2014E"/>
    <w:rsid w:val="00B202AC"/>
    <w:rsid w:val="00B20FF3"/>
    <w:rsid w:val="00B223F7"/>
    <w:rsid w:val="00B22CCC"/>
    <w:rsid w:val="00B23DAD"/>
    <w:rsid w:val="00B3004A"/>
    <w:rsid w:val="00B30473"/>
    <w:rsid w:val="00B3078D"/>
    <w:rsid w:val="00B30F37"/>
    <w:rsid w:val="00B319C9"/>
    <w:rsid w:val="00B32CD8"/>
    <w:rsid w:val="00B34DB5"/>
    <w:rsid w:val="00B361BB"/>
    <w:rsid w:val="00B369E6"/>
    <w:rsid w:val="00B374F4"/>
    <w:rsid w:val="00B40612"/>
    <w:rsid w:val="00B407FA"/>
    <w:rsid w:val="00B40D5B"/>
    <w:rsid w:val="00B40D7D"/>
    <w:rsid w:val="00B41116"/>
    <w:rsid w:val="00B42BB0"/>
    <w:rsid w:val="00B43139"/>
    <w:rsid w:val="00B43526"/>
    <w:rsid w:val="00B443CA"/>
    <w:rsid w:val="00B44591"/>
    <w:rsid w:val="00B44732"/>
    <w:rsid w:val="00B47D83"/>
    <w:rsid w:val="00B47EDC"/>
    <w:rsid w:val="00B50BE8"/>
    <w:rsid w:val="00B549AA"/>
    <w:rsid w:val="00B54E4B"/>
    <w:rsid w:val="00B551A0"/>
    <w:rsid w:val="00B55391"/>
    <w:rsid w:val="00B55803"/>
    <w:rsid w:val="00B56A58"/>
    <w:rsid w:val="00B57156"/>
    <w:rsid w:val="00B60D3A"/>
    <w:rsid w:val="00B61340"/>
    <w:rsid w:val="00B63B09"/>
    <w:rsid w:val="00B63B2C"/>
    <w:rsid w:val="00B65C5A"/>
    <w:rsid w:val="00B6758E"/>
    <w:rsid w:val="00B6782D"/>
    <w:rsid w:val="00B704B8"/>
    <w:rsid w:val="00B70E95"/>
    <w:rsid w:val="00B71E74"/>
    <w:rsid w:val="00B721B0"/>
    <w:rsid w:val="00B72CB5"/>
    <w:rsid w:val="00B73F6D"/>
    <w:rsid w:val="00B7477E"/>
    <w:rsid w:val="00B74B58"/>
    <w:rsid w:val="00B750DC"/>
    <w:rsid w:val="00B75C9D"/>
    <w:rsid w:val="00B75E40"/>
    <w:rsid w:val="00B76DAC"/>
    <w:rsid w:val="00B8091E"/>
    <w:rsid w:val="00B80E37"/>
    <w:rsid w:val="00B8144F"/>
    <w:rsid w:val="00B81953"/>
    <w:rsid w:val="00B8259A"/>
    <w:rsid w:val="00B82D84"/>
    <w:rsid w:val="00B82EFA"/>
    <w:rsid w:val="00B84146"/>
    <w:rsid w:val="00B84D36"/>
    <w:rsid w:val="00B854E1"/>
    <w:rsid w:val="00B85A89"/>
    <w:rsid w:val="00B86D8D"/>
    <w:rsid w:val="00B87AE4"/>
    <w:rsid w:val="00B90CA8"/>
    <w:rsid w:val="00B91193"/>
    <w:rsid w:val="00B922D9"/>
    <w:rsid w:val="00B92388"/>
    <w:rsid w:val="00B92F27"/>
    <w:rsid w:val="00B94CDC"/>
    <w:rsid w:val="00BA0F52"/>
    <w:rsid w:val="00BA2F5D"/>
    <w:rsid w:val="00BA30D6"/>
    <w:rsid w:val="00BA3799"/>
    <w:rsid w:val="00BA4968"/>
    <w:rsid w:val="00BA5A68"/>
    <w:rsid w:val="00BA5C7F"/>
    <w:rsid w:val="00BA6591"/>
    <w:rsid w:val="00BB0068"/>
    <w:rsid w:val="00BB0098"/>
    <w:rsid w:val="00BB0467"/>
    <w:rsid w:val="00BB4A3B"/>
    <w:rsid w:val="00BB4B98"/>
    <w:rsid w:val="00BB61EC"/>
    <w:rsid w:val="00BB627C"/>
    <w:rsid w:val="00BB7198"/>
    <w:rsid w:val="00BB7451"/>
    <w:rsid w:val="00BB7B24"/>
    <w:rsid w:val="00BB7BE4"/>
    <w:rsid w:val="00BC0A85"/>
    <w:rsid w:val="00BC1BB1"/>
    <w:rsid w:val="00BC1C59"/>
    <w:rsid w:val="00BC2295"/>
    <w:rsid w:val="00BC2E67"/>
    <w:rsid w:val="00BC3715"/>
    <w:rsid w:val="00BC3DA4"/>
    <w:rsid w:val="00BC538E"/>
    <w:rsid w:val="00BC578D"/>
    <w:rsid w:val="00BC642F"/>
    <w:rsid w:val="00BC6E16"/>
    <w:rsid w:val="00BC6F2F"/>
    <w:rsid w:val="00BD0A8D"/>
    <w:rsid w:val="00BD108B"/>
    <w:rsid w:val="00BD163A"/>
    <w:rsid w:val="00BD1917"/>
    <w:rsid w:val="00BD1DDB"/>
    <w:rsid w:val="00BD20F0"/>
    <w:rsid w:val="00BD2136"/>
    <w:rsid w:val="00BD2627"/>
    <w:rsid w:val="00BD2717"/>
    <w:rsid w:val="00BD2BA2"/>
    <w:rsid w:val="00BD3042"/>
    <w:rsid w:val="00BD3E74"/>
    <w:rsid w:val="00BD4BB0"/>
    <w:rsid w:val="00BD4C8B"/>
    <w:rsid w:val="00BD50C1"/>
    <w:rsid w:val="00BD6541"/>
    <w:rsid w:val="00BD704D"/>
    <w:rsid w:val="00BD75B8"/>
    <w:rsid w:val="00BE0B13"/>
    <w:rsid w:val="00BE1B39"/>
    <w:rsid w:val="00BE2A0B"/>
    <w:rsid w:val="00BE30CC"/>
    <w:rsid w:val="00BE37AA"/>
    <w:rsid w:val="00BE4896"/>
    <w:rsid w:val="00BE5DAA"/>
    <w:rsid w:val="00BE6B66"/>
    <w:rsid w:val="00BE7629"/>
    <w:rsid w:val="00BE7AD4"/>
    <w:rsid w:val="00BF161B"/>
    <w:rsid w:val="00BF1943"/>
    <w:rsid w:val="00BF1999"/>
    <w:rsid w:val="00BF21E6"/>
    <w:rsid w:val="00BF35AB"/>
    <w:rsid w:val="00BF39A4"/>
    <w:rsid w:val="00BF6900"/>
    <w:rsid w:val="00BF7E8B"/>
    <w:rsid w:val="00C00B24"/>
    <w:rsid w:val="00C0165E"/>
    <w:rsid w:val="00C02B7A"/>
    <w:rsid w:val="00C02DDD"/>
    <w:rsid w:val="00C0684E"/>
    <w:rsid w:val="00C06DF7"/>
    <w:rsid w:val="00C07479"/>
    <w:rsid w:val="00C10FEB"/>
    <w:rsid w:val="00C110FD"/>
    <w:rsid w:val="00C119F9"/>
    <w:rsid w:val="00C13506"/>
    <w:rsid w:val="00C14217"/>
    <w:rsid w:val="00C143B7"/>
    <w:rsid w:val="00C148A9"/>
    <w:rsid w:val="00C14CB9"/>
    <w:rsid w:val="00C157D6"/>
    <w:rsid w:val="00C164B7"/>
    <w:rsid w:val="00C16CEF"/>
    <w:rsid w:val="00C16D77"/>
    <w:rsid w:val="00C2193D"/>
    <w:rsid w:val="00C21D10"/>
    <w:rsid w:val="00C224F3"/>
    <w:rsid w:val="00C22DCB"/>
    <w:rsid w:val="00C23742"/>
    <w:rsid w:val="00C23FD3"/>
    <w:rsid w:val="00C24DAB"/>
    <w:rsid w:val="00C262A9"/>
    <w:rsid w:val="00C30C30"/>
    <w:rsid w:val="00C32D54"/>
    <w:rsid w:val="00C331FF"/>
    <w:rsid w:val="00C338D8"/>
    <w:rsid w:val="00C34233"/>
    <w:rsid w:val="00C35167"/>
    <w:rsid w:val="00C35C86"/>
    <w:rsid w:val="00C36865"/>
    <w:rsid w:val="00C37234"/>
    <w:rsid w:val="00C37E62"/>
    <w:rsid w:val="00C37F61"/>
    <w:rsid w:val="00C41186"/>
    <w:rsid w:val="00C41DC5"/>
    <w:rsid w:val="00C42305"/>
    <w:rsid w:val="00C42C9B"/>
    <w:rsid w:val="00C42D27"/>
    <w:rsid w:val="00C42D8A"/>
    <w:rsid w:val="00C449D4"/>
    <w:rsid w:val="00C4576E"/>
    <w:rsid w:val="00C457F4"/>
    <w:rsid w:val="00C45D06"/>
    <w:rsid w:val="00C47B84"/>
    <w:rsid w:val="00C50247"/>
    <w:rsid w:val="00C50798"/>
    <w:rsid w:val="00C535DB"/>
    <w:rsid w:val="00C53C27"/>
    <w:rsid w:val="00C547EA"/>
    <w:rsid w:val="00C54912"/>
    <w:rsid w:val="00C54E40"/>
    <w:rsid w:val="00C553A0"/>
    <w:rsid w:val="00C562C3"/>
    <w:rsid w:val="00C569B0"/>
    <w:rsid w:val="00C56B7D"/>
    <w:rsid w:val="00C56EB6"/>
    <w:rsid w:val="00C60B79"/>
    <w:rsid w:val="00C610EE"/>
    <w:rsid w:val="00C61ECC"/>
    <w:rsid w:val="00C62A23"/>
    <w:rsid w:val="00C636C4"/>
    <w:rsid w:val="00C65360"/>
    <w:rsid w:val="00C662CA"/>
    <w:rsid w:val="00C66A30"/>
    <w:rsid w:val="00C676D0"/>
    <w:rsid w:val="00C679EE"/>
    <w:rsid w:val="00C70138"/>
    <w:rsid w:val="00C70253"/>
    <w:rsid w:val="00C709AF"/>
    <w:rsid w:val="00C70A2D"/>
    <w:rsid w:val="00C710E9"/>
    <w:rsid w:val="00C722A8"/>
    <w:rsid w:val="00C72362"/>
    <w:rsid w:val="00C724EB"/>
    <w:rsid w:val="00C726F9"/>
    <w:rsid w:val="00C72A64"/>
    <w:rsid w:val="00C74EA3"/>
    <w:rsid w:val="00C75BC9"/>
    <w:rsid w:val="00C84558"/>
    <w:rsid w:val="00C84FCF"/>
    <w:rsid w:val="00C85E9E"/>
    <w:rsid w:val="00C86E8C"/>
    <w:rsid w:val="00C86F88"/>
    <w:rsid w:val="00C876D7"/>
    <w:rsid w:val="00C91FD6"/>
    <w:rsid w:val="00C929B1"/>
    <w:rsid w:val="00C9439B"/>
    <w:rsid w:val="00C94AF8"/>
    <w:rsid w:val="00C9602C"/>
    <w:rsid w:val="00C96211"/>
    <w:rsid w:val="00C963E8"/>
    <w:rsid w:val="00C9666E"/>
    <w:rsid w:val="00C979E5"/>
    <w:rsid w:val="00CA271C"/>
    <w:rsid w:val="00CA2843"/>
    <w:rsid w:val="00CA4DC6"/>
    <w:rsid w:val="00CA5574"/>
    <w:rsid w:val="00CA744D"/>
    <w:rsid w:val="00CB0168"/>
    <w:rsid w:val="00CB0F89"/>
    <w:rsid w:val="00CB1638"/>
    <w:rsid w:val="00CB255B"/>
    <w:rsid w:val="00CB2F76"/>
    <w:rsid w:val="00CB3D5D"/>
    <w:rsid w:val="00CB5A42"/>
    <w:rsid w:val="00CB5F74"/>
    <w:rsid w:val="00CB6401"/>
    <w:rsid w:val="00CC2F7F"/>
    <w:rsid w:val="00CC3B60"/>
    <w:rsid w:val="00CC4890"/>
    <w:rsid w:val="00CC600A"/>
    <w:rsid w:val="00CC6080"/>
    <w:rsid w:val="00CC6A20"/>
    <w:rsid w:val="00CC7558"/>
    <w:rsid w:val="00CC7AED"/>
    <w:rsid w:val="00CD04BC"/>
    <w:rsid w:val="00CD08B3"/>
    <w:rsid w:val="00CD0CA2"/>
    <w:rsid w:val="00CD1899"/>
    <w:rsid w:val="00CD1AFC"/>
    <w:rsid w:val="00CD25E8"/>
    <w:rsid w:val="00CD5697"/>
    <w:rsid w:val="00CD5A53"/>
    <w:rsid w:val="00CD64C7"/>
    <w:rsid w:val="00CD6978"/>
    <w:rsid w:val="00CD6CFD"/>
    <w:rsid w:val="00CE0A21"/>
    <w:rsid w:val="00CE0B76"/>
    <w:rsid w:val="00CE0B9B"/>
    <w:rsid w:val="00CE170D"/>
    <w:rsid w:val="00CE4CBD"/>
    <w:rsid w:val="00CE566E"/>
    <w:rsid w:val="00CE5AE8"/>
    <w:rsid w:val="00CE65AB"/>
    <w:rsid w:val="00CE6E3C"/>
    <w:rsid w:val="00CE73ED"/>
    <w:rsid w:val="00CE74EA"/>
    <w:rsid w:val="00CE7D80"/>
    <w:rsid w:val="00CF0310"/>
    <w:rsid w:val="00CF11AC"/>
    <w:rsid w:val="00CF19E2"/>
    <w:rsid w:val="00CF206F"/>
    <w:rsid w:val="00CF2DE4"/>
    <w:rsid w:val="00CF443E"/>
    <w:rsid w:val="00CF454B"/>
    <w:rsid w:val="00CF59C7"/>
    <w:rsid w:val="00D01040"/>
    <w:rsid w:val="00D01672"/>
    <w:rsid w:val="00D01F25"/>
    <w:rsid w:val="00D02677"/>
    <w:rsid w:val="00D032AD"/>
    <w:rsid w:val="00D0392F"/>
    <w:rsid w:val="00D03E37"/>
    <w:rsid w:val="00D05A17"/>
    <w:rsid w:val="00D0692C"/>
    <w:rsid w:val="00D07776"/>
    <w:rsid w:val="00D10894"/>
    <w:rsid w:val="00D112D9"/>
    <w:rsid w:val="00D12BAC"/>
    <w:rsid w:val="00D13E6C"/>
    <w:rsid w:val="00D13E72"/>
    <w:rsid w:val="00D143FE"/>
    <w:rsid w:val="00D15982"/>
    <w:rsid w:val="00D162B9"/>
    <w:rsid w:val="00D16EA3"/>
    <w:rsid w:val="00D20F68"/>
    <w:rsid w:val="00D2107D"/>
    <w:rsid w:val="00D21351"/>
    <w:rsid w:val="00D21FA0"/>
    <w:rsid w:val="00D22289"/>
    <w:rsid w:val="00D25ED1"/>
    <w:rsid w:val="00D2628D"/>
    <w:rsid w:val="00D2699D"/>
    <w:rsid w:val="00D27113"/>
    <w:rsid w:val="00D27EAA"/>
    <w:rsid w:val="00D321C1"/>
    <w:rsid w:val="00D33072"/>
    <w:rsid w:val="00D351EA"/>
    <w:rsid w:val="00D3545B"/>
    <w:rsid w:val="00D355E9"/>
    <w:rsid w:val="00D35A1F"/>
    <w:rsid w:val="00D410D1"/>
    <w:rsid w:val="00D426D6"/>
    <w:rsid w:val="00D42F2B"/>
    <w:rsid w:val="00D44F0C"/>
    <w:rsid w:val="00D453DA"/>
    <w:rsid w:val="00D457A6"/>
    <w:rsid w:val="00D45BCE"/>
    <w:rsid w:val="00D45C67"/>
    <w:rsid w:val="00D45C70"/>
    <w:rsid w:val="00D461DB"/>
    <w:rsid w:val="00D46C04"/>
    <w:rsid w:val="00D46F31"/>
    <w:rsid w:val="00D47862"/>
    <w:rsid w:val="00D47FEC"/>
    <w:rsid w:val="00D5179C"/>
    <w:rsid w:val="00D5179D"/>
    <w:rsid w:val="00D52AFD"/>
    <w:rsid w:val="00D53054"/>
    <w:rsid w:val="00D56A7F"/>
    <w:rsid w:val="00D5799B"/>
    <w:rsid w:val="00D601A6"/>
    <w:rsid w:val="00D60D18"/>
    <w:rsid w:val="00D61150"/>
    <w:rsid w:val="00D62508"/>
    <w:rsid w:val="00D62E4E"/>
    <w:rsid w:val="00D6345F"/>
    <w:rsid w:val="00D64EFB"/>
    <w:rsid w:val="00D6799E"/>
    <w:rsid w:val="00D72241"/>
    <w:rsid w:val="00D7227B"/>
    <w:rsid w:val="00D725FF"/>
    <w:rsid w:val="00D72F9F"/>
    <w:rsid w:val="00D733C2"/>
    <w:rsid w:val="00D738EC"/>
    <w:rsid w:val="00D741C3"/>
    <w:rsid w:val="00D744B6"/>
    <w:rsid w:val="00D75E18"/>
    <w:rsid w:val="00D7662C"/>
    <w:rsid w:val="00D77616"/>
    <w:rsid w:val="00D8018F"/>
    <w:rsid w:val="00D80689"/>
    <w:rsid w:val="00D81074"/>
    <w:rsid w:val="00D81D70"/>
    <w:rsid w:val="00D83CEB"/>
    <w:rsid w:val="00D84396"/>
    <w:rsid w:val="00D8621C"/>
    <w:rsid w:val="00D879A0"/>
    <w:rsid w:val="00D9029E"/>
    <w:rsid w:val="00D90589"/>
    <w:rsid w:val="00D91C55"/>
    <w:rsid w:val="00D92A18"/>
    <w:rsid w:val="00D93C62"/>
    <w:rsid w:val="00D941A6"/>
    <w:rsid w:val="00D94270"/>
    <w:rsid w:val="00D95414"/>
    <w:rsid w:val="00D95618"/>
    <w:rsid w:val="00D960E5"/>
    <w:rsid w:val="00D96534"/>
    <w:rsid w:val="00D9658B"/>
    <w:rsid w:val="00D96FAA"/>
    <w:rsid w:val="00DA00DF"/>
    <w:rsid w:val="00DA0AD5"/>
    <w:rsid w:val="00DA2C1F"/>
    <w:rsid w:val="00DA2D2C"/>
    <w:rsid w:val="00DA31B5"/>
    <w:rsid w:val="00DA3658"/>
    <w:rsid w:val="00DA3825"/>
    <w:rsid w:val="00DA50CC"/>
    <w:rsid w:val="00DA7396"/>
    <w:rsid w:val="00DA79DE"/>
    <w:rsid w:val="00DB296D"/>
    <w:rsid w:val="00DB2CDB"/>
    <w:rsid w:val="00DB4E1D"/>
    <w:rsid w:val="00DB60B6"/>
    <w:rsid w:val="00DB644F"/>
    <w:rsid w:val="00DB76DE"/>
    <w:rsid w:val="00DB795F"/>
    <w:rsid w:val="00DC06F2"/>
    <w:rsid w:val="00DC0E28"/>
    <w:rsid w:val="00DC13AD"/>
    <w:rsid w:val="00DC1AC8"/>
    <w:rsid w:val="00DC1BC2"/>
    <w:rsid w:val="00DC35C7"/>
    <w:rsid w:val="00DC4659"/>
    <w:rsid w:val="00DC54EB"/>
    <w:rsid w:val="00DC6ABA"/>
    <w:rsid w:val="00DC6C6F"/>
    <w:rsid w:val="00DC7020"/>
    <w:rsid w:val="00DC73D2"/>
    <w:rsid w:val="00DD073C"/>
    <w:rsid w:val="00DD09C2"/>
    <w:rsid w:val="00DD2F1C"/>
    <w:rsid w:val="00DD3922"/>
    <w:rsid w:val="00DD3C76"/>
    <w:rsid w:val="00DD3F78"/>
    <w:rsid w:val="00DD52F6"/>
    <w:rsid w:val="00DE0078"/>
    <w:rsid w:val="00DE0B80"/>
    <w:rsid w:val="00DE100F"/>
    <w:rsid w:val="00DE1042"/>
    <w:rsid w:val="00DE17B5"/>
    <w:rsid w:val="00DE18A4"/>
    <w:rsid w:val="00DE4908"/>
    <w:rsid w:val="00DE4F1B"/>
    <w:rsid w:val="00DE59E6"/>
    <w:rsid w:val="00DE6C41"/>
    <w:rsid w:val="00DE793E"/>
    <w:rsid w:val="00DE7E12"/>
    <w:rsid w:val="00DF0AC7"/>
    <w:rsid w:val="00DF28BF"/>
    <w:rsid w:val="00DF34A7"/>
    <w:rsid w:val="00DF4247"/>
    <w:rsid w:val="00DF5324"/>
    <w:rsid w:val="00DF6A76"/>
    <w:rsid w:val="00DF7548"/>
    <w:rsid w:val="00E0073D"/>
    <w:rsid w:val="00E01A15"/>
    <w:rsid w:val="00E01CB4"/>
    <w:rsid w:val="00E026A1"/>
    <w:rsid w:val="00E02709"/>
    <w:rsid w:val="00E028AF"/>
    <w:rsid w:val="00E04FD0"/>
    <w:rsid w:val="00E05B62"/>
    <w:rsid w:val="00E0671E"/>
    <w:rsid w:val="00E07D98"/>
    <w:rsid w:val="00E10662"/>
    <w:rsid w:val="00E11391"/>
    <w:rsid w:val="00E11C85"/>
    <w:rsid w:val="00E121E5"/>
    <w:rsid w:val="00E137E2"/>
    <w:rsid w:val="00E13CF4"/>
    <w:rsid w:val="00E13FAE"/>
    <w:rsid w:val="00E157A6"/>
    <w:rsid w:val="00E15AA3"/>
    <w:rsid w:val="00E15B8B"/>
    <w:rsid w:val="00E161A6"/>
    <w:rsid w:val="00E16E23"/>
    <w:rsid w:val="00E203EA"/>
    <w:rsid w:val="00E2113B"/>
    <w:rsid w:val="00E2128F"/>
    <w:rsid w:val="00E22593"/>
    <w:rsid w:val="00E230D5"/>
    <w:rsid w:val="00E2364B"/>
    <w:rsid w:val="00E24499"/>
    <w:rsid w:val="00E2468C"/>
    <w:rsid w:val="00E257D9"/>
    <w:rsid w:val="00E2767E"/>
    <w:rsid w:val="00E278AB"/>
    <w:rsid w:val="00E311D0"/>
    <w:rsid w:val="00E32120"/>
    <w:rsid w:val="00E3323D"/>
    <w:rsid w:val="00E3460D"/>
    <w:rsid w:val="00E3485E"/>
    <w:rsid w:val="00E34B3F"/>
    <w:rsid w:val="00E34F39"/>
    <w:rsid w:val="00E361D6"/>
    <w:rsid w:val="00E37006"/>
    <w:rsid w:val="00E37766"/>
    <w:rsid w:val="00E40096"/>
    <w:rsid w:val="00E40471"/>
    <w:rsid w:val="00E40F25"/>
    <w:rsid w:val="00E416F3"/>
    <w:rsid w:val="00E41A74"/>
    <w:rsid w:val="00E440CD"/>
    <w:rsid w:val="00E45AD8"/>
    <w:rsid w:val="00E47A33"/>
    <w:rsid w:val="00E47EEB"/>
    <w:rsid w:val="00E5023A"/>
    <w:rsid w:val="00E503CD"/>
    <w:rsid w:val="00E50FC5"/>
    <w:rsid w:val="00E515E8"/>
    <w:rsid w:val="00E5377A"/>
    <w:rsid w:val="00E539AF"/>
    <w:rsid w:val="00E540C0"/>
    <w:rsid w:val="00E55691"/>
    <w:rsid w:val="00E55854"/>
    <w:rsid w:val="00E56197"/>
    <w:rsid w:val="00E570CD"/>
    <w:rsid w:val="00E577EE"/>
    <w:rsid w:val="00E57C68"/>
    <w:rsid w:val="00E57F80"/>
    <w:rsid w:val="00E60298"/>
    <w:rsid w:val="00E6042B"/>
    <w:rsid w:val="00E61854"/>
    <w:rsid w:val="00E63EC5"/>
    <w:rsid w:val="00E645B9"/>
    <w:rsid w:val="00E64C66"/>
    <w:rsid w:val="00E66E58"/>
    <w:rsid w:val="00E67AC9"/>
    <w:rsid w:val="00E70C98"/>
    <w:rsid w:val="00E71C4F"/>
    <w:rsid w:val="00E7237D"/>
    <w:rsid w:val="00E725FE"/>
    <w:rsid w:val="00E73087"/>
    <w:rsid w:val="00E73746"/>
    <w:rsid w:val="00E746AC"/>
    <w:rsid w:val="00E74CA5"/>
    <w:rsid w:val="00E758DF"/>
    <w:rsid w:val="00E76754"/>
    <w:rsid w:val="00E77A9A"/>
    <w:rsid w:val="00E77AAF"/>
    <w:rsid w:val="00E8085F"/>
    <w:rsid w:val="00E80AA9"/>
    <w:rsid w:val="00E81872"/>
    <w:rsid w:val="00E8213F"/>
    <w:rsid w:val="00E8260E"/>
    <w:rsid w:val="00E836EA"/>
    <w:rsid w:val="00E83A98"/>
    <w:rsid w:val="00E849AE"/>
    <w:rsid w:val="00E85E62"/>
    <w:rsid w:val="00E8778B"/>
    <w:rsid w:val="00E87E05"/>
    <w:rsid w:val="00E903EC"/>
    <w:rsid w:val="00E919ED"/>
    <w:rsid w:val="00E91E2F"/>
    <w:rsid w:val="00E91F85"/>
    <w:rsid w:val="00E94163"/>
    <w:rsid w:val="00E951F6"/>
    <w:rsid w:val="00E9717D"/>
    <w:rsid w:val="00E97716"/>
    <w:rsid w:val="00EA08B9"/>
    <w:rsid w:val="00EA13EC"/>
    <w:rsid w:val="00EA2EB7"/>
    <w:rsid w:val="00EA3224"/>
    <w:rsid w:val="00EA40EE"/>
    <w:rsid w:val="00EA4B7D"/>
    <w:rsid w:val="00EA4D31"/>
    <w:rsid w:val="00EA5689"/>
    <w:rsid w:val="00EA62A9"/>
    <w:rsid w:val="00EA6FA7"/>
    <w:rsid w:val="00EB03A7"/>
    <w:rsid w:val="00EB14F9"/>
    <w:rsid w:val="00EB1503"/>
    <w:rsid w:val="00EB1890"/>
    <w:rsid w:val="00EB368D"/>
    <w:rsid w:val="00EB433A"/>
    <w:rsid w:val="00EB5B52"/>
    <w:rsid w:val="00EC0033"/>
    <w:rsid w:val="00EC1042"/>
    <w:rsid w:val="00EC11BF"/>
    <w:rsid w:val="00EC210F"/>
    <w:rsid w:val="00EC2262"/>
    <w:rsid w:val="00EC2AAC"/>
    <w:rsid w:val="00EC38FF"/>
    <w:rsid w:val="00EC407D"/>
    <w:rsid w:val="00EC489F"/>
    <w:rsid w:val="00EC4BEC"/>
    <w:rsid w:val="00EC554A"/>
    <w:rsid w:val="00EC5C85"/>
    <w:rsid w:val="00EC6E88"/>
    <w:rsid w:val="00EC732B"/>
    <w:rsid w:val="00EC7AA9"/>
    <w:rsid w:val="00ED08E8"/>
    <w:rsid w:val="00ED0A0C"/>
    <w:rsid w:val="00ED1414"/>
    <w:rsid w:val="00ED1429"/>
    <w:rsid w:val="00ED44A8"/>
    <w:rsid w:val="00ED44BD"/>
    <w:rsid w:val="00ED4B6B"/>
    <w:rsid w:val="00ED5281"/>
    <w:rsid w:val="00ED58F8"/>
    <w:rsid w:val="00ED6947"/>
    <w:rsid w:val="00ED72C2"/>
    <w:rsid w:val="00EE12C1"/>
    <w:rsid w:val="00EE20BE"/>
    <w:rsid w:val="00EE2803"/>
    <w:rsid w:val="00EE3AA2"/>
    <w:rsid w:val="00EE49CD"/>
    <w:rsid w:val="00EE4E16"/>
    <w:rsid w:val="00EE51D1"/>
    <w:rsid w:val="00EE63F8"/>
    <w:rsid w:val="00EE669F"/>
    <w:rsid w:val="00EE69E4"/>
    <w:rsid w:val="00EE7C26"/>
    <w:rsid w:val="00EE7D9E"/>
    <w:rsid w:val="00EF0D52"/>
    <w:rsid w:val="00EF1A5D"/>
    <w:rsid w:val="00EF3E2A"/>
    <w:rsid w:val="00EF4B92"/>
    <w:rsid w:val="00EF4DD9"/>
    <w:rsid w:val="00EF50D6"/>
    <w:rsid w:val="00EF5BD5"/>
    <w:rsid w:val="00EF6D5F"/>
    <w:rsid w:val="00EF7732"/>
    <w:rsid w:val="00F00911"/>
    <w:rsid w:val="00F01646"/>
    <w:rsid w:val="00F01929"/>
    <w:rsid w:val="00F02282"/>
    <w:rsid w:val="00F029EC"/>
    <w:rsid w:val="00F04BA0"/>
    <w:rsid w:val="00F05A4A"/>
    <w:rsid w:val="00F0661C"/>
    <w:rsid w:val="00F06F48"/>
    <w:rsid w:val="00F07443"/>
    <w:rsid w:val="00F07F36"/>
    <w:rsid w:val="00F10BC2"/>
    <w:rsid w:val="00F11393"/>
    <w:rsid w:val="00F11AE7"/>
    <w:rsid w:val="00F12D43"/>
    <w:rsid w:val="00F137B9"/>
    <w:rsid w:val="00F140D3"/>
    <w:rsid w:val="00F14BBC"/>
    <w:rsid w:val="00F2141E"/>
    <w:rsid w:val="00F25D11"/>
    <w:rsid w:val="00F261FC"/>
    <w:rsid w:val="00F26AC7"/>
    <w:rsid w:val="00F26FBD"/>
    <w:rsid w:val="00F2780F"/>
    <w:rsid w:val="00F301B7"/>
    <w:rsid w:val="00F317B9"/>
    <w:rsid w:val="00F31CC3"/>
    <w:rsid w:val="00F33D72"/>
    <w:rsid w:val="00F352CA"/>
    <w:rsid w:val="00F3568B"/>
    <w:rsid w:val="00F36419"/>
    <w:rsid w:val="00F408E5"/>
    <w:rsid w:val="00F421C6"/>
    <w:rsid w:val="00F4318D"/>
    <w:rsid w:val="00F44467"/>
    <w:rsid w:val="00F4578B"/>
    <w:rsid w:val="00F47540"/>
    <w:rsid w:val="00F476EF"/>
    <w:rsid w:val="00F47815"/>
    <w:rsid w:val="00F50626"/>
    <w:rsid w:val="00F5100E"/>
    <w:rsid w:val="00F51A19"/>
    <w:rsid w:val="00F53875"/>
    <w:rsid w:val="00F53A36"/>
    <w:rsid w:val="00F53D58"/>
    <w:rsid w:val="00F5434A"/>
    <w:rsid w:val="00F54400"/>
    <w:rsid w:val="00F55954"/>
    <w:rsid w:val="00F578FA"/>
    <w:rsid w:val="00F602BF"/>
    <w:rsid w:val="00F60D06"/>
    <w:rsid w:val="00F60E35"/>
    <w:rsid w:val="00F612EB"/>
    <w:rsid w:val="00F6153F"/>
    <w:rsid w:val="00F62C9A"/>
    <w:rsid w:val="00F62FD6"/>
    <w:rsid w:val="00F654F8"/>
    <w:rsid w:val="00F70817"/>
    <w:rsid w:val="00F71764"/>
    <w:rsid w:val="00F72907"/>
    <w:rsid w:val="00F72A9A"/>
    <w:rsid w:val="00F72F70"/>
    <w:rsid w:val="00F7520E"/>
    <w:rsid w:val="00F75C94"/>
    <w:rsid w:val="00F76D63"/>
    <w:rsid w:val="00F77546"/>
    <w:rsid w:val="00F775E7"/>
    <w:rsid w:val="00F80289"/>
    <w:rsid w:val="00F80872"/>
    <w:rsid w:val="00F83470"/>
    <w:rsid w:val="00F8543A"/>
    <w:rsid w:val="00F856E0"/>
    <w:rsid w:val="00F867D6"/>
    <w:rsid w:val="00F875B3"/>
    <w:rsid w:val="00F87DF3"/>
    <w:rsid w:val="00F91B78"/>
    <w:rsid w:val="00F91E89"/>
    <w:rsid w:val="00F921CF"/>
    <w:rsid w:val="00F935C5"/>
    <w:rsid w:val="00F939C7"/>
    <w:rsid w:val="00F94499"/>
    <w:rsid w:val="00F94555"/>
    <w:rsid w:val="00F971C4"/>
    <w:rsid w:val="00F974FB"/>
    <w:rsid w:val="00FA159F"/>
    <w:rsid w:val="00FA2FA9"/>
    <w:rsid w:val="00FA32D4"/>
    <w:rsid w:val="00FA37B2"/>
    <w:rsid w:val="00FA4C65"/>
    <w:rsid w:val="00FA5F7D"/>
    <w:rsid w:val="00FA6050"/>
    <w:rsid w:val="00FA7E33"/>
    <w:rsid w:val="00FB002A"/>
    <w:rsid w:val="00FB0938"/>
    <w:rsid w:val="00FB1A23"/>
    <w:rsid w:val="00FB2CE9"/>
    <w:rsid w:val="00FB3B4C"/>
    <w:rsid w:val="00FB3C36"/>
    <w:rsid w:val="00FB3ED3"/>
    <w:rsid w:val="00FB48C3"/>
    <w:rsid w:val="00FB4B55"/>
    <w:rsid w:val="00FB5C03"/>
    <w:rsid w:val="00FB62AD"/>
    <w:rsid w:val="00FB7A0B"/>
    <w:rsid w:val="00FC039F"/>
    <w:rsid w:val="00FC19CB"/>
    <w:rsid w:val="00FC1A12"/>
    <w:rsid w:val="00FC1DF7"/>
    <w:rsid w:val="00FC28AC"/>
    <w:rsid w:val="00FC2B9E"/>
    <w:rsid w:val="00FC3D89"/>
    <w:rsid w:val="00FC5DF5"/>
    <w:rsid w:val="00FC615A"/>
    <w:rsid w:val="00FC65BE"/>
    <w:rsid w:val="00FC7294"/>
    <w:rsid w:val="00FD0DA4"/>
    <w:rsid w:val="00FD0E11"/>
    <w:rsid w:val="00FD2671"/>
    <w:rsid w:val="00FD2A0F"/>
    <w:rsid w:val="00FD4C05"/>
    <w:rsid w:val="00FD5CFB"/>
    <w:rsid w:val="00FD6043"/>
    <w:rsid w:val="00FD6577"/>
    <w:rsid w:val="00FD6FA8"/>
    <w:rsid w:val="00FD778C"/>
    <w:rsid w:val="00FE0EF9"/>
    <w:rsid w:val="00FE13A8"/>
    <w:rsid w:val="00FE2021"/>
    <w:rsid w:val="00FE49D0"/>
    <w:rsid w:val="00FE4E32"/>
    <w:rsid w:val="00FF0F1C"/>
    <w:rsid w:val="00FF1564"/>
    <w:rsid w:val="00FF162B"/>
    <w:rsid w:val="00FF1B72"/>
    <w:rsid w:val="00FF28C3"/>
    <w:rsid w:val="00FF3455"/>
    <w:rsid w:val="00FF38C6"/>
    <w:rsid w:val="00FF5247"/>
    <w:rsid w:val="00FF6305"/>
    <w:rsid w:val="00FF64D3"/>
    <w:rsid w:val="00FF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E4F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Geneva" w:eastAsia="Geneva" w:hAnsi="Geneva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tabs>
        <w:tab w:val="left" w:pos="560"/>
        <w:tab w:val="decimal" w:pos="8500"/>
      </w:tabs>
      <w:ind w:right="-240"/>
      <w:jc w:val="center"/>
      <w:outlineLvl w:val="0"/>
    </w:pPr>
    <w:rPr>
      <w:rFonts w:ascii="Times" w:hAnsi="Times"/>
      <w:b/>
      <w:sz w:val="84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outlineLvl w:val="1"/>
    </w:pPr>
    <w:rPr>
      <w:rFonts w:ascii="Times New Roman" w:hAnsi="Times New Roman"/>
      <w:b/>
      <w:snapToGrid w:val="0"/>
      <w:color w:val="000000"/>
      <w:sz w:val="18"/>
    </w:rPr>
  </w:style>
  <w:style w:type="paragraph" w:styleId="Nadpis3">
    <w:name w:val="heading 3"/>
    <w:basedOn w:val="Normln"/>
    <w:next w:val="Normln"/>
    <w:link w:val="Nadpis3Char"/>
    <w:uiPriority w:val="9"/>
    <w:qFormat/>
    <w:pPr>
      <w:keepNext/>
      <w:tabs>
        <w:tab w:val="left" w:pos="737"/>
        <w:tab w:val="decimal" w:pos="8500"/>
      </w:tabs>
      <w:ind w:right="-240"/>
      <w:outlineLvl w:val="2"/>
    </w:pPr>
    <w:rPr>
      <w:rFonts w:ascii="Times New Roman" w:hAnsi="Times New Roman"/>
      <w:b/>
      <w:sz w:val="18"/>
    </w:rPr>
  </w:style>
  <w:style w:type="paragraph" w:styleId="Nadpis4">
    <w:name w:val="heading 4"/>
    <w:basedOn w:val="Normln"/>
    <w:next w:val="Normln"/>
    <w:link w:val="Nadpis4Char"/>
    <w:uiPriority w:val="9"/>
    <w:qFormat/>
    <w:pPr>
      <w:keepNext/>
      <w:tabs>
        <w:tab w:val="left" w:pos="360"/>
        <w:tab w:val="left" w:pos="2820"/>
        <w:tab w:val="left" w:pos="3080"/>
        <w:tab w:val="decimal" w:pos="8500"/>
      </w:tabs>
      <w:ind w:right="-240"/>
      <w:jc w:val="center"/>
      <w:outlineLvl w:val="3"/>
    </w:pPr>
    <w:rPr>
      <w:rFonts w:ascii="Times" w:hAnsi="Times"/>
      <w:b/>
    </w:rPr>
  </w:style>
  <w:style w:type="paragraph" w:styleId="Nadpis5">
    <w:name w:val="heading 5"/>
    <w:basedOn w:val="Normln"/>
    <w:next w:val="Normln"/>
    <w:link w:val="Nadpis5Char"/>
    <w:uiPriority w:val="9"/>
    <w:qFormat/>
    <w:pPr>
      <w:keepNext/>
      <w:tabs>
        <w:tab w:val="left" w:pos="737"/>
        <w:tab w:val="decimal" w:pos="8500"/>
      </w:tabs>
      <w:spacing w:line="320" w:lineRule="exact"/>
      <w:ind w:right="-240"/>
      <w:outlineLvl w:val="4"/>
    </w:pPr>
    <w:rPr>
      <w:rFonts w:ascii="Times" w:hAnsi="Times"/>
      <w:b/>
    </w:rPr>
  </w:style>
  <w:style w:type="paragraph" w:styleId="Nadpis6">
    <w:name w:val="heading 6"/>
    <w:basedOn w:val="Normln"/>
    <w:next w:val="Normln"/>
    <w:link w:val="Nadpis6Char"/>
    <w:uiPriority w:val="9"/>
    <w:qFormat/>
    <w:pPr>
      <w:keepNext/>
      <w:tabs>
        <w:tab w:val="left" w:pos="737"/>
        <w:tab w:val="decimal" w:pos="8500"/>
      </w:tabs>
      <w:spacing w:line="320" w:lineRule="exact"/>
      <w:ind w:right="-240"/>
      <w:outlineLvl w:val="5"/>
    </w:pPr>
    <w:rPr>
      <w:rFonts w:ascii="Times" w:hAnsi="Times"/>
      <w:b/>
      <w:sz w:val="26"/>
    </w:rPr>
  </w:style>
  <w:style w:type="paragraph" w:styleId="Nadpis7">
    <w:name w:val="heading 7"/>
    <w:basedOn w:val="Normln"/>
    <w:next w:val="Normln"/>
    <w:qFormat/>
    <w:pPr>
      <w:keepNext/>
      <w:tabs>
        <w:tab w:val="left" w:pos="360"/>
        <w:tab w:val="left" w:pos="2820"/>
        <w:tab w:val="left" w:pos="3080"/>
        <w:tab w:val="decimal" w:pos="8500"/>
      </w:tabs>
      <w:ind w:right="-240"/>
      <w:jc w:val="both"/>
      <w:outlineLvl w:val="6"/>
    </w:pPr>
    <w:rPr>
      <w:rFonts w:ascii="Times" w:hAnsi="Times"/>
      <w:b/>
    </w:rPr>
  </w:style>
  <w:style w:type="paragraph" w:styleId="Nadpis8">
    <w:name w:val="heading 8"/>
    <w:basedOn w:val="Normln"/>
    <w:next w:val="Normln"/>
    <w:qFormat/>
    <w:pPr>
      <w:keepNext/>
      <w:tabs>
        <w:tab w:val="left" w:pos="360"/>
        <w:tab w:val="left" w:pos="2820"/>
        <w:tab w:val="left" w:pos="3080"/>
        <w:tab w:val="decimal" w:pos="8500"/>
      </w:tabs>
      <w:ind w:right="-240"/>
      <w:jc w:val="center"/>
      <w:outlineLvl w:val="7"/>
    </w:pPr>
    <w:rPr>
      <w:rFonts w:ascii="Times" w:hAnsi="Times"/>
      <w:b/>
      <w:sz w:val="22"/>
    </w:rPr>
  </w:style>
  <w:style w:type="paragraph" w:styleId="Nadpis9">
    <w:name w:val="heading 9"/>
    <w:basedOn w:val="Normln"/>
    <w:next w:val="Normln"/>
    <w:qFormat/>
    <w:pPr>
      <w:keepNext/>
      <w:tabs>
        <w:tab w:val="left" w:pos="1980"/>
        <w:tab w:val="right" w:pos="4240"/>
      </w:tabs>
      <w:ind w:right="-240"/>
      <w:outlineLvl w:val="8"/>
    </w:pPr>
    <w:rPr>
      <w:rFonts w:ascii="Times" w:hAnsi="Times"/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3969"/>
        <w:tab w:val="right" w:pos="8504"/>
      </w:tabs>
    </w:pPr>
    <w:rPr>
      <w:rFonts w:ascii="New York" w:eastAsia="Times New Roman" w:hAnsi="New York"/>
      <w:lang w:val="en-US" w:eastAsia="en-US"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Textvbloku">
    <w:name w:val="Block Text"/>
    <w:basedOn w:val="Normln"/>
    <w:pPr>
      <w:tabs>
        <w:tab w:val="left" w:pos="360"/>
        <w:tab w:val="left" w:pos="2820"/>
        <w:tab w:val="left" w:pos="3080"/>
        <w:tab w:val="decimal" w:pos="8500"/>
      </w:tabs>
      <w:spacing w:line="260" w:lineRule="exact"/>
      <w:ind w:left="2818" w:right="-238"/>
      <w:jc w:val="both"/>
    </w:pPr>
    <w:rPr>
      <w:rFonts w:ascii="Times" w:hAnsi="Times"/>
    </w:rPr>
  </w:style>
  <w:style w:type="paragraph" w:styleId="Zkladntextodsazen">
    <w:name w:val="Body Text Indent"/>
    <w:basedOn w:val="Normln"/>
    <w:pPr>
      <w:tabs>
        <w:tab w:val="left" w:pos="160"/>
        <w:tab w:val="left" w:pos="3480"/>
        <w:tab w:val="left" w:pos="3600"/>
        <w:tab w:val="decimal" w:pos="8500"/>
      </w:tabs>
      <w:ind w:right="-240" w:firstLine="520"/>
      <w:jc w:val="both"/>
    </w:pPr>
    <w:rPr>
      <w:rFonts w:ascii="Times" w:hAnsi="Times"/>
    </w:rPr>
  </w:style>
  <w:style w:type="paragraph" w:styleId="Zkladntextodsazen2">
    <w:name w:val="Body Text Indent 2"/>
    <w:basedOn w:val="Normln"/>
    <w:pPr>
      <w:tabs>
        <w:tab w:val="left" w:pos="240"/>
        <w:tab w:val="left" w:pos="2800"/>
        <w:tab w:val="decimal" w:pos="8500"/>
      </w:tabs>
      <w:ind w:right="-240" w:firstLine="560"/>
      <w:jc w:val="both"/>
    </w:pPr>
    <w:rPr>
      <w:rFonts w:ascii="Times" w:hAnsi="Times"/>
      <w:position w:val="-4"/>
    </w:rPr>
  </w:style>
  <w:style w:type="paragraph" w:styleId="Zkladntext">
    <w:name w:val="Body Text"/>
    <w:basedOn w:val="Normln"/>
    <w:pPr>
      <w:jc w:val="both"/>
    </w:pPr>
    <w:rPr>
      <w:rFonts w:ascii="Times" w:hAnsi="Times"/>
    </w:rPr>
  </w:style>
  <w:style w:type="paragraph" w:styleId="Zkladntextodsazen3">
    <w:name w:val="Body Text Indent 3"/>
    <w:basedOn w:val="Normln"/>
    <w:pPr>
      <w:tabs>
        <w:tab w:val="decimal" w:pos="8500"/>
      </w:tabs>
      <w:ind w:right="-240" w:firstLine="851"/>
      <w:jc w:val="both"/>
    </w:pPr>
    <w:rPr>
      <w:rFonts w:ascii="Times" w:hAnsi="Times"/>
    </w:rPr>
  </w:style>
  <w:style w:type="paragraph" w:styleId="Zkladntext2">
    <w:name w:val="Body Text 2"/>
    <w:basedOn w:val="Normln"/>
    <w:pPr>
      <w:tabs>
        <w:tab w:val="left" w:pos="737"/>
        <w:tab w:val="decimal" w:pos="8500"/>
      </w:tabs>
      <w:spacing w:before="320" w:line="320" w:lineRule="exact"/>
      <w:ind w:right="-240"/>
      <w:jc w:val="both"/>
    </w:pPr>
    <w:rPr>
      <w:rFonts w:ascii="Times" w:hAnsi="Times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A-Text">
    <w:name w:val="A-Text"/>
    <w:basedOn w:val="Normln"/>
    <w:rsid w:val="00156DE4"/>
    <w:pPr>
      <w:overflowPunct w:val="0"/>
      <w:autoSpaceDE w:val="0"/>
      <w:autoSpaceDN w:val="0"/>
      <w:adjustRightInd w:val="0"/>
      <w:spacing w:after="60"/>
      <w:jc w:val="both"/>
      <w:textAlignment w:val="baseline"/>
    </w:pPr>
    <w:rPr>
      <w:rFonts w:ascii="Times New Roman" w:eastAsia="Times New Roman" w:hAnsi="Times New Roman"/>
    </w:rPr>
  </w:style>
  <w:style w:type="paragraph" w:styleId="Normlnweb">
    <w:name w:val="Normal (Web)"/>
    <w:basedOn w:val="Normln"/>
    <w:uiPriority w:val="99"/>
    <w:rsid w:val="00F11393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table" w:styleId="Mkatabulky">
    <w:name w:val="Table Grid"/>
    <w:basedOn w:val="Normlntabulka"/>
    <w:uiPriority w:val="59"/>
    <w:rsid w:val="006702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mezer">
    <w:name w:val="No Spacing"/>
    <w:link w:val="BezmezerChar"/>
    <w:uiPriority w:val="1"/>
    <w:qFormat/>
    <w:rsid w:val="00A628F3"/>
    <w:rPr>
      <w:rFonts w:ascii="Calibri" w:eastAsia="Times New Roman" w:hAnsi="Calibri"/>
      <w:sz w:val="22"/>
      <w:szCs w:val="22"/>
      <w:lang w:eastAsia="en-US"/>
    </w:rPr>
  </w:style>
  <w:style w:type="character" w:customStyle="1" w:styleId="BezmezerChar">
    <w:name w:val="Bez mezer Char"/>
    <w:link w:val="Bezmezer"/>
    <w:uiPriority w:val="1"/>
    <w:rsid w:val="00A628F3"/>
    <w:rPr>
      <w:rFonts w:ascii="Calibri" w:eastAsia="Times New Roman" w:hAnsi="Calibri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rsid w:val="00A628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628F3"/>
    <w:rPr>
      <w:rFonts w:ascii="Tahoma" w:eastAsia="Geneva" w:hAnsi="Tahoma" w:cs="Tahoma"/>
      <w:sz w:val="16"/>
      <w:szCs w:val="16"/>
    </w:rPr>
  </w:style>
  <w:style w:type="character" w:styleId="Siln">
    <w:name w:val="Strong"/>
    <w:uiPriority w:val="22"/>
    <w:qFormat/>
    <w:rsid w:val="00E13FAE"/>
    <w:rPr>
      <w:b/>
      <w:bCs/>
    </w:rPr>
  </w:style>
  <w:style w:type="paragraph" w:customStyle="1" w:styleId="text">
    <w:name w:val="text"/>
    <w:basedOn w:val="Normln"/>
    <w:uiPriority w:val="99"/>
    <w:rsid w:val="00EE7D9E"/>
    <w:pPr>
      <w:spacing w:before="100" w:beforeAutospacing="1" w:after="100" w:afterAutospacing="1"/>
    </w:pPr>
    <w:rPr>
      <w:rFonts w:ascii="Arial" w:eastAsia="Times New Roman" w:hAnsi="Arial" w:cs="Arial"/>
      <w:b/>
      <w:bCs/>
      <w:color w:val="333333"/>
      <w:sz w:val="18"/>
      <w:szCs w:val="18"/>
    </w:rPr>
  </w:style>
  <w:style w:type="paragraph" w:customStyle="1" w:styleId="Default">
    <w:name w:val="Default"/>
    <w:rsid w:val="00631B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2279F9"/>
    <w:pPr>
      <w:ind w:left="720"/>
      <w:contextualSpacing/>
    </w:pPr>
    <w:rPr>
      <w:rFonts w:ascii="Times New Roman" w:eastAsia="Times New Roman" w:hAnsi="Times New Roman"/>
      <w:szCs w:val="24"/>
    </w:rPr>
  </w:style>
  <w:style w:type="character" w:customStyle="1" w:styleId="OdstavecseseznamemChar">
    <w:name w:val="Odstavec se seznamem Char"/>
    <w:link w:val="Odstavecseseznamem"/>
    <w:uiPriority w:val="99"/>
    <w:locked/>
    <w:rsid w:val="002E7D1A"/>
    <w:rPr>
      <w:rFonts w:ascii="Times New Roman" w:eastAsia="Times New Roman" w:hAnsi="Times New Roman"/>
      <w:sz w:val="24"/>
      <w:szCs w:val="24"/>
    </w:rPr>
  </w:style>
  <w:style w:type="character" w:styleId="Zdraznn">
    <w:name w:val="Emphasis"/>
    <w:uiPriority w:val="20"/>
    <w:qFormat/>
    <w:rsid w:val="00376315"/>
    <w:rPr>
      <w:i/>
      <w:iCs/>
    </w:rPr>
  </w:style>
  <w:style w:type="character" w:customStyle="1" w:styleId="Nadpis1Char">
    <w:name w:val="Nadpis 1 Char"/>
    <w:link w:val="Nadpis1"/>
    <w:uiPriority w:val="9"/>
    <w:rsid w:val="008A6DDE"/>
    <w:rPr>
      <w:rFonts w:eastAsia="Geneva"/>
      <w:b/>
      <w:sz w:val="84"/>
    </w:rPr>
  </w:style>
  <w:style w:type="character" w:customStyle="1" w:styleId="Nadpis2Char">
    <w:name w:val="Nadpis 2 Char"/>
    <w:link w:val="Nadpis2"/>
    <w:uiPriority w:val="9"/>
    <w:rsid w:val="008A6DDE"/>
    <w:rPr>
      <w:rFonts w:ascii="Times New Roman" w:eastAsia="Geneva" w:hAnsi="Times New Roman"/>
      <w:b/>
      <w:snapToGrid w:val="0"/>
      <w:color w:val="000000"/>
      <w:sz w:val="18"/>
    </w:rPr>
  </w:style>
  <w:style w:type="character" w:customStyle="1" w:styleId="Nadpis3Char">
    <w:name w:val="Nadpis 3 Char"/>
    <w:link w:val="Nadpis3"/>
    <w:uiPriority w:val="9"/>
    <w:rsid w:val="008A6DDE"/>
    <w:rPr>
      <w:rFonts w:ascii="Times New Roman" w:eastAsia="Geneva" w:hAnsi="Times New Roman"/>
      <w:b/>
      <w:sz w:val="18"/>
    </w:rPr>
  </w:style>
  <w:style w:type="character" w:customStyle="1" w:styleId="Nadpis4Char">
    <w:name w:val="Nadpis 4 Char"/>
    <w:link w:val="Nadpis4"/>
    <w:uiPriority w:val="9"/>
    <w:rsid w:val="008A6DDE"/>
    <w:rPr>
      <w:rFonts w:eastAsia="Geneva"/>
      <w:b/>
      <w:sz w:val="24"/>
    </w:rPr>
  </w:style>
  <w:style w:type="character" w:customStyle="1" w:styleId="Nadpis5Char">
    <w:name w:val="Nadpis 5 Char"/>
    <w:link w:val="Nadpis5"/>
    <w:uiPriority w:val="9"/>
    <w:rsid w:val="008A6DDE"/>
    <w:rPr>
      <w:rFonts w:eastAsia="Geneva"/>
      <w:b/>
      <w:sz w:val="24"/>
    </w:rPr>
  </w:style>
  <w:style w:type="character" w:customStyle="1" w:styleId="Nadpis6Char">
    <w:name w:val="Nadpis 6 Char"/>
    <w:link w:val="Nadpis6"/>
    <w:uiPriority w:val="9"/>
    <w:rsid w:val="008A6DDE"/>
    <w:rPr>
      <w:rFonts w:eastAsia="Geneva"/>
      <w:b/>
      <w:sz w:val="26"/>
    </w:rPr>
  </w:style>
  <w:style w:type="character" w:styleId="Sledovanodkaz">
    <w:name w:val="FollowedHyperlink"/>
    <w:uiPriority w:val="99"/>
    <w:unhideWhenUsed/>
    <w:rsid w:val="008A6DDE"/>
    <w:rPr>
      <w:color w:val="645433"/>
      <w:u w:val="single"/>
    </w:rPr>
  </w:style>
  <w:style w:type="character" w:styleId="CittHTML">
    <w:name w:val="HTML Cite"/>
    <w:uiPriority w:val="99"/>
    <w:unhideWhenUsed/>
    <w:rsid w:val="008A6DDE"/>
    <w:rPr>
      <w:i/>
      <w:iCs/>
      <w:color w:val="666666"/>
    </w:rPr>
  </w:style>
  <w:style w:type="character" w:styleId="KdHTML">
    <w:name w:val="HTML Code"/>
    <w:uiPriority w:val="99"/>
    <w:unhideWhenUsed/>
    <w:rsid w:val="008A6DDE"/>
    <w:rPr>
      <w:rFonts w:ascii="Courier New" w:eastAsia="Times New Roman" w:hAnsi="Courier New" w:cs="Courier New" w:hint="default"/>
      <w:sz w:val="20"/>
      <w:szCs w:val="20"/>
    </w:rPr>
  </w:style>
  <w:style w:type="character" w:styleId="KlvesniceHTML">
    <w:name w:val="HTML Keyboard"/>
    <w:uiPriority w:val="99"/>
    <w:unhideWhenUsed/>
    <w:rsid w:val="008A6DDE"/>
    <w:rPr>
      <w:rFonts w:ascii="Courier New" w:eastAsia="Times New Roman" w:hAnsi="Courier New" w:cs="Courier New" w:hint="default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unhideWhenUsed/>
    <w:rsid w:val="008A6D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120"/>
    </w:pPr>
    <w:rPr>
      <w:rFonts w:ascii="Courier New" w:eastAsia="Times New Roman" w:hAnsi="Courier New" w:cs="Courier New"/>
      <w:sz w:val="20"/>
    </w:rPr>
  </w:style>
  <w:style w:type="character" w:customStyle="1" w:styleId="FormtovanvHTMLChar">
    <w:name w:val="Formátovaný v HTML Char"/>
    <w:link w:val="FormtovanvHTML"/>
    <w:uiPriority w:val="99"/>
    <w:rsid w:val="008A6DDE"/>
    <w:rPr>
      <w:rFonts w:ascii="Courier New" w:eastAsia="Times New Roman" w:hAnsi="Courier New" w:cs="Courier New"/>
    </w:rPr>
  </w:style>
  <w:style w:type="character" w:styleId="PromnnHTML">
    <w:name w:val="HTML Variable"/>
    <w:uiPriority w:val="99"/>
    <w:unhideWhenUsed/>
    <w:rsid w:val="008A6DDE"/>
    <w:rPr>
      <w:i/>
      <w:iCs/>
      <w:color w:val="FF0000"/>
    </w:rPr>
  </w:style>
  <w:style w:type="paragraph" w:customStyle="1" w:styleId="foto">
    <w:name w:val="foto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fo">
    <w:name w:val="info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rice">
    <w:name w:val="price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rice-out">
    <w:name w:val="price-ou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code">
    <w:name w:val="code"/>
    <w:basedOn w:val="Normln"/>
    <w:rsid w:val="008A6DDE"/>
    <w:pPr>
      <w:pBdr>
        <w:top w:val="single" w:sz="6" w:space="0" w:color="757575"/>
        <w:left w:val="single" w:sz="6" w:space="4" w:color="757575"/>
        <w:bottom w:val="single" w:sz="6" w:space="0" w:color="757575"/>
        <w:right w:val="single" w:sz="6" w:space="4" w:color="757575"/>
      </w:pBdr>
      <w:shd w:val="clear" w:color="auto" w:fill="FFFFDE"/>
      <w:spacing w:before="120" w:after="120"/>
    </w:pPr>
    <w:rPr>
      <w:rFonts w:ascii="Courier New" w:eastAsia="Times New Roman" w:hAnsi="Courier New" w:cs="Courier New"/>
      <w:color w:val="FF0000"/>
      <w:szCs w:val="24"/>
    </w:rPr>
  </w:style>
  <w:style w:type="paragraph" w:customStyle="1" w:styleId="ins">
    <w:name w:val="ins"/>
    <w:basedOn w:val="Normln"/>
    <w:rsid w:val="008A6DDE"/>
    <w:pPr>
      <w:pBdr>
        <w:top w:val="dotted" w:sz="6" w:space="0" w:color="0000FF"/>
      </w:pBdr>
    </w:pPr>
    <w:rPr>
      <w:rFonts w:ascii="Times New Roman" w:eastAsia="Times New Roman" w:hAnsi="Times New Roman"/>
      <w:color w:val="0000FF"/>
      <w:szCs w:val="24"/>
    </w:rPr>
  </w:style>
  <w:style w:type="paragraph" w:customStyle="1" w:styleId="del">
    <w:name w:val="del"/>
    <w:basedOn w:val="Normln"/>
    <w:rsid w:val="008A6DDE"/>
    <w:rPr>
      <w:rFonts w:ascii="Times New Roman" w:eastAsia="Times New Roman" w:hAnsi="Times New Roman"/>
      <w:strike/>
      <w:color w:val="FF0000"/>
      <w:szCs w:val="24"/>
    </w:rPr>
  </w:style>
  <w:style w:type="paragraph" w:customStyle="1" w:styleId="cite">
    <w:name w:val="cite"/>
    <w:basedOn w:val="Normln"/>
    <w:rsid w:val="008A6DDE"/>
    <w:rPr>
      <w:rFonts w:ascii="Times New Roman" w:eastAsia="Times New Roman" w:hAnsi="Times New Roman"/>
      <w:i/>
      <w:iCs/>
      <w:color w:val="666666"/>
      <w:szCs w:val="24"/>
    </w:rPr>
  </w:style>
  <w:style w:type="paragraph" w:customStyle="1" w:styleId="clear">
    <w:name w:val="clear"/>
    <w:basedOn w:val="Normln"/>
    <w:rsid w:val="008A6DDE"/>
    <w:pPr>
      <w:spacing w:line="15" w:lineRule="atLeast"/>
    </w:pPr>
    <w:rPr>
      <w:rFonts w:ascii="Times New Roman" w:eastAsia="Times New Roman" w:hAnsi="Times New Roman"/>
      <w:sz w:val="2"/>
      <w:szCs w:val="2"/>
    </w:rPr>
  </w:style>
  <w:style w:type="paragraph" w:customStyle="1" w:styleId="nofloat">
    <w:name w:val="nofloa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block-left">
    <w:name w:val="block-lef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block-right">
    <w:name w:val="block-righ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block-segreg">
    <w:name w:val="block-segreg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greg">
    <w:name w:val="segreg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greg-hr">
    <w:name w:val="segreg-hr"/>
    <w:basedOn w:val="Normln"/>
    <w:rsid w:val="008A6DDE"/>
    <w:rPr>
      <w:rFonts w:ascii="Times New Roman" w:eastAsia="Times New Roman" w:hAnsi="Times New Roman"/>
      <w:sz w:val="2"/>
      <w:szCs w:val="2"/>
    </w:rPr>
  </w:style>
  <w:style w:type="paragraph" w:customStyle="1" w:styleId="editorial">
    <w:name w:val="editorial"/>
    <w:basedOn w:val="Normln"/>
    <w:rsid w:val="008A6DDE"/>
    <w:rPr>
      <w:rFonts w:ascii="Arial" w:eastAsia="Times New Roman" w:hAnsi="Arial" w:cs="Arial"/>
      <w:sz w:val="36"/>
      <w:szCs w:val="36"/>
    </w:rPr>
  </w:style>
  <w:style w:type="paragraph" w:customStyle="1" w:styleId="frame">
    <w:name w:val="frame"/>
    <w:basedOn w:val="Normln"/>
    <w:rsid w:val="008A6DDE"/>
    <w:pPr>
      <w:shd w:val="clear" w:color="auto" w:fill="EEEEEE"/>
    </w:pPr>
    <w:rPr>
      <w:rFonts w:ascii="Times New Roman" w:eastAsia="Times New Roman" w:hAnsi="Times New Roman"/>
      <w:szCs w:val="24"/>
    </w:rPr>
  </w:style>
  <w:style w:type="paragraph" w:customStyle="1" w:styleId="author">
    <w:name w:val="author"/>
    <w:basedOn w:val="Normln"/>
    <w:rsid w:val="008A6DDE"/>
    <w:pPr>
      <w:spacing w:after="72"/>
    </w:pPr>
    <w:rPr>
      <w:rFonts w:ascii="Times New Roman" w:eastAsia="Times New Roman" w:hAnsi="Times New Roman"/>
      <w:color w:val="6C6C6C"/>
      <w:sz w:val="22"/>
      <w:szCs w:val="22"/>
    </w:rPr>
  </w:style>
  <w:style w:type="paragraph" w:customStyle="1" w:styleId="perex">
    <w:name w:val="perex"/>
    <w:basedOn w:val="Normln"/>
    <w:rsid w:val="008A6DDE"/>
    <w:pPr>
      <w:pBdr>
        <w:left w:val="dotted" w:sz="6" w:space="12" w:color="AAAAAA"/>
      </w:pBdr>
      <w:spacing w:before="240" w:after="240"/>
    </w:pPr>
    <w:rPr>
      <w:rFonts w:ascii="Times New Roman" w:eastAsia="Times New Roman" w:hAnsi="Times New Roman"/>
      <w:i/>
      <w:iCs/>
      <w:color w:val="757575"/>
      <w:szCs w:val="24"/>
    </w:rPr>
  </w:style>
  <w:style w:type="paragraph" w:customStyle="1" w:styleId="bold">
    <w:name w:val="bold"/>
    <w:basedOn w:val="Normln"/>
    <w:rsid w:val="008A6DDE"/>
    <w:rPr>
      <w:rFonts w:ascii="Times New Roman" w:eastAsia="Times New Roman" w:hAnsi="Times New Roman"/>
      <w:b/>
      <w:bCs/>
      <w:szCs w:val="24"/>
    </w:rPr>
  </w:style>
  <w:style w:type="paragraph" w:customStyle="1" w:styleId="italic">
    <w:name w:val="italic"/>
    <w:basedOn w:val="Normln"/>
    <w:rsid w:val="008A6DDE"/>
    <w:rPr>
      <w:rFonts w:ascii="Times New Roman" w:eastAsia="Times New Roman" w:hAnsi="Times New Roman"/>
      <w:i/>
      <w:iCs/>
      <w:szCs w:val="24"/>
    </w:rPr>
  </w:style>
  <w:style w:type="paragraph" w:customStyle="1" w:styleId="strike">
    <w:name w:val="strike"/>
    <w:basedOn w:val="Normln"/>
    <w:rsid w:val="008A6DDE"/>
    <w:rPr>
      <w:rFonts w:ascii="Times New Roman" w:eastAsia="Times New Roman" w:hAnsi="Times New Roman"/>
      <w:strike/>
      <w:szCs w:val="24"/>
    </w:rPr>
  </w:style>
  <w:style w:type="paragraph" w:customStyle="1" w:styleId="small-caps">
    <w:name w:val="small-caps"/>
    <w:basedOn w:val="Normln"/>
    <w:rsid w:val="008A6DDE"/>
    <w:rPr>
      <w:rFonts w:ascii="Times New Roman" w:eastAsia="Times New Roman" w:hAnsi="Times New Roman"/>
      <w:smallCaps/>
      <w:szCs w:val="24"/>
    </w:rPr>
  </w:style>
  <w:style w:type="paragraph" w:customStyle="1" w:styleId="justify">
    <w:name w:val="justify"/>
    <w:basedOn w:val="Normln"/>
    <w:rsid w:val="008A6DDE"/>
    <w:pPr>
      <w:jc w:val="both"/>
    </w:pPr>
    <w:rPr>
      <w:rFonts w:ascii="Times New Roman" w:eastAsia="Times New Roman" w:hAnsi="Times New Roman"/>
      <w:szCs w:val="24"/>
    </w:rPr>
  </w:style>
  <w:style w:type="paragraph" w:customStyle="1" w:styleId="center">
    <w:name w:val="center"/>
    <w:basedOn w:val="Normln"/>
    <w:rsid w:val="008A6DDE"/>
    <w:pPr>
      <w:jc w:val="center"/>
    </w:pPr>
    <w:rPr>
      <w:rFonts w:ascii="Times New Roman" w:eastAsia="Times New Roman" w:hAnsi="Times New Roman"/>
      <w:szCs w:val="24"/>
    </w:rPr>
  </w:style>
  <w:style w:type="paragraph" w:customStyle="1" w:styleId="right">
    <w:name w:val="right"/>
    <w:basedOn w:val="Normln"/>
    <w:rsid w:val="008A6DDE"/>
    <w:pPr>
      <w:jc w:val="right"/>
    </w:pPr>
    <w:rPr>
      <w:rFonts w:ascii="Times New Roman" w:eastAsia="Times New Roman" w:hAnsi="Times New Roman"/>
      <w:szCs w:val="24"/>
    </w:rPr>
  </w:style>
  <w:style w:type="paragraph" w:customStyle="1" w:styleId="text-valign">
    <w:name w:val="text-valign"/>
    <w:basedOn w:val="Normln"/>
    <w:rsid w:val="008A6DDE"/>
    <w:pPr>
      <w:pBdr>
        <w:top w:val="single" w:sz="6" w:space="0" w:color="000000"/>
        <w:left w:val="single" w:sz="6" w:space="15" w:color="000000"/>
        <w:bottom w:val="single" w:sz="6" w:space="0" w:color="000000"/>
        <w:right w:val="single" w:sz="6" w:space="15" w:color="000000"/>
      </w:pBdr>
      <w:spacing w:line="750" w:lineRule="atLeast"/>
      <w:jc w:val="center"/>
    </w:pPr>
    <w:rPr>
      <w:rFonts w:ascii="Times New Roman" w:eastAsia="Times New Roman" w:hAnsi="Times New Roman"/>
      <w:szCs w:val="24"/>
    </w:rPr>
  </w:style>
  <w:style w:type="paragraph" w:customStyle="1" w:styleId="hidden">
    <w:name w:val="hidden"/>
    <w:basedOn w:val="Normln"/>
    <w:rsid w:val="008A6DDE"/>
    <w:rPr>
      <w:rFonts w:ascii="Times New Roman" w:eastAsia="Times New Roman" w:hAnsi="Times New Roman"/>
      <w:vanish/>
      <w:szCs w:val="24"/>
    </w:rPr>
  </w:style>
  <w:style w:type="paragraph" w:customStyle="1" w:styleId="invisible">
    <w:name w:val="invisible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aram-active">
    <w:name w:val="param-active"/>
    <w:basedOn w:val="Normln"/>
    <w:rsid w:val="008A6DDE"/>
    <w:rPr>
      <w:rFonts w:ascii="Times New Roman" w:eastAsia="Times New Roman" w:hAnsi="Times New Roman"/>
      <w:color w:val="198B06"/>
      <w:sz w:val="31"/>
      <w:szCs w:val="31"/>
    </w:rPr>
  </w:style>
  <w:style w:type="paragraph" w:customStyle="1" w:styleId="param-inactive">
    <w:name w:val="param-inactive"/>
    <w:basedOn w:val="Normln"/>
    <w:rsid w:val="008A6DDE"/>
    <w:rPr>
      <w:rFonts w:ascii="Times New Roman" w:eastAsia="Times New Roman" w:hAnsi="Times New Roman"/>
      <w:color w:val="B30202"/>
      <w:sz w:val="31"/>
      <w:szCs w:val="31"/>
    </w:rPr>
  </w:style>
  <w:style w:type="paragraph" w:customStyle="1" w:styleId="imgl">
    <w:name w:val="imgl"/>
    <w:basedOn w:val="Normln"/>
    <w:rsid w:val="008A6DDE"/>
    <w:pPr>
      <w:spacing w:before="96" w:after="96"/>
      <w:ind w:right="360"/>
    </w:pPr>
    <w:rPr>
      <w:rFonts w:ascii="Times New Roman" w:eastAsia="Times New Roman" w:hAnsi="Times New Roman"/>
      <w:szCs w:val="24"/>
    </w:rPr>
  </w:style>
  <w:style w:type="paragraph" w:customStyle="1" w:styleId="imgr">
    <w:name w:val="imgr"/>
    <w:basedOn w:val="Normln"/>
    <w:rsid w:val="008A6DDE"/>
    <w:pPr>
      <w:spacing w:before="96" w:after="96"/>
      <w:ind w:left="360"/>
    </w:pPr>
    <w:rPr>
      <w:rFonts w:ascii="Times New Roman" w:eastAsia="Times New Roman" w:hAnsi="Times New Roman"/>
      <w:szCs w:val="24"/>
    </w:rPr>
  </w:style>
  <w:style w:type="paragraph" w:customStyle="1" w:styleId="imgc">
    <w:name w:val="imgc"/>
    <w:basedOn w:val="Normln"/>
    <w:rsid w:val="008A6DDE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c-imgc">
    <w:name w:val="c-imgc"/>
    <w:basedOn w:val="Normln"/>
    <w:rsid w:val="008A6DDE"/>
    <w:pPr>
      <w:jc w:val="center"/>
    </w:pPr>
    <w:rPr>
      <w:rFonts w:ascii="Times New Roman" w:eastAsia="Times New Roman" w:hAnsi="Times New Roman"/>
      <w:szCs w:val="24"/>
    </w:rPr>
  </w:style>
  <w:style w:type="paragraph" w:customStyle="1" w:styleId="required">
    <w:name w:val="required"/>
    <w:basedOn w:val="Normln"/>
    <w:rsid w:val="008A6DDE"/>
    <w:pPr>
      <w:shd w:val="clear" w:color="auto" w:fill="FFFFFF"/>
    </w:pPr>
    <w:rPr>
      <w:rFonts w:ascii="Times New Roman" w:eastAsia="Times New Roman" w:hAnsi="Times New Roman"/>
      <w:szCs w:val="24"/>
    </w:rPr>
  </w:style>
  <w:style w:type="paragraph" w:customStyle="1" w:styleId="optional">
    <w:name w:val="optional"/>
    <w:basedOn w:val="Normln"/>
    <w:rsid w:val="008A6DDE"/>
    <w:pPr>
      <w:shd w:val="clear" w:color="auto" w:fill="EFEFEF"/>
    </w:pPr>
    <w:rPr>
      <w:rFonts w:ascii="Times New Roman" w:eastAsia="Times New Roman" w:hAnsi="Times New Roman"/>
      <w:szCs w:val="24"/>
    </w:rPr>
  </w:style>
  <w:style w:type="paragraph" w:customStyle="1" w:styleId="invalid">
    <w:name w:val="invalid"/>
    <w:basedOn w:val="Normln"/>
    <w:rsid w:val="008A6DDE"/>
    <w:rPr>
      <w:rFonts w:ascii="Times New Roman" w:eastAsia="Times New Roman" w:hAnsi="Times New Roman"/>
      <w:color w:val="FF0000"/>
      <w:szCs w:val="24"/>
    </w:rPr>
  </w:style>
  <w:style w:type="paragraph" w:customStyle="1" w:styleId="clever-boxes-1">
    <w:name w:val="clever-boxes-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tem">
    <w:name w:val="item"/>
    <w:basedOn w:val="Normln"/>
    <w:rsid w:val="008A6DDE"/>
    <w:pPr>
      <w:spacing w:after="150"/>
    </w:pPr>
    <w:rPr>
      <w:rFonts w:ascii="Times New Roman" w:eastAsia="Times New Roman" w:hAnsi="Times New Roman"/>
      <w:color w:val="264962"/>
      <w:sz w:val="22"/>
      <w:szCs w:val="22"/>
    </w:rPr>
  </w:style>
  <w:style w:type="paragraph" w:customStyle="1" w:styleId="item2">
    <w:name w:val="item2"/>
    <w:basedOn w:val="Normln"/>
    <w:rsid w:val="008A6DDE"/>
    <w:pPr>
      <w:ind w:left="150"/>
    </w:pPr>
    <w:rPr>
      <w:rFonts w:ascii="Times New Roman" w:eastAsia="Times New Roman" w:hAnsi="Times New Roman"/>
      <w:szCs w:val="24"/>
    </w:rPr>
  </w:style>
  <w:style w:type="paragraph" w:customStyle="1" w:styleId="item4">
    <w:name w:val="item4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tem5">
    <w:name w:val="item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tem-img">
    <w:name w:val="item-img"/>
    <w:basedOn w:val="Normln"/>
    <w:rsid w:val="008A6DDE"/>
    <w:pPr>
      <w:shd w:val="clear" w:color="auto" w:fill="FFFFFF"/>
      <w:spacing w:after="75"/>
      <w:ind w:left="75" w:right="150"/>
    </w:pPr>
    <w:rPr>
      <w:rFonts w:ascii="Times New Roman" w:eastAsia="Times New Roman" w:hAnsi="Times New Roman"/>
      <w:szCs w:val="24"/>
    </w:rPr>
  </w:style>
  <w:style w:type="paragraph" w:customStyle="1" w:styleId="menu-top">
    <w:name w:val="menu-top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table-cms">
    <w:name w:val="table-cms"/>
    <w:basedOn w:val="Normln"/>
    <w:rsid w:val="008A6DDE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</w:pPr>
    <w:rPr>
      <w:rFonts w:ascii="Times New Roman" w:eastAsia="Times New Roman" w:hAnsi="Times New Roman"/>
      <w:szCs w:val="24"/>
    </w:rPr>
  </w:style>
  <w:style w:type="paragraph" w:customStyle="1" w:styleId="lineup">
    <w:name w:val="lineup"/>
    <w:basedOn w:val="Normln"/>
    <w:rsid w:val="008A6DDE"/>
    <w:pPr>
      <w:ind w:right="150"/>
    </w:pPr>
    <w:rPr>
      <w:rFonts w:ascii="Times New Roman" w:eastAsia="Times New Roman" w:hAnsi="Times New Roman"/>
      <w:szCs w:val="24"/>
    </w:rPr>
  </w:style>
  <w:style w:type="paragraph" w:customStyle="1" w:styleId="table-gallery">
    <w:name w:val="table-gallery"/>
    <w:basedOn w:val="Normln"/>
    <w:rsid w:val="008A6DDE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</w:pPr>
    <w:rPr>
      <w:rFonts w:ascii="Times New Roman" w:eastAsia="Times New Roman" w:hAnsi="Times New Roman"/>
      <w:szCs w:val="24"/>
    </w:rPr>
  </w:style>
  <w:style w:type="paragraph" w:customStyle="1" w:styleId="inp-s">
    <w:name w:val="inp-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p-m">
    <w:name w:val="inp-m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p-l">
    <w:name w:val="inp-l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p-xl">
    <w:name w:val="inp-xl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p-xxl">
    <w:name w:val="inp-xxl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p-s-p">
    <w:name w:val="inp-s-p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p-m-p">
    <w:name w:val="inp-m-p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p-l-p">
    <w:name w:val="inp-l-p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frm-buttons">
    <w:name w:val="frm-button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last-mod">
    <w:name w:val="last-mod"/>
    <w:basedOn w:val="Normln"/>
    <w:rsid w:val="008A6DDE"/>
    <w:pPr>
      <w:jc w:val="right"/>
    </w:pPr>
    <w:rPr>
      <w:rFonts w:ascii="Times New Roman" w:eastAsia="Times New Roman" w:hAnsi="Times New Roman"/>
      <w:color w:val="BBBBBB"/>
      <w:sz w:val="22"/>
      <w:szCs w:val="22"/>
    </w:rPr>
  </w:style>
  <w:style w:type="paragraph" w:customStyle="1" w:styleId="tbl-frm">
    <w:name w:val="tbl-frm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10">
    <w:name w:val="unit-1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20">
    <w:name w:val="unit-2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30">
    <w:name w:val="unit-3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40">
    <w:name w:val="unit-4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50">
    <w:name w:val="unit-5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60">
    <w:name w:val="unit-6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70">
    <w:name w:val="unit-7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80">
    <w:name w:val="unit-8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90">
    <w:name w:val="unit-9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unit-100">
    <w:name w:val="unit-10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10">
    <w:name w:val="percent-1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15">
    <w:name w:val="percent-1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20">
    <w:name w:val="percent-2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25">
    <w:name w:val="percent-2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30">
    <w:name w:val="percent-3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35">
    <w:name w:val="percent-3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40">
    <w:name w:val="percent-4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45">
    <w:name w:val="percent-4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50">
    <w:name w:val="percent-5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55">
    <w:name w:val="percent-5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60">
    <w:name w:val="percent-6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65">
    <w:name w:val="percent-6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70">
    <w:name w:val="percent-7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75">
    <w:name w:val="percent-7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80">
    <w:name w:val="percent-8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85">
    <w:name w:val="percent-8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90">
    <w:name w:val="percent-9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95">
    <w:name w:val="percent-95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ercent-100">
    <w:name w:val="percent-100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notice-manager-item">
    <w:name w:val="notice-manager-item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tab-container">
    <w:name w:val="tab-container"/>
    <w:basedOn w:val="Normln"/>
    <w:rsid w:val="008A6DDE"/>
    <w:pPr>
      <w:pBdr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</w:pPr>
    <w:rPr>
      <w:rFonts w:ascii="Times New Roman" w:eastAsia="Times New Roman" w:hAnsi="Times New Roman"/>
      <w:szCs w:val="24"/>
    </w:rPr>
  </w:style>
  <w:style w:type="paragraph" w:customStyle="1" w:styleId="tab-content">
    <w:name w:val="tab-conten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tabmenu2-content">
    <w:name w:val="tabmenu2-content"/>
    <w:basedOn w:val="Normln"/>
    <w:rsid w:val="008A6DDE"/>
    <w:pPr>
      <w:pBdr>
        <w:top w:val="single" w:sz="6" w:space="0" w:color="DAD3CA"/>
      </w:pBdr>
    </w:pPr>
    <w:rPr>
      <w:rFonts w:ascii="Times New Roman" w:eastAsia="Times New Roman" w:hAnsi="Times New Roman"/>
      <w:szCs w:val="24"/>
    </w:rPr>
  </w:style>
  <w:style w:type="paragraph" w:customStyle="1" w:styleId="tab-container3">
    <w:name w:val="tab-container3"/>
    <w:basedOn w:val="Normln"/>
    <w:rsid w:val="008A6DDE"/>
    <w:pPr>
      <w:pBdr>
        <w:left w:val="single" w:sz="6" w:space="0" w:color="DAD3CA"/>
        <w:bottom w:val="single" w:sz="6" w:space="0" w:color="DAD3CA"/>
        <w:right w:val="single" w:sz="6" w:space="0" w:color="DAD3CA"/>
      </w:pBdr>
      <w:shd w:val="clear" w:color="auto" w:fill="FFF0D6"/>
    </w:pPr>
    <w:rPr>
      <w:rFonts w:ascii="Times New Roman" w:eastAsia="Times New Roman" w:hAnsi="Times New Roman"/>
      <w:szCs w:val="24"/>
    </w:rPr>
  </w:style>
  <w:style w:type="paragraph" w:customStyle="1" w:styleId="ext-tools">
    <w:name w:val="ext-tool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logged">
    <w:name w:val="logged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fo-box">
    <w:name w:val="info-box"/>
    <w:basedOn w:val="Normln"/>
    <w:rsid w:val="008A6DDE"/>
    <w:pPr>
      <w:pBdr>
        <w:top w:val="single" w:sz="6" w:space="11" w:color="DAD3CA"/>
        <w:left w:val="single" w:sz="6" w:space="31" w:color="DAD3CA"/>
        <w:bottom w:val="single" w:sz="6" w:space="11" w:color="DAD3CA"/>
        <w:right w:val="single" w:sz="6" w:space="15" w:color="DAD3CA"/>
      </w:pBdr>
      <w:shd w:val="clear" w:color="auto" w:fill="FFFFFF"/>
      <w:spacing w:after="450"/>
    </w:pPr>
    <w:rPr>
      <w:rFonts w:ascii="Times New Roman" w:eastAsia="Times New Roman" w:hAnsi="Times New Roman"/>
      <w:szCs w:val="24"/>
    </w:rPr>
  </w:style>
  <w:style w:type="paragraph" w:customStyle="1" w:styleId="setting-box">
    <w:name w:val="setting-box"/>
    <w:basedOn w:val="Normln"/>
    <w:rsid w:val="008A6DDE"/>
    <w:pPr>
      <w:pBdr>
        <w:top w:val="single" w:sz="6" w:space="4" w:color="DAD3CA"/>
        <w:left w:val="single" w:sz="6" w:space="15" w:color="DAD3CA"/>
        <w:bottom w:val="single" w:sz="6" w:space="4" w:color="DAD3CA"/>
        <w:right w:val="single" w:sz="6" w:space="15" w:color="DAD3CA"/>
      </w:pBdr>
      <w:shd w:val="clear" w:color="auto" w:fill="FFF0D6"/>
      <w:spacing w:before="225" w:after="225"/>
    </w:pPr>
    <w:rPr>
      <w:rFonts w:ascii="Times New Roman" w:eastAsia="Times New Roman" w:hAnsi="Times New Roman"/>
      <w:szCs w:val="24"/>
    </w:rPr>
  </w:style>
  <w:style w:type="paragraph" w:customStyle="1" w:styleId="section-block">
    <w:name w:val="section-block"/>
    <w:basedOn w:val="Normln"/>
    <w:rsid w:val="008A6DDE"/>
    <w:pPr>
      <w:pBdr>
        <w:top w:val="single" w:sz="6" w:space="15" w:color="DAD3CA"/>
        <w:left w:val="single" w:sz="6" w:space="31" w:color="DAD3CA"/>
        <w:bottom w:val="single" w:sz="6" w:space="15" w:color="DAD3CA"/>
        <w:right w:val="single" w:sz="6" w:space="23" w:color="DAD3CA"/>
      </w:pBdr>
      <w:shd w:val="clear" w:color="auto" w:fill="FFFFFF"/>
      <w:spacing w:after="225"/>
    </w:pPr>
    <w:rPr>
      <w:rFonts w:ascii="Times New Roman" w:eastAsia="Times New Roman" w:hAnsi="Times New Roman"/>
      <w:szCs w:val="24"/>
    </w:rPr>
  </w:style>
  <w:style w:type="paragraph" w:customStyle="1" w:styleId="section-block-2">
    <w:name w:val="section-block-2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player">
    <w:name w:val="player"/>
    <w:basedOn w:val="Normln"/>
    <w:rsid w:val="008A6DDE"/>
    <w:pPr>
      <w:shd w:val="clear" w:color="auto" w:fill="000000"/>
    </w:pPr>
    <w:rPr>
      <w:rFonts w:ascii="Times New Roman" w:eastAsia="Times New Roman" w:hAnsi="Times New Roman"/>
      <w:szCs w:val="24"/>
    </w:rPr>
  </w:style>
  <w:style w:type="paragraph" w:customStyle="1" w:styleId="play">
    <w:name w:val="play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translator">
    <w:name w:val="translator"/>
    <w:basedOn w:val="Normln"/>
    <w:rsid w:val="008A6DDE"/>
    <w:pPr>
      <w:shd w:val="clear" w:color="auto" w:fill="F2F2F2"/>
    </w:pPr>
    <w:rPr>
      <w:rFonts w:ascii="Times New Roman" w:eastAsia="Times New Roman" w:hAnsi="Times New Roman"/>
      <w:szCs w:val="24"/>
    </w:rPr>
  </w:style>
  <w:style w:type="paragraph" w:customStyle="1" w:styleId="clearb">
    <w:name w:val="clearb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object">
    <w:name w:val="objec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object-holder">
    <w:name w:val="object-holder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cbox">
    <w:name w:val="cbox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cbox-2">
    <w:name w:val="cbox-2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cbox-3">
    <w:name w:val="cbox-3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cbox-4">
    <w:name w:val="cbox-4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cbox-img">
    <w:name w:val="cbox-img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file-details">
    <w:name w:val="file-detail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amap-box">
    <w:name w:val="amap-box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exp">
    <w:name w:val="exp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tooltip">
    <w:name w:val="tooltip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tooltip2">
    <w:name w:val="tooltip2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add">
    <w:name w:val="add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delete">
    <w:name w:val="delete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erase">
    <w:name w:val="erase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alert">
    <w:name w:val="aler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download">
    <w:name w:val="download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find">
    <w:name w:val="find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hr">
    <w:name w:val="hr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tem1">
    <w:name w:val="item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tem3">
    <w:name w:val="item3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ages">
    <w:name w:val="section-page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cblocks">
    <w:name w:val="section-cblock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navigation">
    <w:name w:val="section-navigation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filemanager">
    <w:name w:val="section-filemanager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codemanager">
    <w:name w:val="section-codemanager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article">
    <w:name w:val="section-article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action">
    <w:name w:val="section-action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videoplayer">
    <w:name w:val="section-videoplayer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mailinfo">
    <w:name w:val="section-mailinfo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gallery">
    <w:name w:val="section-gallery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form">
    <w:name w:val="section-form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oll">
    <w:name w:val="section-poll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redirect">
    <w:name w:val="section-redirec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forum">
    <w:name w:val="section-forum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government">
    <w:name w:val="section-governmen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templates">
    <w:name w:val="section-template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arameters">
    <w:name w:val="section-parameter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css-files">
    <w:name w:val="section-css-file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js-files">
    <w:name w:val="section-js-file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hp-files">
    <w:name w:val="section-php-file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hp-functions">
    <w:name w:val="section-php-function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users">
    <w:name w:val="section-user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groups">
    <w:name w:val="section-group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languages">
    <w:name w:val="section-language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noticemanager">
    <w:name w:val="section-noticemanager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workflow">
    <w:name w:val="section-workflow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virtuals">
    <w:name w:val="section-virtual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tools">
    <w:name w:val="section-tool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upgrademanager">
    <w:name w:val="section-upgrademanager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logs">
    <w:name w:val="section-logs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account">
    <w:name w:val="section-accoun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avonet">
    <w:name w:val="section-avone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team">
    <w:name w:val="section-team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logout">
    <w:name w:val="section-logout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debug">
    <w:name w:val="debug"/>
    <w:basedOn w:val="Normln"/>
    <w:rsid w:val="008A6DDE"/>
    <w:pPr>
      <w:shd w:val="clear" w:color="auto" w:fill="FFF000"/>
    </w:pPr>
    <w:rPr>
      <w:rFonts w:ascii="Times New Roman" w:eastAsia="Times New Roman" w:hAnsi="Times New Roman"/>
      <w:szCs w:val="24"/>
    </w:rPr>
  </w:style>
  <w:style w:type="character" w:customStyle="1" w:styleId="img">
    <w:name w:val="img"/>
    <w:rsid w:val="008A6DDE"/>
    <w:rPr>
      <w:bdr w:val="single" w:sz="6" w:space="1" w:color="CCCCCC" w:frame="1"/>
      <w:shd w:val="clear" w:color="auto" w:fill="FFFFFF"/>
    </w:rPr>
  </w:style>
  <w:style w:type="character" w:customStyle="1" w:styleId="id">
    <w:name w:val="id"/>
    <w:rsid w:val="008A6DDE"/>
  </w:style>
  <w:style w:type="character" w:customStyle="1" w:styleId="url">
    <w:name w:val="url"/>
    <w:rsid w:val="008A6DDE"/>
  </w:style>
  <w:style w:type="character" w:customStyle="1" w:styleId="img1">
    <w:name w:val="img1"/>
    <w:rsid w:val="008A6DDE"/>
    <w:rPr>
      <w:bdr w:val="single" w:sz="6" w:space="1" w:color="CCCCCC" w:frame="1"/>
      <w:shd w:val="clear" w:color="auto" w:fill="FFFFFF"/>
    </w:rPr>
  </w:style>
  <w:style w:type="character" w:customStyle="1" w:styleId="id1">
    <w:name w:val="id1"/>
    <w:rsid w:val="008A6DDE"/>
    <w:rPr>
      <w:vanish w:val="0"/>
      <w:webHidden w:val="0"/>
      <w:sz w:val="2"/>
      <w:szCs w:val="2"/>
      <w:shd w:val="clear" w:color="auto" w:fill="FFAA00"/>
      <w:specVanish w:val="0"/>
    </w:rPr>
  </w:style>
  <w:style w:type="character" w:customStyle="1" w:styleId="url1">
    <w:name w:val="url1"/>
    <w:rsid w:val="008A6DDE"/>
    <w:rPr>
      <w:vanish w:val="0"/>
      <w:webHidden w:val="0"/>
      <w:sz w:val="2"/>
      <w:szCs w:val="2"/>
      <w:shd w:val="clear" w:color="auto" w:fill="FFAA00"/>
      <w:specVanish w:val="0"/>
    </w:rPr>
  </w:style>
  <w:style w:type="paragraph" w:customStyle="1" w:styleId="hr1">
    <w:name w:val="hr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hr2">
    <w:name w:val="hr2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object1">
    <w:name w:val="object1"/>
    <w:basedOn w:val="Normln"/>
    <w:rsid w:val="008A6DDE"/>
    <w:pPr>
      <w:pBdr>
        <w:top w:val="dashed" w:sz="2" w:space="0" w:color="000000"/>
        <w:left w:val="dashed" w:sz="2" w:space="0" w:color="000000"/>
        <w:bottom w:val="dashed" w:sz="2" w:space="0" w:color="000000"/>
        <w:right w:val="dashed" w:sz="2" w:space="0" w:color="000000"/>
      </w:pBdr>
      <w:spacing w:after="255"/>
    </w:pPr>
    <w:rPr>
      <w:rFonts w:ascii="Times New Roman" w:eastAsia="Times New Roman" w:hAnsi="Times New Roman"/>
      <w:szCs w:val="24"/>
    </w:rPr>
  </w:style>
  <w:style w:type="paragraph" w:customStyle="1" w:styleId="object-holder1">
    <w:name w:val="object-holder1"/>
    <w:basedOn w:val="Normln"/>
    <w:rsid w:val="008A6DDE"/>
    <w:pPr>
      <w:spacing w:after="168"/>
    </w:pPr>
    <w:rPr>
      <w:rFonts w:ascii="Times New Roman" w:eastAsia="Times New Roman" w:hAnsi="Times New Roman"/>
      <w:sz w:val="22"/>
      <w:szCs w:val="22"/>
    </w:rPr>
  </w:style>
  <w:style w:type="paragraph" w:customStyle="1" w:styleId="info1">
    <w:name w:val="info1"/>
    <w:basedOn w:val="Normln"/>
    <w:rsid w:val="008A6DDE"/>
    <w:pPr>
      <w:spacing w:after="168"/>
    </w:pPr>
    <w:rPr>
      <w:rFonts w:ascii="Times New Roman" w:eastAsia="Times New Roman" w:hAnsi="Times New Roman"/>
      <w:color w:val="6C6C6C"/>
      <w:sz w:val="22"/>
      <w:szCs w:val="22"/>
    </w:rPr>
  </w:style>
  <w:style w:type="paragraph" w:customStyle="1" w:styleId="cbox1">
    <w:name w:val="cbox1"/>
    <w:basedOn w:val="Normln"/>
    <w:rsid w:val="008A6DDE"/>
    <w:pPr>
      <w:shd w:val="clear" w:color="auto" w:fill="FF0000"/>
      <w:spacing w:after="150"/>
    </w:pPr>
    <w:rPr>
      <w:rFonts w:ascii="Times New Roman" w:eastAsia="Times New Roman" w:hAnsi="Times New Roman"/>
      <w:color w:val="264962"/>
      <w:sz w:val="22"/>
      <w:szCs w:val="22"/>
    </w:rPr>
  </w:style>
  <w:style w:type="paragraph" w:customStyle="1" w:styleId="cbox-21">
    <w:name w:val="cbox-21"/>
    <w:basedOn w:val="Normln"/>
    <w:rsid w:val="008A6DDE"/>
    <w:pPr>
      <w:ind w:left="122"/>
    </w:pPr>
    <w:rPr>
      <w:rFonts w:ascii="Times New Roman" w:eastAsia="Times New Roman" w:hAnsi="Times New Roman"/>
      <w:szCs w:val="24"/>
    </w:rPr>
  </w:style>
  <w:style w:type="paragraph" w:customStyle="1" w:styleId="cbox-31">
    <w:name w:val="cbox-31"/>
    <w:basedOn w:val="Normln"/>
    <w:rsid w:val="008A6DDE"/>
    <w:pPr>
      <w:ind w:left="122"/>
    </w:pPr>
    <w:rPr>
      <w:rFonts w:ascii="Times New Roman" w:eastAsia="Times New Roman" w:hAnsi="Times New Roman"/>
      <w:szCs w:val="24"/>
    </w:rPr>
  </w:style>
  <w:style w:type="paragraph" w:customStyle="1" w:styleId="cbox-41">
    <w:name w:val="cbox-41"/>
    <w:basedOn w:val="Normln"/>
    <w:rsid w:val="008A6DDE"/>
    <w:pPr>
      <w:ind w:left="122"/>
    </w:pPr>
    <w:rPr>
      <w:rFonts w:ascii="Times New Roman" w:eastAsia="Times New Roman" w:hAnsi="Times New Roman"/>
      <w:szCs w:val="24"/>
    </w:rPr>
  </w:style>
  <w:style w:type="paragraph" w:customStyle="1" w:styleId="cbox-img1">
    <w:name w:val="cbox-img1"/>
    <w:basedOn w:val="Normln"/>
    <w:rsid w:val="008A6DDE"/>
    <w:pPr>
      <w:shd w:val="clear" w:color="auto" w:fill="FFFFFF"/>
      <w:spacing w:after="75"/>
      <w:ind w:left="150" w:right="150"/>
    </w:pPr>
    <w:rPr>
      <w:rFonts w:ascii="Times New Roman" w:eastAsia="Times New Roman" w:hAnsi="Times New Roman"/>
      <w:szCs w:val="24"/>
    </w:rPr>
  </w:style>
  <w:style w:type="paragraph" w:customStyle="1" w:styleId="item-img1">
    <w:name w:val="item-img1"/>
    <w:basedOn w:val="Normln"/>
    <w:rsid w:val="008A6DDE"/>
    <w:pPr>
      <w:shd w:val="clear" w:color="auto" w:fill="FFFFFF"/>
      <w:spacing w:after="75"/>
      <w:ind w:left="75" w:right="75"/>
    </w:pPr>
    <w:rPr>
      <w:rFonts w:ascii="Times New Roman" w:eastAsia="Times New Roman" w:hAnsi="Times New Roman"/>
      <w:szCs w:val="24"/>
    </w:rPr>
  </w:style>
  <w:style w:type="paragraph" w:customStyle="1" w:styleId="item11">
    <w:name w:val="item11"/>
    <w:basedOn w:val="Normln"/>
    <w:rsid w:val="008A6DDE"/>
    <w:pPr>
      <w:shd w:val="clear" w:color="auto" w:fill="FFFFFF"/>
    </w:pPr>
    <w:rPr>
      <w:rFonts w:ascii="Times New Roman" w:eastAsia="Times New Roman" w:hAnsi="Times New Roman"/>
      <w:szCs w:val="24"/>
    </w:rPr>
  </w:style>
  <w:style w:type="paragraph" w:customStyle="1" w:styleId="item21">
    <w:name w:val="item21"/>
    <w:basedOn w:val="Normln"/>
    <w:rsid w:val="008A6DDE"/>
    <w:pPr>
      <w:shd w:val="clear" w:color="auto" w:fill="FFFFFF"/>
      <w:ind w:left="150"/>
    </w:pPr>
    <w:rPr>
      <w:rFonts w:ascii="Times New Roman" w:eastAsia="Times New Roman" w:hAnsi="Times New Roman"/>
      <w:szCs w:val="24"/>
    </w:rPr>
  </w:style>
  <w:style w:type="paragraph" w:customStyle="1" w:styleId="item31">
    <w:name w:val="item31"/>
    <w:basedOn w:val="Normln"/>
    <w:rsid w:val="008A6DDE"/>
    <w:pPr>
      <w:shd w:val="clear" w:color="auto" w:fill="FFFFFF"/>
    </w:pPr>
    <w:rPr>
      <w:rFonts w:ascii="Times New Roman" w:eastAsia="Times New Roman" w:hAnsi="Times New Roman"/>
      <w:szCs w:val="24"/>
    </w:rPr>
  </w:style>
  <w:style w:type="paragraph" w:customStyle="1" w:styleId="item51">
    <w:name w:val="item51"/>
    <w:basedOn w:val="Normln"/>
    <w:rsid w:val="008A6DDE"/>
    <w:pPr>
      <w:shd w:val="clear" w:color="auto" w:fill="FFFFFF"/>
    </w:pPr>
    <w:rPr>
      <w:rFonts w:ascii="Times New Roman" w:eastAsia="Times New Roman" w:hAnsi="Times New Roman"/>
      <w:szCs w:val="24"/>
    </w:rPr>
  </w:style>
  <w:style w:type="paragraph" w:customStyle="1" w:styleId="item41">
    <w:name w:val="item41"/>
    <w:basedOn w:val="Normln"/>
    <w:rsid w:val="008A6DDE"/>
    <w:pPr>
      <w:shd w:val="clear" w:color="auto" w:fill="FFFFFF"/>
    </w:pPr>
    <w:rPr>
      <w:rFonts w:ascii="Times New Roman" w:eastAsia="Times New Roman" w:hAnsi="Times New Roman"/>
      <w:szCs w:val="24"/>
    </w:rPr>
  </w:style>
  <w:style w:type="paragraph" w:customStyle="1" w:styleId="price1">
    <w:name w:val="price1"/>
    <w:basedOn w:val="Normln"/>
    <w:rsid w:val="008A6DDE"/>
    <w:pPr>
      <w:jc w:val="right"/>
    </w:pPr>
    <w:rPr>
      <w:rFonts w:ascii="Times New Roman" w:eastAsia="Times New Roman" w:hAnsi="Times New Roman"/>
      <w:b/>
      <w:bCs/>
      <w:color w:val="D56426"/>
      <w:sz w:val="29"/>
      <w:szCs w:val="29"/>
    </w:rPr>
  </w:style>
  <w:style w:type="paragraph" w:customStyle="1" w:styleId="price-out1">
    <w:name w:val="price-out1"/>
    <w:basedOn w:val="Normln"/>
    <w:rsid w:val="008A6DDE"/>
    <w:pPr>
      <w:jc w:val="right"/>
    </w:pPr>
    <w:rPr>
      <w:rFonts w:ascii="Times New Roman" w:eastAsia="Times New Roman" w:hAnsi="Times New Roman"/>
      <w:strike/>
      <w:color w:val="9C9588"/>
      <w:szCs w:val="24"/>
    </w:rPr>
  </w:style>
  <w:style w:type="paragraph" w:customStyle="1" w:styleId="object-holder2">
    <w:name w:val="object-holder2"/>
    <w:basedOn w:val="Normln"/>
    <w:rsid w:val="008A6DDE"/>
    <w:pPr>
      <w:jc w:val="center"/>
    </w:pPr>
    <w:rPr>
      <w:rFonts w:ascii="Times New Roman" w:eastAsia="Times New Roman" w:hAnsi="Times New Roman"/>
      <w:szCs w:val="24"/>
    </w:rPr>
  </w:style>
  <w:style w:type="paragraph" w:customStyle="1" w:styleId="hr3">
    <w:name w:val="hr3"/>
    <w:basedOn w:val="Normln"/>
    <w:rsid w:val="008A6DDE"/>
    <w:pPr>
      <w:spacing w:after="168"/>
    </w:pPr>
    <w:rPr>
      <w:rFonts w:ascii="Times New Roman" w:eastAsia="Times New Roman" w:hAnsi="Times New Roman"/>
      <w:szCs w:val="24"/>
    </w:rPr>
  </w:style>
  <w:style w:type="paragraph" w:customStyle="1" w:styleId="file-details1">
    <w:name w:val="file-details1"/>
    <w:basedOn w:val="Normln"/>
    <w:rsid w:val="008A6DDE"/>
    <w:rPr>
      <w:rFonts w:ascii="Times New Roman" w:eastAsia="Times New Roman" w:hAnsi="Times New Roman"/>
      <w:color w:val="918D87"/>
      <w:sz w:val="22"/>
      <w:szCs w:val="22"/>
    </w:rPr>
  </w:style>
  <w:style w:type="paragraph" w:customStyle="1" w:styleId="foto1">
    <w:name w:val="foto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info2">
    <w:name w:val="info2"/>
    <w:basedOn w:val="Normln"/>
    <w:rsid w:val="008A6DDE"/>
    <w:pPr>
      <w:ind w:left="120" w:right="120"/>
      <w:jc w:val="center"/>
    </w:pPr>
    <w:rPr>
      <w:rFonts w:ascii="Times New Roman" w:eastAsia="Times New Roman" w:hAnsi="Times New Roman"/>
      <w:color w:val="666666"/>
      <w:sz w:val="22"/>
      <w:szCs w:val="22"/>
    </w:rPr>
  </w:style>
  <w:style w:type="paragraph" w:customStyle="1" w:styleId="amap-box1">
    <w:name w:val="amap-box1"/>
    <w:basedOn w:val="Normln"/>
    <w:rsid w:val="008A6DDE"/>
    <w:pPr>
      <w:pBdr>
        <w:top w:val="dashed" w:sz="6" w:space="6" w:color="auto"/>
        <w:left w:val="dashed" w:sz="6" w:space="6" w:color="auto"/>
        <w:bottom w:val="dashed" w:sz="6" w:space="6" w:color="auto"/>
        <w:right w:val="dashed" w:sz="6" w:space="6" w:color="auto"/>
      </w:pBdr>
      <w:shd w:val="clear" w:color="auto" w:fill="FFFFFF"/>
    </w:pPr>
    <w:rPr>
      <w:rFonts w:ascii="Times New Roman" w:eastAsia="Times New Roman" w:hAnsi="Times New Roman"/>
      <w:szCs w:val="24"/>
    </w:rPr>
  </w:style>
  <w:style w:type="paragraph" w:customStyle="1" w:styleId="exp1">
    <w:name w:val="exp1"/>
    <w:basedOn w:val="Normln"/>
    <w:rsid w:val="008A6DDE"/>
    <w:pPr>
      <w:shd w:val="clear" w:color="auto" w:fill="DCDCDC"/>
    </w:pPr>
    <w:rPr>
      <w:rFonts w:ascii="Times New Roman" w:eastAsia="Times New Roman" w:hAnsi="Times New Roman"/>
      <w:b/>
      <w:bCs/>
      <w:szCs w:val="24"/>
    </w:rPr>
  </w:style>
  <w:style w:type="paragraph" w:customStyle="1" w:styleId="add1">
    <w:name w:val="add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delete1">
    <w:name w:val="delete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erase1">
    <w:name w:val="erase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alert1">
    <w:name w:val="alert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download1">
    <w:name w:val="download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find1">
    <w:name w:val="find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ages1">
    <w:name w:val="section-page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cblocks1">
    <w:name w:val="section-cblock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navigation1">
    <w:name w:val="section-navigation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filemanager1">
    <w:name w:val="section-filemanager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codemanager1">
    <w:name w:val="section-codemanager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article1">
    <w:name w:val="section-article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action1">
    <w:name w:val="section-action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videoplayer1">
    <w:name w:val="section-videoplayer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mailinfo1">
    <w:name w:val="section-mailinfo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gallery1">
    <w:name w:val="section-gallery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form1">
    <w:name w:val="section-form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oll1">
    <w:name w:val="section-poll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redirect1">
    <w:name w:val="section-redirect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forum1">
    <w:name w:val="section-forum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government1">
    <w:name w:val="section-government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templates1">
    <w:name w:val="section-template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arameters1">
    <w:name w:val="section-parameter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css-files1">
    <w:name w:val="section-css-file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js-files1">
    <w:name w:val="section-js-file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hp-files1">
    <w:name w:val="section-php-file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php-functions1">
    <w:name w:val="section-php-function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users1">
    <w:name w:val="section-user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groups1">
    <w:name w:val="section-group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languages1">
    <w:name w:val="section-language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noticemanager1">
    <w:name w:val="section-noticemanager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workflow1">
    <w:name w:val="section-workflow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virtuals1">
    <w:name w:val="section-virtual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tools1">
    <w:name w:val="section-tool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upgrademanager1">
    <w:name w:val="section-upgrademanager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logs1">
    <w:name w:val="section-logs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account1">
    <w:name w:val="section-account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avonet1">
    <w:name w:val="section-avonet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team1">
    <w:name w:val="section-team1"/>
    <w:basedOn w:val="Normln"/>
    <w:rsid w:val="008A6DDE"/>
    <w:rPr>
      <w:rFonts w:ascii="Times New Roman" w:eastAsia="Times New Roman" w:hAnsi="Times New Roman"/>
      <w:szCs w:val="24"/>
    </w:rPr>
  </w:style>
  <w:style w:type="paragraph" w:customStyle="1" w:styleId="section-logout1">
    <w:name w:val="section-logout1"/>
    <w:basedOn w:val="Normln"/>
    <w:rsid w:val="008A6DDE"/>
    <w:rPr>
      <w:rFonts w:ascii="Times New Roman" w:eastAsia="Times New Roman" w:hAnsi="Times New Roman"/>
      <w:szCs w:val="24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unhideWhenUsed/>
    <w:rsid w:val="008A6DD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ZatekformuleChar">
    <w:name w:val="z-Začátek formuláře Char"/>
    <w:link w:val="z-Zatekformule"/>
    <w:uiPriority w:val="99"/>
    <w:rsid w:val="008A6DDE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8A6DD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KonecformuleChar">
    <w:name w:val="z-Konec formuláře Char"/>
    <w:link w:val="z-Konecformule"/>
    <w:uiPriority w:val="99"/>
    <w:rsid w:val="008A6DDE"/>
    <w:rPr>
      <w:rFonts w:ascii="Arial" w:eastAsia="Times New Roman" w:hAnsi="Arial" w:cs="Arial"/>
      <w:vanish/>
      <w:sz w:val="16"/>
      <w:szCs w:val="16"/>
    </w:rPr>
  </w:style>
  <w:style w:type="character" w:customStyle="1" w:styleId="file-details2">
    <w:name w:val="file-details2"/>
    <w:rsid w:val="008A6DDE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4F551A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962F77"/>
    <w:pPr>
      <w:keepLines/>
      <w:tabs>
        <w:tab w:val="clear" w:pos="560"/>
        <w:tab w:val="clear" w:pos="8500"/>
      </w:tabs>
      <w:spacing w:before="24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4D2FF6"/>
    <w:pPr>
      <w:tabs>
        <w:tab w:val="right" w:leader="dot" w:pos="8637"/>
      </w:tabs>
      <w:spacing w:after="100" w:line="360" w:lineRule="auto"/>
    </w:pPr>
  </w:style>
  <w:style w:type="paragraph" w:styleId="Obsah2">
    <w:name w:val="toc 2"/>
    <w:basedOn w:val="Normln"/>
    <w:next w:val="Normln"/>
    <w:autoRedefine/>
    <w:uiPriority w:val="39"/>
    <w:unhideWhenUsed/>
    <w:rsid w:val="00962F77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962F77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7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10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69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29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39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41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6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9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7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0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C7663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27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969814">
                              <w:marLeft w:val="0"/>
                              <w:marRight w:val="225"/>
                              <w:marTop w:val="4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5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445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1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8344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dashed" w:sz="2" w:space="0" w:color="000000"/>
                                    <w:left w:val="dashed" w:sz="2" w:space="0" w:color="000000"/>
                                    <w:bottom w:val="dashed" w:sz="2" w:space="0" w:color="000000"/>
                                    <w:right w:val="dashed" w:sz="2" w:space="0" w:color="000000"/>
                                  </w:divBdr>
                                  <w:divsChild>
                                    <w:div w:id="135823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371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89430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45307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569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9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9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8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26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4D194-FB13-414D-A625-8327BD13B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57</Pages>
  <Words>11930</Words>
  <Characters>70154</Characters>
  <Application>Microsoft Office Word</Application>
  <DocSecurity>0</DocSecurity>
  <Lines>5396</Lines>
  <Paragraphs>4320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VOŠP a SPŠM</Company>
  <LinksUpToDate>false</LinksUpToDate>
  <CharactersWithSpaces>77764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ředitel</dc:creator>
  <cp:lastModifiedBy>Michal Pospíšil</cp:lastModifiedBy>
  <cp:revision>6</cp:revision>
  <cp:lastPrinted>2024-02-13T08:53:00Z</cp:lastPrinted>
  <dcterms:created xsi:type="dcterms:W3CDTF">2024-02-14T05:50:00Z</dcterms:created>
  <dcterms:modified xsi:type="dcterms:W3CDTF">2024-02-14T09:11:00Z</dcterms:modified>
</cp:coreProperties>
</file>